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753" w:rsidRPr="00CA7B48" w:rsidRDefault="00504753" w:rsidP="00C10AF9">
      <w:pPr>
        <w:jc w:val="both"/>
        <w:rPr>
          <w:b/>
          <w:bCs/>
          <w:u w:val="single"/>
          <w:rtl/>
          <w:lang w:bidi="ar-IQ"/>
        </w:rPr>
      </w:pPr>
      <w:r w:rsidRPr="00CA7B48">
        <w:rPr>
          <w:rFonts w:cs="Arial" w:hint="cs"/>
          <w:b/>
          <w:bCs/>
          <w:u w:val="single"/>
          <w:rtl/>
          <w:lang w:bidi="ar-IQ"/>
        </w:rPr>
        <w:t>المحاضرة</w:t>
      </w:r>
      <w:r w:rsidRPr="00CA7B48">
        <w:rPr>
          <w:rFonts w:cs="Arial"/>
          <w:b/>
          <w:bCs/>
          <w:u w:val="single"/>
          <w:rtl/>
          <w:lang w:bidi="ar-IQ"/>
        </w:rPr>
        <w:t xml:space="preserve"> </w:t>
      </w:r>
      <w:r w:rsidRPr="00CA7B48">
        <w:rPr>
          <w:rFonts w:cs="Arial" w:hint="cs"/>
          <w:b/>
          <w:bCs/>
          <w:u w:val="single"/>
          <w:rtl/>
          <w:lang w:bidi="ar-IQ"/>
        </w:rPr>
        <w:t>الثانية</w:t>
      </w:r>
      <w:r w:rsidRPr="00CA7B48">
        <w:rPr>
          <w:rFonts w:cs="Arial"/>
          <w:b/>
          <w:bCs/>
          <w:u w:val="single"/>
          <w:rtl/>
          <w:lang w:bidi="ar-IQ"/>
        </w:rPr>
        <w:t xml:space="preserve">                </w:t>
      </w:r>
      <w:r w:rsidR="009378EF">
        <w:rPr>
          <w:rFonts w:cs="Arial" w:hint="cs"/>
          <w:b/>
          <w:bCs/>
          <w:u w:val="single"/>
          <w:rtl/>
          <w:lang w:bidi="ar-IQ"/>
        </w:rPr>
        <w:t>201</w:t>
      </w:r>
      <w:r w:rsidR="00C10AF9">
        <w:rPr>
          <w:rFonts w:cs="Arial" w:hint="cs"/>
          <w:b/>
          <w:bCs/>
          <w:u w:val="single"/>
          <w:rtl/>
          <w:lang w:bidi="ar-IQ"/>
        </w:rPr>
        <w:t>7</w:t>
      </w:r>
    </w:p>
    <w:p w:rsidR="00504753" w:rsidRPr="00504753" w:rsidRDefault="00504753" w:rsidP="00504753">
      <w:pPr>
        <w:jc w:val="both"/>
        <w:rPr>
          <w:b/>
          <w:bCs/>
          <w:rtl/>
          <w:lang w:bidi="ar-IQ"/>
        </w:rPr>
      </w:pP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  <w:r w:rsidRPr="00504753">
        <w:rPr>
          <w:rFonts w:cs="Arial"/>
          <w:b/>
          <w:bCs/>
          <w:rtl/>
          <w:lang w:bidi="ar-IQ"/>
        </w:rPr>
        <w:t xml:space="preserve">-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واقع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الحرية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الفردية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تاريخيا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:- </w:t>
      </w: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–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حرية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الفرد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المجتمعات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البدائية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والقديمة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>-</w:t>
      </w: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تتجل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الضوابط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الاجتماعية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والسلطة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السياسية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عبر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التاريخ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الإنساني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بصورة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واحدة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فكم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جماعة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بلا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سلطة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كذلك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فان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لكل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جماعة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حدة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شكلا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السلطة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خاصا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بها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فالمجتمعات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البدائية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مثلا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عرفت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نمطا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معينا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أنماط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السلطة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الخطأ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التصور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إن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الإنسان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تلك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المجتمعات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كان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يعيش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حسب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تملية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علية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غرائزه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ورغباته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جو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الحرية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التامة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التي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تقارب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الانفلات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بالعكس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تماما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آذ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عرفت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المجتمعات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البدائية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السلطة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الاجتماعية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المباشرة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,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تلك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التي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تفرض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نفسها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كافة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أعضاء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الجماعة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دون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يتولى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ممارستها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احد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منهم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.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فالسيادة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شائعة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احد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يأمر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,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لكن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الجميع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يطيعون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,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ويحترمون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العادات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والتقاليد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ويحافظون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عليها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.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ترهيب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هذه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السلطة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سوى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الشجب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الجماعي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,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وكان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الطاعة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هنا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هي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طاعة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بالغريزة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فأي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عمل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proofErr w:type="spellStart"/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ياتية</w:t>
      </w:r>
      <w:proofErr w:type="spellEnd"/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الإنسان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حياته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اليومية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مهما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بلغ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البساطة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يكون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موجها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بسلسلة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المعتقدات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والعادات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والتقاليد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أطار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الطقوس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غاية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الدقة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,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كما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مخالفة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القواعد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السارية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تعتبر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جريمة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يتعرض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المذنب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,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نتيجة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لها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لعواقب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طبيعية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مرعبة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تصيبه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وتصيب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جماعته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فالمسؤولية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هذا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النمط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المناخات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جماعية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وليست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فردية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فقط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.</w:t>
      </w: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-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حرية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الفرد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بلاد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الإغريق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:-</w:t>
      </w: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يتوصل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الفكر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اليوناني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القديم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أطار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الدولة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إلى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المطالبة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لإنسان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بالحرية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الشخصية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التي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تطالها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سلطة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الحكام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بعض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العادات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التي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كانت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سائدة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كالرق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والنفي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وإعدام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المولودين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المشوهين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دلائل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عدم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إدراك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الحضارة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اليونانية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القديمة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للفكرة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القائلة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بان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للإنسان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كيانا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ذاتيا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وانه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بفعل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طبيعته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البشرية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يمتلك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حقوقا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يتوجب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احترامها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وحمايتها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.</w:t>
      </w: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فالحرية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بلاد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الإغريق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كانت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سياسية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ولم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تكن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شخصية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ولهذا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سميت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الحرية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المساهمة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نستنتج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ذلك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إن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فكرة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الحرية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هي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خضوع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الفرد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للدولة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إخضاعا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تاما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فقد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نادي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أفلاطون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بسيادة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الدولة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سيادة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مطلقة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,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حاملا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proofErr w:type="spellStart"/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الديمقراطيةعلىاساس</w:t>
      </w:r>
      <w:proofErr w:type="spellEnd"/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lastRenderedPageBreak/>
        <w:t>أن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ليس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للفرد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صالح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يختلف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حقيقته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الصالح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العام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للدولة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التي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ينتمي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إليها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وأضاف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الفرد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ناقص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وعاجز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يستقل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بنفسه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لذلك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الضروري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إن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تقوم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الدولة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باستيعاب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حياته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ونشاطه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تسيطر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علية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سيطرة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لأحد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لها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لتزول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ظلها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حرية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الإفراد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جميعا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حرياتهم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proofErr w:type="spellStart"/>
      <w:r w:rsidRPr="003B5F66">
        <w:rPr>
          <w:rFonts w:cs="Arial" w:hint="cs"/>
          <w:b/>
          <w:bCs/>
          <w:sz w:val="32"/>
          <w:szCs w:val="32"/>
          <w:rtl/>
          <w:lang w:bidi="ar-IQ"/>
        </w:rPr>
        <w:t>شئ</w:t>
      </w:r>
      <w:proofErr w:type="spellEnd"/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تكوين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أسرهم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وتربية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أطفالهم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وتنظيم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proofErr w:type="spellStart"/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أنتاجهم</w:t>
      </w:r>
      <w:proofErr w:type="spellEnd"/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وتوجيه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تفكيرهم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يعرف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الإغريق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مفهوم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الفرد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بمعناه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الايجابي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الفرد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بوصفة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شخصا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مما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يخالف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المبدأ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السائد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حاليا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كان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الفرد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معتبرا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بمثابة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جزء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proofErr w:type="spellStart"/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لايتجزأ</w:t>
      </w:r>
      <w:proofErr w:type="spellEnd"/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المجتمع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السياسي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الذي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كان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قائما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حيث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انه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يحيا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ولا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يستمر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ببقائه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كما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يحيا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العضو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بحياة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الجسد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.</w:t>
      </w: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ج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-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حرية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الفرد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الدولة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الرومانية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>:-</w:t>
      </w: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عمرت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الدولة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الرومانية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ثلاثة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عشر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قرنا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القرن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الثامن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قبل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الميلاد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إلى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القرن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السادس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بعده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,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وخلال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هذه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الفترة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الزمنية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الطوية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يكن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واقع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الحرية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ثابتا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ولم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تكن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علاقة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الفرد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بالسلطة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نمط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واحد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,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البداية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يلاحظ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وجود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ظواهر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مشابهة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لما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رأيناه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عند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دراستنا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للمرحلة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الإغريقية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فقد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كان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للعائلة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رئيس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يمتلك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سلطة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مطلقة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الأشخاص</w:t>
      </w:r>
      <w:bookmarkStart w:id="0" w:name="_GoBack"/>
      <w:bookmarkEnd w:id="0"/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والممتلكات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وكانت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ظاهرة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الرق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معروفة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كذلك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كانت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فكرة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المواطنية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هي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الغالبة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وتتضمن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قبل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proofErr w:type="spellStart"/>
      <w:r w:rsidRPr="003B5F66">
        <w:rPr>
          <w:rFonts w:cs="Arial" w:hint="cs"/>
          <w:b/>
          <w:bCs/>
          <w:sz w:val="32"/>
          <w:szCs w:val="32"/>
          <w:rtl/>
          <w:lang w:bidi="ar-IQ"/>
        </w:rPr>
        <w:t>شئ</w:t>
      </w:r>
      <w:proofErr w:type="spellEnd"/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الحق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بالاشتراك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الحياة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السياسية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,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بالإضافة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إلى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انه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كان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يوجد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تمييز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بين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المواطن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الروماني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وبين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الأجنبي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حيث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كان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يخضع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منهما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لقانون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خاص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مما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يتنافى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مبدأ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المساواة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أمام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القانون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المعمول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proofErr w:type="spellStart"/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بة</w:t>
      </w:r>
      <w:proofErr w:type="spellEnd"/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حاليا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.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لحين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وضع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قانون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الشعوب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المستند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إلى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جميع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الأعراف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وقواعد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العدالة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والمرتكز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فكر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القانون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الطبيعي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مؤكدا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حرية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الإنسان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الذاتية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المستقلة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المجتمع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.</w:t>
      </w: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-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حرية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الفرد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العصور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الوسطى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:-</w:t>
      </w: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تتميز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العصور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الوسطى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باشتداد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حدة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الصراع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بين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الإمبراطور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والكنيسة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بشأن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اختصاصات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منهما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كما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تتميز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تلك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الفترة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بقيام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نظام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الإقطاع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نطاق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واسع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نتج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عنه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قيام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شكل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إشكال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التدرج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الطبقي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يتربع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قمته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الإمبراطور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ويظهر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ذلك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الفرد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تلك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الحقبة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يرسف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سلسلة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الأغلال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lastRenderedPageBreak/>
        <w:t>فهناك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الإمبراطور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ناحية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والكنيسة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ناحية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أخرى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وهناك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أمراء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الإقطاع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مما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جعل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قيام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حقوق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أو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حريات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فردية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أمرا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متعذرا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خصوصا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تلك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الجهات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تكن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تخضع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ممارستها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لسلطاتها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إلى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قانون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يقيدها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أو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إلى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ضابط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شرعي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يحدد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proofErr w:type="spellStart"/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اختصاصاتها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>.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ولكن</w:t>
      </w:r>
      <w:proofErr w:type="spellEnd"/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وبالرغم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هذه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الأوضاع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التي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كانت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قائمة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علي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صعيد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الواقع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فقد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شهدت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العصور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الوسطى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ظهور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بعض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الاتجاهات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الفكرية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التي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كانت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تدعو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إلى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الإقرار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بالحريات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السياسية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وضرورة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وضع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القيود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سلطات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الحكام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وعلى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الأخص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الإمبراطور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هذا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وقد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تزعم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رجال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الكنيسة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تلك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الاتجاهات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كنتيجة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للصراع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الذي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قام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بين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الكنيسة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والإمبراطور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في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أواخر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عهد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الإمبراطورية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الرمانية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وامتد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حتى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القرون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الوسطى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,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وهكذا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كان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عصر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النهضة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بمثابة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عصر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الدولة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الملكية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القوية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التي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قامت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على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أنقاض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سلطة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الإقطاع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وسلطة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الكنيسة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,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وقد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أدى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قيام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الأنظمة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الملكية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الاستبدادية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إلى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تحرير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الفرد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سيطرة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الإقطاع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والكنيسة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مثلما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أدى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إلى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وقوعه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تحت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سلطة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متعسفة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أخرى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هي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السلطة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المطلقة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للملوك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التي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لم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تكن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تعترف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له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بأي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حقوق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أو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3B5F66">
        <w:rPr>
          <w:rFonts w:cs="Arial" w:hint="cs"/>
          <w:b/>
          <w:bCs/>
          <w:sz w:val="32"/>
          <w:szCs w:val="32"/>
          <w:rtl/>
          <w:lang w:bidi="ar-IQ"/>
        </w:rPr>
        <w:t>حريات</w:t>
      </w:r>
      <w:r w:rsidRPr="003B5F66">
        <w:rPr>
          <w:rFonts w:cs="Arial"/>
          <w:b/>
          <w:bCs/>
          <w:sz w:val="32"/>
          <w:szCs w:val="32"/>
          <w:rtl/>
          <w:lang w:bidi="ar-IQ"/>
        </w:rPr>
        <w:t xml:space="preserve"> .</w:t>
      </w: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</w:p>
    <w:p w:rsidR="00504753" w:rsidRPr="003B5F66" w:rsidRDefault="00504753" w:rsidP="00504753">
      <w:pPr>
        <w:jc w:val="both"/>
        <w:rPr>
          <w:b/>
          <w:bCs/>
          <w:sz w:val="32"/>
          <w:szCs w:val="32"/>
          <w:rtl/>
          <w:lang w:bidi="ar-IQ"/>
        </w:rPr>
      </w:pPr>
    </w:p>
    <w:p w:rsidR="00F11DBE" w:rsidRPr="003B5F66" w:rsidRDefault="00F11DBE" w:rsidP="00504753">
      <w:pPr>
        <w:jc w:val="both"/>
        <w:rPr>
          <w:b/>
          <w:bCs/>
          <w:sz w:val="32"/>
          <w:szCs w:val="32"/>
          <w:lang w:bidi="ar-IQ"/>
        </w:rPr>
      </w:pPr>
    </w:p>
    <w:sectPr w:rsidR="00F11DBE" w:rsidRPr="003B5F66" w:rsidSect="002F166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6B0" w:rsidRDefault="001766B0" w:rsidP="00CA7B48">
      <w:pPr>
        <w:spacing w:after="0" w:line="240" w:lineRule="auto"/>
      </w:pPr>
      <w:r>
        <w:separator/>
      </w:r>
    </w:p>
  </w:endnote>
  <w:endnote w:type="continuationSeparator" w:id="0">
    <w:p w:rsidR="001766B0" w:rsidRDefault="001766B0" w:rsidP="00CA7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6B0" w:rsidRDefault="001766B0" w:rsidP="00CA7B48">
      <w:pPr>
        <w:spacing w:after="0" w:line="240" w:lineRule="auto"/>
      </w:pPr>
      <w:r>
        <w:separator/>
      </w:r>
    </w:p>
  </w:footnote>
  <w:footnote w:type="continuationSeparator" w:id="0">
    <w:p w:rsidR="001766B0" w:rsidRDefault="001766B0" w:rsidP="00CA7B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025"/>
    <w:rsid w:val="001766B0"/>
    <w:rsid w:val="002F166A"/>
    <w:rsid w:val="003B5F66"/>
    <w:rsid w:val="00501D00"/>
    <w:rsid w:val="00504753"/>
    <w:rsid w:val="009378EF"/>
    <w:rsid w:val="00AD6025"/>
    <w:rsid w:val="00C07220"/>
    <w:rsid w:val="00C10AF9"/>
    <w:rsid w:val="00CA7B48"/>
    <w:rsid w:val="00E638D5"/>
    <w:rsid w:val="00F1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7B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A7B48"/>
  </w:style>
  <w:style w:type="paragraph" w:styleId="a4">
    <w:name w:val="footer"/>
    <w:basedOn w:val="a"/>
    <w:link w:val="Char0"/>
    <w:uiPriority w:val="99"/>
    <w:unhideWhenUsed/>
    <w:rsid w:val="00CA7B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A7B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7B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A7B48"/>
  </w:style>
  <w:style w:type="paragraph" w:styleId="a4">
    <w:name w:val="footer"/>
    <w:basedOn w:val="a"/>
    <w:link w:val="Char0"/>
    <w:uiPriority w:val="99"/>
    <w:unhideWhenUsed/>
    <w:rsid w:val="00CA7B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A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Kawla</dc:creator>
  <cp:keywords/>
  <dc:description/>
  <cp:lastModifiedBy>Kawla</cp:lastModifiedBy>
  <cp:revision>7</cp:revision>
  <cp:lastPrinted>2017-10-17T07:10:00Z</cp:lastPrinted>
  <dcterms:created xsi:type="dcterms:W3CDTF">2014-11-02T06:04:00Z</dcterms:created>
  <dcterms:modified xsi:type="dcterms:W3CDTF">2017-10-17T07:11:00Z</dcterms:modified>
</cp:coreProperties>
</file>