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E62" w:rsidRPr="00A869E3" w:rsidRDefault="00820E62" w:rsidP="00820E62">
      <w:pPr>
        <w:spacing w:line="360" w:lineRule="auto"/>
        <w:rPr>
          <w:b/>
          <w:bCs/>
          <w:sz w:val="28"/>
          <w:szCs w:val="28"/>
          <w:rtl/>
          <w:lang w:bidi="ar-YE"/>
        </w:rPr>
      </w:pPr>
      <w:r w:rsidRPr="00A869E3">
        <w:rPr>
          <w:b/>
          <w:bCs/>
          <w:sz w:val="28"/>
          <w:szCs w:val="28"/>
          <w:u w:val="single"/>
          <w:rtl/>
          <w:lang w:bidi="ar-YE"/>
        </w:rPr>
        <w:t xml:space="preserve">تعليمات الأمان والسلامة فى المختبر </w:t>
      </w:r>
    </w:p>
    <w:p w:rsidR="00820E62" w:rsidRPr="00A869E3" w:rsidRDefault="00820E62" w:rsidP="00820E62">
      <w:pPr>
        <w:numPr>
          <w:ilvl w:val="0"/>
          <w:numId w:val="1"/>
        </w:numPr>
        <w:spacing w:after="0" w:line="360" w:lineRule="auto"/>
        <w:jc w:val="both"/>
        <w:rPr>
          <w:rtl/>
          <w:lang w:bidi="ar-YE"/>
        </w:rPr>
      </w:pPr>
      <w:r w:rsidRPr="00A869E3">
        <w:rPr>
          <w:rtl/>
          <w:lang w:bidi="ar-YE"/>
        </w:rPr>
        <w:t>يجب أن ترتدي دائماً معطفاً نظيفاً (بالطوا أبيض) خاصاً  بالمختبرات ويجب أن ينزع هذا قبل أن تترك العمل لاحتمال حدوث تلوث ، كما يجب أن تتأكد من تعقيمه قبل الغسيل.</w:t>
      </w:r>
    </w:p>
    <w:p w:rsidR="00820E62" w:rsidRPr="00A869E3" w:rsidRDefault="00820E62" w:rsidP="00820E62">
      <w:pPr>
        <w:numPr>
          <w:ilvl w:val="0"/>
          <w:numId w:val="1"/>
        </w:numPr>
        <w:spacing w:after="0" w:line="360" w:lineRule="auto"/>
        <w:jc w:val="both"/>
        <w:rPr>
          <w:lang w:bidi="ar-YE"/>
        </w:rPr>
      </w:pPr>
      <w:r w:rsidRPr="00A869E3">
        <w:rPr>
          <w:rtl/>
          <w:lang w:bidi="ar-YE"/>
        </w:rPr>
        <w:t>يجب ألا تدخل الى المختبر إلا المواد الضروريه فقط للتجربه.</w:t>
      </w:r>
    </w:p>
    <w:p w:rsidR="00820E62" w:rsidRPr="00A869E3" w:rsidRDefault="00820E62" w:rsidP="00820E62">
      <w:pPr>
        <w:numPr>
          <w:ilvl w:val="0"/>
          <w:numId w:val="1"/>
        </w:numPr>
        <w:spacing w:after="0" w:line="360" w:lineRule="auto"/>
        <w:jc w:val="both"/>
        <w:rPr>
          <w:lang w:bidi="ar-YE"/>
        </w:rPr>
      </w:pPr>
      <w:r w:rsidRPr="00A869E3">
        <w:rPr>
          <w:rtl/>
          <w:lang w:bidi="ar-YE"/>
        </w:rPr>
        <w:t>لا يسمح لك بالتدخين والأكل والشرب .</w:t>
      </w:r>
    </w:p>
    <w:p w:rsidR="00820E62" w:rsidRPr="00A869E3" w:rsidRDefault="00820E62" w:rsidP="00820E62">
      <w:pPr>
        <w:numPr>
          <w:ilvl w:val="0"/>
          <w:numId w:val="1"/>
        </w:numPr>
        <w:spacing w:after="0" w:line="360" w:lineRule="auto"/>
        <w:jc w:val="both"/>
        <w:rPr>
          <w:lang w:bidi="ar-YE"/>
        </w:rPr>
      </w:pPr>
      <w:r w:rsidRPr="00A869E3">
        <w:rPr>
          <w:rtl/>
          <w:lang w:bidi="ar-YE"/>
        </w:rPr>
        <w:t>لا يسمح بالركض والمزاح .</w:t>
      </w:r>
    </w:p>
    <w:p w:rsidR="00820E62" w:rsidRPr="00A869E3" w:rsidRDefault="00820E62" w:rsidP="00820E62">
      <w:pPr>
        <w:numPr>
          <w:ilvl w:val="0"/>
          <w:numId w:val="1"/>
        </w:numPr>
        <w:spacing w:after="0" w:line="360" w:lineRule="auto"/>
        <w:jc w:val="both"/>
        <w:rPr>
          <w:lang w:bidi="ar-YE"/>
        </w:rPr>
      </w:pPr>
      <w:r w:rsidRPr="00A869E3">
        <w:rPr>
          <w:rtl/>
          <w:lang w:bidi="ar-YE"/>
        </w:rPr>
        <w:t>أغسل يديك قبل أن تترك المختبر.</w:t>
      </w:r>
    </w:p>
    <w:p w:rsidR="00820E62" w:rsidRPr="00A869E3" w:rsidRDefault="00820E62" w:rsidP="00820E62">
      <w:pPr>
        <w:numPr>
          <w:ilvl w:val="0"/>
          <w:numId w:val="1"/>
        </w:numPr>
        <w:spacing w:after="0" w:line="360" w:lineRule="auto"/>
        <w:jc w:val="both"/>
        <w:rPr>
          <w:lang w:bidi="ar-YE"/>
        </w:rPr>
      </w:pPr>
      <w:r w:rsidRPr="00A869E3">
        <w:rPr>
          <w:rtl/>
          <w:lang w:bidi="ar-YE"/>
        </w:rPr>
        <w:t>أستعمل قفازات ذات إستعمال واحد عند تناولك مواد مرضيه أو سامه.</w:t>
      </w:r>
    </w:p>
    <w:p w:rsidR="00820E62" w:rsidRPr="00A869E3" w:rsidRDefault="00820E62" w:rsidP="00820E62">
      <w:pPr>
        <w:numPr>
          <w:ilvl w:val="0"/>
          <w:numId w:val="1"/>
        </w:numPr>
        <w:spacing w:after="0" w:line="360" w:lineRule="auto"/>
        <w:jc w:val="both"/>
        <w:rPr>
          <w:lang w:bidi="ar-YE"/>
        </w:rPr>
      </w:pPr>
      <w:r w:rsidRPr="00A869E3">
        <w:rPr>
          <w:rtl/>
          <w:lang w:bidi="ar-YE"/>
        </w:rPr>
        <w:t>لا تلمس شفتيك أو عينيك أو أنفك وتجنب وضع أى شيء أو الأقلام فى فمك لأن فى ذلك خطراً على صحتك.</w:t>
      </w:r>
    </w:p>
    <w:p w:rsidR="00820E62" w:rsidRPr="00A869E3" w:rsidRDefault="00820E62" w:rsidP="00820E62">
      <w:pPr>
        <w:numPr>
          <w:ilvl w:val="0"/>
          <w:numId w:val="1"/>
        </w:numPr>
        <w:spacing w:after="0" w:line="360" w:lineRule="auto"/>
        <w:jc w:val="both"/>
        <w:rPr>
          <w:lang w:bidi="ar-YE"/>
        </w:rPr>
      </w:pPr>
      <w:r w:rsidRPr="00A869E3">
        <w:rPr>
          <w:rtl/>
          <w:lang w:bidi="ar-YE"/>
        </w:rPr>
        <w:t>لا تستعمل فمك لملء الماصات بل أستعمل جهاز تعبئه.</w:t>
      </w:r>
    </w:p>
    <w:p w:rsidR="00820E62" w:rsidRPr="00A869E3" w:rsidRDefault="00820E62" w:rsidP="00820E62">
      <w:pPr>
        <w:numPr>
          <w:ilvl w:val="0"/>
          <w:numId w:val="1"/>
        </w:numPr>
        <w:spacing w:after="0" w:line="360" w:lineRule="auto"/>
        <w:jc w:val="both"/>
        <w:rPr>
          <w:lang w:bidi="ar-YE"/>
        </w:rPr>
      </w:pPr>
      <w:r w:rsidRPr="00A869E3">
        <w:rPr>
          <w:rtl/>
          <w:lang w:bidi="ar-YE"/>
        </w:rPr>
        <w:t>لا تستعمل فمك لتبليل اللأصقات داخل المختبر .</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يجب أن تضمد الجروح فوراً، وإذا حدثت هذه الحوادث داخل المختبر  فيجب أن يخبر المشرف على العملى فوراً بذلك ولا تستعمل مواداً زجاجية ذات حافات مثلومة حادة.</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يجب أن يخبر المشرف على العملى فوراً عن جميع حوادث إنسكاب الكائنات المجهريه الحية وخاصةً البكتيريا والفيروسات المرضيه.</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يجب ألا تترك الأدوات الملوثه فى المختبر بدون معالجة وتعقيم.</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إذا كنت غير واثق من إستعمال أى من الأساليب والطرق المعملية فأسأل المشرف على العملى. </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رتب دائماً منضدة العمل التى تشتغل عليها وضع جميع الأشياء فى الأماكن المناسبة لها بعد الإستعمال.  </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إستعمل المحلول المطهر لتنظيف مناضد العمل قبل تركك المختبر.</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يجب تعقيم أبر الحقن وأبر المزارع البكتيريه قبل وبعد إستعمالها فى المعمل.</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أحرصى على عدم لبس ملابس بلاستيكيه تتدلا من الرأس ، ويجب إدخال زوائد الحجاب داخل بالطوا المختبر  حتى لا تتعرضى للحريق بواسطة لهب بنسن المستخدم فى معامل البكتيريا والفيروسات.</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أحرص على عدم أستخدام مواد كيميائيه سريعة الإشتعال بجانب اللهب، وتأكد من مصدر الغاز وجودة أسطوانة الغاز قبل تشغيلها فى المختبر.</w:t>
      </w:r>
    </w:p>
    <w:p w:rsidR="00820E62" w:rsidRPr="00A869E3" w:rsidRDefault="00820E62" w:rsidP="00820E62">
      <w:pPr>
        <w:numPr>
          <w:ilvl w:val="0"/>
          <w:numId w:val="1"/>
        </w:numPr>
        <w:spacing w:after="0" w:line="360" w:lineRule="auto"/>
        <w:jc w:val="both"/>
        <w:rPr>
          <w:lang w:bidi="ar-YE"/>
        </w:rPr>
      </w:pPr>
      <w:r w:rsidRPr="00A869E3">
        <w:rPr>
          <w:rtl/>
          <w:lang w:bidi="ar-YE"/>
        </w:rPr>
        <w:t xml:space="preserve"> قبل بداية كل فترة مختبرية، أقرأ التدريب الذى ستؤديه، وضع خطة جيدة للعمل، أعرف كيف سيتم العمل لكل تمرين والأهداف الأساسية المطلوب التوصل إليها.ٍ</w:t>
      </w:r>
    </w:p>
    <w:p w:rsidR="000A2E05" w:rsidRDefault="001A1219" w:rsidP="000A2E05">
      <w:pPr>
        <w:rPr>
          <w:rFonts w:asciiTheme="majorBidi" w:hAnsiTheme="majorBidi" w:cstheme="majorBidi"/>
          <w:sz w:val="24"/>
          <w:szCs w:val="24"/>
          <w:rtl/>
          <w:lang w:bidi="ar-IQ"/>
        </w:rPr>
      </w:pPr>
      <w:r w:rsidRPr="000A2E05">
        <w:rPr>
          <w:rFonts w:asciiTheme="majorBidi" w:hAnsiTheme="majorBidi" w:cstheme="majorBidi"/>
          <w:sz w:val="24"/>
          <w:szCs w:val="24"/>
          <w:rtl/>
        </w:rPr>
        <w:t>طرق قياس جودة الغذاء</w:t>
      </w:r>
      <w:r w:rsidR="00841612">
        <w:rPr>
          <w:rFonts w:asciiTheme="majorBidi" w:hAnsiTheme="majorBidi" w:cstheme="majorBidi"/>
          <w:sz w:val="24"/>
          <w:szCs w:val="24"/>
        </w:rPr>
        <w:t xml:space="preserve"> :</w:t>
      </w:r>
      <w:r w:rsidRPr="000A2E05">
        <w:rPr>
          <w:rFonts w:asciiTheme="majorBidi" w:hAnsiTheme="majorBidi" w:cstheme="majorBidi"/>
          <w:sz w:val="24"/>
          <w:szCs w:val="24"/>
        </w:rPr>
        <w:br/>
      </w:r>
      <w:r w:rsidRPr="000A2E05">
        <w:rPr>
          <w:rFonts w:asciiTheme="majorBidi" w:hAnsiTheme="majorBidi" w:cstheme="majorBidi"/>
          <w:sz w:val="24"/>
          <w:szCs w:val="24"/>
          <w:rtl/>
        </w:rPr>
        <w:t>تقاس جودة المنتجات الغذائية لمعرفة مدى مطابقتها للمواصفات السابق وضعها أو المواصفات القانونية بإتباع طرق تأتى إلى قسم مراقبة الجودة من جهات أخرى سواء من قسم البحوث أو المراجع المنشورة للهيئات العملية أو الصناعية وهناك نوعان من طرق قياس جودة الأغذية</w:t>
      </w:r>
      <w:r w:rsidR="000A2E05">
        <w:rPr>
          <w:rFonts w:asciiTheme="majorBidi" w:hAnsiTheme="majorBidi" w:cstheme="majorBidi"/>
          <w:sz w:val="24"/>
          <w:szCs w:val="24"/>
        </w:rPr>
        <w:t xml:space="preserve"> :</w:t>
      </w:r>
      <w:r w:rsidRPr="000A2E05">
        <w:rPr>
          <w:rFonts w:asciiTheme="majorBidi" w:hAnsiTheme="majorBidi" w:cstheme="majorBidi"/>
          <w:sz w:val="24"/>
          <w:szCs w:val="24"/>
        </w:rPr>
        <w:br/>
      </w:r>
      <w:r w:rsidR="000A2E05">
        <w:rPr>
          <w:rFonts w:asciiTheme="majorBidi" w:hAnsiTheme="majorBidi" w:cstheme="majorBidi" w:hint="cs"/>
          <w:sz w:val="24"/>
          <w:szCs w:val="24"/>
          <w:rtl/>
        </w:rPr>
        <w:t>1-</w:t>
      </w:r>
      <w:r w:rsidRPr="000A2E05">
        <w:rPr>
          <w:rFonts w:asciiTheme="majorBidi" w:hAnsiTheme="majorBidi" w:cstheme="majorBidi"/>
          <w:sz w:val="24"/>
          <w:szCs w:val="24"/>
        </w:rPr>
        <w:t xml:space="preserve"> </w:t>
      </w:r>
      <w:r w:rsidRPr="000A2E05">
        <w:rPr>
          <w:rFonts w:asciiTheme="majorBidi" w:hAnsiTheme="majorBidi" w:cstheme="majorBidi"/>
          <w:sz w:val="24"/>
          <w:szCs w:val="24"/>
          <w:rtl/>
        </w:rPr>
        <w:t>طرق شخصية</w:t>
      </w:r>
      <w:r w:rsidR="000A2E05">
        <w:rPr>
          <w:rFonts w:asciiTheme="majorBidi" w:hAnsiTheme="majorBidi" w:cstheme="majorBidi"/>
          <w:sz w:val="24"/>
          <w:szCs w:val="24"/>
        </w:rPr>
        <w:t xml:space="preserve"> Subjective methods </w:t>
      </w:r>
      <w:r w:rsidRPr="000A2E05">
        <w:rPr>
          <w:rFonts w:asciiTheme="majorBidi" w:hAnsiTheme="majorBidi" w:cstheme="majorBidi"/>
          <w:sz w:val="24"/>
          <w:szCs w:val="24"/>
        </w:rPr>
        <w:br/>
      </w:r>
      <w:r w:rsidRPr="000A2E05">
        <w:rPr>
          <w:rFonts w:asciiTheme="majorBidi" w:hAnsiTheme="majorBidi" w:cstheme="majorBidi"/>
          <w:sz w:val="24"/>
          <w:szCs w:val="24"/>
          <w:rtl/>
        </w:rPr>
        <w:t>وهى طرق تعتمد على التقييم الحسى</w:t>
      </w:r>
      <w:r w:rsidRPr="000A2E05">
        <w:rPr>
          <w:rFonts w:asciiTheme="majorBidi" w:hAnsiTheme="majorBidi" w:cstheme="majorBidi"/>
          <w:sz w:val="24"/>
          <w:szCs w:val="24"/>
        </w:rPr>
        <w:t xml:space="preserve"> sensory </w:t>
      </w:r>
      <w:r w:rsidRPr="000A2E05">
        <w:rPr>
          <w:rFonts w:asciiTheme="majorBidi" w:hAnsiTheme="majorBidi" w:cstheme="majorBidi"/>
          <w:sz w:val="24"/>
          <w:szCs w:val="24"/>
          <w:rtl/>
        </w:rPr>
        <w:t>للمنتجات الغذائية بإستخدام الإنسان لحواسه ( رؤية – شم – تذوق – لمس – سمع</w:t>
      </w:r>
      <w:r w:rsidR="000A2E05">
        <w:rPr>
          <w:rFonts w:asciiTheme="majorBidi" w:hAnsiTheme="majorBidi" w:cstheme="majorBidi" w:hint="cs"/>
          <w:sz w:val="24"/>
          <w:szCs w:val="24"/>
          <w:rtl/>
        </w:rPr>
        <w:t>)</w:t>
      </w:r>
      <w:r w:rsidRPr="000A2E05">
        <w:rPr>
          <w:rFonts w:asciiTheme="majorBidi" w:hAnsiTheme="majorBidi" w:cstheme="majorBidi"/>
          <w:sz w:val="24"/>
          <w:szCs w:val="24"/>
        </w:rPr>
        <w:t>.</w:t>
      </w:r>
      <w:r w:rsidRPr="000A2E05">
        <w:rPr>
          <w:rFonts w:asciiTheme="majorBidi" w:hAnsiTheme="majorBidi" w:cstheme="majorBidi"/>
          <w:sz w:val="24"/>
          <w:szCs w:val="24"/>
        </w:rPr>
        <w:br/>
      </w:r>
      <w:r w:rsidRPr="000A2E05">
        <w:rPr>
          <w:rFonts w:asciiTheme="majorBidi" w:hAnsiTheme="majorBidi" w:cstheme="majorBidi"/>
          <w:sz w:val="24"/>
          <w:szCs w:val="24"/>
        </w:rPr>
        <w:br/>
      </w:r>
      <w:proofErr w:type="gramStart"/>
      <w:r w:rsidR="000A2E05">
        <w:rPr>
          <w:rFonts w:asciiTheme="majorBidi" w:hAnsiTheme="majorBidi" w:cstheme="majorBidi"/>
          <w:sz w:val="24"/>
          <w:szCs w:val="24"/>
        </w:rPr>
        <w:t xml:space="preserve">2 </w:t>
      </w:r>
      <w:r w:rsidRPr="000A2E05">
        <w:rPr>
          <w:rFonts w:asciiTheme="majorBidi" w:hAnsiTheme="majorBidi" w:cstheme="majorBidi"/>
          <w:sz w:val="24"/>
          <w:szCs w:val="24"/>
        </w:rPr>
        <w:t xml:space="preserve"> </w:t>
      </w:r>
      <w:r w:rsidR="000A2E05">
        <w:rPr>
          <w:rFonts w:asciiTheme="majorBidi" w:hAnsiTheme="majorBidi" w:cstheme="majorBidi" w:hint="cs"/>
          <w:sz w:val="24"/>
          <w:szCs w:val="24"/>
          <w:rtl/>
          <w:lang w:bidi="ar-IQ"/>
        </w:rPr>
        <w:t>-</w:t>
      </w:r>
      <w:proofErr w:type="gramEnd"/>
      <w:r w:rsidR="000A2E05">
        <w:rPr>
          <w:rFonts w:asciiTheme="majorBidi" w:hAnsiTheme="majorBidi" w:cstheme="majorBidi" w:hint="cs"/>
          <w:sz w:val="24"/>
          <w:szCs w:val="24"/>
          <w:rtl/>
          <w:lang w:bidi="ar-IQ"/>
        </w:rPr>
        <w:t xml:space="preserve"> </w:t>
      </w:r>
      <w:r w:rsidRPr="000A2E05">
        <w:rPr>
          <w:rFonts w:asciiTheme="majorBidi" w:hAnsiTheme="majorBidi" w:cstheme="majorBidi"/>
          <w:sz w:val="24"/>
          <w:szCs w:val="24"/>
          <w:rtl/>
        </w:rPr>
        <w:t>طرق غير شخصية</w:t>
      </w:r>
      <w:r w:rsidRPr="000A2E05">
        <w:rPr>
          <w:rFonts w:asciiTheme="majorBidi" w:hAnsiTheme="majorBidi" w:cstheme="majorBidi"/>
          <w:sz w:val="24"/>
          <w:szCs w:val="24"/>
        </w:rPr>
        <w:t xml:space="preserve"> : Objective methods</w:t>
      </w:r>
      <w:r w:rsidRPr="000A2E05">
        <w:rPr>
          <w:rFonts w:asciiTheme="majorBidi" w:hAnsiTheme="majorBidi" w:cstheme="majorBidi"/>
          <w:sz w:val="24"/>
          <w:szCs w:val="24"/>
        </w:rPr>
        <w:br/>
      </w:r>
      <w:r w:rsidRPr="000A2E05">
        <w:rPr>
          <w:rFonts w:asciiTheme="majorBidi" w:hAnsiTheme="majorBidi" w:cstheme="majorBidi"/>
          <w:sz w:val="24"/>
          <w:szCs w:val="24"/>
          <w:rtl/>
        </w:rPr>
        <w:t>وهذه تعتمد على إستعمال الأجهزه فى قياس الخواص سواء كانت خواص طبيعية أو كيميائية أو ميكروبيولوجية . والنتائج المتحصل عليها من مثل هذه الإختبارات تبين مايلى</w:t>
      </w:r>
      <w:r w:rsidRPr="000A2E05">
        <w:rPr>
          <w:rFonts w:asciiTheme="majorBidi" w:hAnsiTheme="majorBidi" w:cstheme="majorBidi"/>
          <w:sz w:val="24"/>
          <w:szCs w:val="24"/>
        </w:rPr>
        <w:t xml:space="preserve"> :</w:t>
      </w:r>
      <w:r w:rsidRPr="000A2E05">
        <w:rPr>
          <w:rFonts w:asciiTheme="majorBidi" w:hAnsiTheme="majorBidi" w:cstheme="majorBidi"/>
          <w:sz w:val="24"/>
          <w:szCs w:val="24"/>
        </w:rPr>
        <w:br/>
      </w:r>
      <w:r w:rsidRPr="000A2E05">
        <w:rPr>
          <w:rFonts w:asciiTheme="majorBidi" w:hAnsiTheme="majorBidi" w:cstheme="majorBidi"/>
          <w:sz w:val="24"/>
          <w:szCs w:val="24"/>
        </w:rPr>
        <w:lastRenderedPageBreak/>
        <w:t xml:space="preserve">· </w:t>
      </w:r>
      <w:r w:rsidRPr="000A2E05">
        <w:rPr>
          <w:rFonts w:asciiTheme="majorBidi" w:hAnsiTheme="majorBidi" w:cstheme="majorBidi"/>
          <w:sz w:val="24"/>
          <w:szCs w:val="24"/>
          <w:rtl/>
        </w:rPr>
        <w:t>نسب ونوع مكونات الغذاء الداخلة فى تركيبة</w:t>
      </w:r>
      <w:r w:rsidRPr="000A2E05">
        <w:rPr>
          <w:rFonts w:asciiTheme="majorBidi" w:hAnsiTheme="majorBidi" w:cstheme="majorBidi"/>
          <w:sz w:val="24"/>
          <w:szCs w:val="24"/>
        </w:rPr>
        <w:t xml:space="preserve"> .</w:t>
      </w:r>
      <w:r w:rsidRPr="000A2E05">
        <w:rPr>
          <w:rFonts w:asciiTheme="majorBidi" w:hAnsiTheme="majorBidi" w:cstheme="majorBidi"/>
          <w:sz w:val="24"/>
          <w:szCs w:val="24"/>
        </w:rPr>
        <w:br/>
        <w:t xml:space="preserve">· </w:t>
      </w:r>
      <w:r w:rsidRPr="000A2E05">
        <w:rPr>
          <w:rFonts w:asciiTheme="majorBidi" w:hAnsiTheme="majorBidi" w:cstheme="majorBidi"/>
          <w:sz w:val="24"/>
          <w:szCs w:val="24"/>
          <w:rtl/>
        </w:rPr>
        <w:t xml:space="preserve">القيمة </w:t>
      </w:r>
      <w:proofErr w:type="gramStart"/>
      <w:r w:rsidRPr="000A2E05">
        <w:rPr>
          <w:rFonts w:asciiTheme="majorBidi" w:hAnsiTheme="majorBidi" w:cstheme="majorBidi"/>
          <w:sz w:val="24"/>
          <w:szCs w:val="24"/>
          <w:rtl/>
        </w:rPr>
        <w:t>الغذائية</w:t>
      </w:r>
      <w:r w:rsidRPr="000A2E05">
        <w:rPr>
          <w:rFonts w:asciiTheme="majorBidi" w:hAnsiTheme="majorBidi" w:cstheme="majorBidi"/>
          <w:sz w:val="24"/>
          <w:szCs w:val="24"/>
        </w:rPr>
        <w:t xml:space="preserve"> .</w:t>
      </w:r>
      <w:proofErr w:type="gramEnd"/>
      <w:r w:rsidRPr="000A2E05">
        <w:rPr>
          <w:rFonts w:asciiTheme="majorBidi" w:hAnsiTheme="majorBidi" w:cstheme="majorBidi"/>
          <w:sz w:val="24"/>
          <w:szCs w:val="24"/>
        </w:rPr>
        <w:br/>
        <w:t xml:space="preserve">· </w:t>
      </w:r>
      <w:r w:rsidRPr="000A2E05">
        <w:rPr>
          <w:rFonts w:asciiTheme="majorBidi" w:hAnsiTheme="majorBidi" w:cstheme="majorBidi"/>
          <w:sz w:val="24"/>
          <w:szCs w:val="24"/>
          <w:rtl/>
        </w:rPr>
        <w:t xml:space="preserve">مدى سلامة الغذاء </w:t>
      </w:r>
      <w:proofErr w:type="gramStart"/>
      <w:r w:rsidRPr="000A2E05">
        <w:rPr>
          <w:rFonts w:asciiTheme="majorBidi" w:hAnsiTheme="majorBidi" w:cstheme="majorBidi"/>
          <w:sz w:val="24"/>
          <w:szCs w:val="24"/>
          <w:rtl/>
        </w:rPr>
        <w:t>صحيا</w:t>
      </w:r>
      <w:r w:rsidRPr="000A2E05">
        <w:rPr>
          <w:rFonts w:asciiTheme="majorBidi" w:hAnsiTheme="majorBidi" w:cstheme="majorBidi"/>
          <w:sz w:val="24"/>
          <w:szCs w:val="24"/>
        </w:rPr>
        <w:t xml:space="preserve"> .</w:t>
      </w:r>
      <w:proofErr w:type="gramEnd"/>
    </w:p>
    <w:p w:rsidR="000A2E05" w:rsidRDefault="000A2E05" w:rsidP="000A2E05">
      <w:pPr>
        <w:rPr>
          <w:rFonts w:asciiTheme="majorBidi" w:hAnsiTheme="majorBidi" w:cstheme="majorBidi"/>
          <w:sz w:val="24"/>
          <w:szCs w:val="24"/>
          <w:rtl/>
          <w:lang w:bidi="ar-IQ"/>
        </w:rPr>
      </w:pPr>
      <w:r>
        <w:rPr>
          <w:rFonts w:asciiTheme="majorBidi" w:hAnsiTheme="majorBidi" w:cstheme="majorBidi" w:hint="cs"/>
          <w:sz w:val="24"/>
          <w:szCs w:val="24"/>
          <w:rtl/>
          <w:lang w:bidi="ar-IQ"/>
        </w:rPr>
        <w:t>انواع العينات الغذائية :</w:t>
      </w:r>
    </w:p>
    <w:p w:rsidR="00622EA0" w:rsidRDefault="00622EA0" w:rsidP="00622EA0">
      <w:pPr>
        <w:rPr>
          <w:rFonts w:asciiTheme="majorBidi" w:hAnsiTheme="majorBidi" w:cstheme="majorBidi"/>
          <w:sz w:val="24"/>
          <w:szCs w:val="24"/>
          <w:rtl/>
          <w:lang w:bidi="ar-IQ"/>
        </w:rPr>
      </w:pPr>
      <w:r>
        <w:rPr>
          <w:rFonts w:asciiTheme="majorBidi" w:hAnsiTheme="majorBidi" w:cstheme="majorBidi" w:hint="cs"/>
          <w:sz w:val="24"/>
          <w:szCs w:val="24"/>
          <w:rtl/>
          <w:lang w:bidi="ar-IQ"/>
        </w:rPr>
        <w:t>ا- العينات السائلة</w:t>
      </w:r>
      <w:r w:rsidR="000A2E05">
        <w:rPr>
          <w:rFonts w:asciiTheme="majorBidi" w:hAnsiTheme="majorBidi" w:cstheme="majorBidi" w:hint="cs"/>
          <w:sz w:val="24"/>
          <w:szCs w:val="24"/>
          <w:rtl/>
          <w:lang w:bidi="ar-IQ"/>
        </w:rPr>
        <w:t xml:space="preserve">: مثل الحليب والعصائر تؤخذ بصورة عشوائية </w:t>
      </w:r>
      <w:r>
        <w:rPr>
          <w:rFonts w:asciiTheme="majorBidi" w:hAnsiTheme="majorBidi" w:cstheme="majorBidi" w:hint="cs"/>
          <w:sz w:val="24"/>
          <w:szCs w:val="24"/>
          <w:rtl/>
          <w:lang w:bidi="ar-IQ"/>
        </w:rPr>
        <w:t>بعد الرج 25 مرة وتخفف مع المحلول المخفف.</w:t>
      </w:r>
    </w:p>
    <w:p w:rsidR="00622EA0" w:rsidRDefault="00622EA0" w:rsidP="00622EA0">
      <w:pPr>
        <w:rPr>
          <w:rFonts w:asciiTheme="majorBidi" w:hAnsiTheme="majorBidi" w:cstheme="majorBidi"/>
          <w:sz w:val="24"/>
          <w:szCs w:val="24"/>
          <w:rtl/>
          <w:lang w:bidi="ar-IQ"/>
        </w:rPr>
      </w:pPr>
      <w:r>
        <w:rPr>
          <w:rFonts w:asciiTheme="majorBidi" w:hAnsiTheme="majorBidi" w:cstheme="majorBidi" w:hint="cs"/>
          <w:sz w:val="24"/>
          <w:szCs w:val="24"/>
          <w:rtl/>
          <w:lang w:bidi="ar-IQ"/>
        </w:rPr>
        <w:t>2- العينات الصلبة: تؤخذ بواسطة مشرط او مغرفة او ثاقب حسب نوع الغذاء. فالمساحيق مثلا تؤخذ منها عدة غرامات من اماكن متفرقة وتخلط جيدا اما العينات غير القابلة للخلط فتؤخذ من اماكن مختلفة وتفحص كل منها على حدا مثل اللحوم .</w:t>
      </w:r>
    </w:p>
    <w:p w:rsidR="000369FB" w:rsidRDefault="00622EA0" w:rsidP="00622EA0">
      <w:pPr>
        <w:rPr>
          <w:color w:val="0000FF"/>
          <w:sz w:val="27"/>
          <w:szCs w:val="27"/>
          <w:rtl/>
        </w:rPr>
      </w:pPr>
      <w:r>
        <w:rPr>
          <w:rFonts w:asciiTheme="majorBidi" w:hAnsiTheme="majorBidi" w:cstheme="majorBidi" w:hint="cs"/>
          <w:sz w:val="24"/>
          <w:szCs w:val="24"/>
          <w:rtl/>
          <w:lang w:bidi="ar-IQ"/>
        </w:rPr>
        <w:t>3- العينات</w:t>
      </w:r>
      <w:r w:rsidR="00BC3929">
        <w:rPr>
          <w:rFonts w:asciiTheme="majorBidi" w:hAnsiTheme="majorBidi" w:cstheme="majorBidi" w:hint="cs"/>
          <w:sz w:val="24"/>
          <w:szCs w:val="24"/>
          <w:rtl/>
          <w:lang w:bidi="ar-IQ"/>
        </w:rPr>
        <w:t xml:space="preserve"> السطحية: تؤخذ شرائح سطحية من ا</w:t>
      </w:r>
      <w:r>
        <w:rPr>
          <w:rFonts w:asciiTheme="majorBidi" w:hAnsiTheme="majorBidi" w:cstheme="majorBidi" w:hint="cs"/>
          <w:sz w:val="24"/>
          <w:szCs w:val="24"/>
          <w:rtl/>
          <w:lang w:bidi="ar-IQ"/>
        </w:rPr>
        <w:t>لمادة الغذائية او تنقل الاحياء المجهرية من</w:t>
      </w:r>
      <w:r w:rsidR="00BC3929">
        <w:rPr>
          <w:rFonts w:asciiTheme="majorBidi" w:hAnsiTheme="majorBidi" w:cstheme="majorBidi" w:hint="cs"/>
          <w:sz w:val="24"/>
          <w:szCs w:val="24"/>
          <w:rtl/>
          <w:lang w:bidi="ar-IQ"/>
        </w:rPr>
        <w:t xml:space="preserve"> العينه الى الاوساط الزرعية دون</w:t>
      </w:r>
      <w:r>
        <w:rPr>
          <w:rFonts w:asciiTheme="majorBidi" w:hAnsiTheme="majorBidi" w:cstheme="majorBidi" w:hint="cs"/>
          <w:sz w:val="24"/>
          <w:szCs w:val="24"/>
          <w:rtl/>
          <w:lang w:bidi="ar-IQ"/>
        </w:rPr>
        <w:t xml:space="preserve"> نقل شيء من العينه</w:t>
      </w:r>
      <w:r w:rsidR="00BC3929">
        <w:rPr>
          <w:rFonts w:asciiTheme="majorBidi" w:hAnsiTheme="majorBidi" w:cstheme="majorBidi" w:hint="cs"/>
          <w:sz w:val="24"/>
          <w:szCs w:val="24"/>
          <w:rtl/>
          <w:lang w:bidi="ar-IQ"/>
        </w:rPr>
        <w:t>.</w:t>
      </w:r>
      <w:r w:rsidR="000369FB" w:rsidRPr="000369FB">
        <w:rPr>
          <w:color w:val="0000FF"/>
          <w:sz w:val="27"/>
          <w:szCs w:val="27"/>
          <w:rtl/>
        </w:rPr>
        <w:t xml:space="preserve"> </w:t>
      </w:r>
    </w:p>
    <w:p w:rsidR="000369FB" w:rsidRPr="00841612" w:rsidRDefault="000369FB" w:rsidP="00622EA0">
      <w:pPr>
        <w:rPr>
          <w:color w:val="FF0000"/>
          <w:sz w:val="27"/>
          <w:szCs w:val="27"/>
          <w:rtl/>
        </w:rPr>
      </w:pPr>
      <w:r>
        <w:rPr>
          <w:rFonts w:hint="cs"/>
          <w:color w:val="0000FF"/>
          <w:sz w:val="27"/>
          <w:szCs w:val="27"/>
          <w:rtl/>
        </w:rPr>
        <w:t>4</w:t>
      </w:r>
      <w:r w:rsidRPr="00841612">
        <w:rPr>
          <w:rFonts w:hint="cs"/>
          <w:color w:val="FF0000"/>
          <w:sz w:val="27"/>
          <w:szCs w:val="27"/>
          <w:rtl/>
        </w:rPr>
        <w:t>-</w:t>
      </w:r>
      <w:r w:rsidRPr="00841612">
        <w:rPr>
          <w:color w:val="FF0000"/>
          <w:sz w:val="27"/>
          <w:szCs w:val="27"/>
          <w:rtl/>
        </w:rPr>
        <w:t>العينات المجمدة</w:t>
      </w:r>
      <w:r w:rsidRPr="00841612">
        <w:rPr>
          <w:color w:val="FF0000"/>
          <w:sz w:val="27"/>
          <w:szCs w:val="27"/>
        </w:rPr>
        <w:t xml:space="preserve">: </w:t>
      </w:r>
      <w:r w:rsidRPr="00841612">
        <w:rPr>
          <w:color w:val="FF0000"/>
          <w:sz w:val="27"/>
          <w:szCs w:val="27"/>
        </w:rPr>
        <w:br/>
      </w:r>
      <w:r w:rsidRPr="00841612">
        <w:rPr>
          <w:color w:val="FF0000"/>
          <w:sz w:val="27"/>
          <w:szCs w:val="27"/>
          <w:rtl/>
        </w:rPr>
        <w:t>ترفع درجه حرارة العينات المجمدة لإزالة تجمدها في عبواتها الأصلية أو في الوعاء الذي تم استلامها فيه في المختبر مع تفادي نقل العينة بقدر الإمكان الي وعاء آخر، وترفع درجة حرارة العينة الي 2 ° الي 5° وفي حالة الرغبة في الإسراع في عملية التسييح ترفع درجه حرارة العينات الي درجة أقل من 45°س لمدة لا تزيد علي 15 دقيقة</w:t>
      </w:r>
      <w:r w:rsidRPr="00841612">
        <w:rPr>
          <w:color w:val="FF0000"/>
          <w:sz w:val="27"/>
          <w:szCs w:val="27"/>
        </w:rPr>
        <w:t xml:space="preserve"> .</w:t>
      </w:r>
      <w:r w:rsidRPr="00841612">
        <w:rPr>
          <w:color w:val="FF0000"/>
          <w:sz w:val="27"/>
          <w:szCs w:val="27"/>
        </w:rPr>
        <w:br/>
      </w:r>
      <w:r w:rsidRPr="00841612">
        <w:rPr>
          <w:color w:val="FF0000"/>
          <w:sz w:val="27"/>
          <w:szCs w:val="27"/>
          <w:rtl/>
        </w:rPr>
        <w:t>عند رفع درجة الحرارة العينة المجمدة الي درجة الحرارة العادية تحرك العينة بحركة ترددية ويفضل أن يكون ذلك بصورة مستمرة</w:t>
      </w:r>
      <w:r w:rsidRPr="00841612">
        <w:rPr>
          <w:color w:val="FF0000"/>
          <w:sz w:val="27"/>
          <w:szCs w:val="27"/>
        </w:rPr>
        <w:t>.</w:t>
      </w:r>
      <w:r w:rsidRPr="00841612">
        <w:rPr>
          <w:color w:val="FF0000"/>
          <w:sz w:val="27"/>
          <w:szCs w:val="27"/>
          <w:rtl/>
        </w:rPr>
        <w:t xml:space="preserve"> </w:t>
      </w:r>
      <w:r w:rsidRPr="00841612">
        <w:rPr>
          <w:rFonts w:hint="cs"/>
          <w:color w:val="FF0000"/>
          <w:sz w:val="27"/>
          <w:szCs w:val="27"/>
          <w:rtl/>
        </w:rPr>
        <w:t xml:space="preserve"> </w:t>
      </w:r>
    </w:p>
    <w:p w:rsidR="000369FB" w:rsidRPr="007764BF" w:rsidRDefault="000369FB" w:rsidP="007764BF">
      <w:pPr>
        <w:rPr>
          <w:rFonts w:asciiTheme="majorBidi" w:hAnsiTheme="majorBidi" w:cstheme="majorBidi"/>
          <w:sz w:val="24"/>
          <w:szCs w:val="24"/>
          <w:rtl/>
          <w:lang w:bidi="ar-IQ"/>
        </w:rPr>
      </w:pPr>
      <w:r w:rsidRPr="00841612">
        <w:rPr>
          <w:rFonts w:hint="cs"/>
          <w:color w:val="FF0000"/>
          <w:sz w:val="27"/>
          <w:szCs w:val="27"/>
          <w:rtl/>
        </w:rPr>
        <w:t>5</w:t>
      </w:r>
      <w:r>
        <w:rPr>
          <w:rFonts w:hint="cs"/>
          <w:color w:val="0000FF"/>
          <w:sz w:val="27"/>
          <w:szCs w:val="27"/>
          <w:rtl/>
        </w:rPr>
        <w:t>-</w:t>
      </w:r>
      <w:r>
        <w:rPr>
          <w:color w:val="0000FF"/>
          <w:sz w:val="27"/>
          <w:szCs w:val="27"/>
          <w:rtl/>
        </w:rPr>
        <w:t>العينات المعلبة</w:t>
      </w:r>
      <w:r>
        <w:rPr>
          <w:color w:val="0000FF"/>
          <w:sz w:val="27"/>
          <w:szCs w:val="27"/>
        </w:rPr>
        <w:t xml:space="preserve"> :</w:t>
      </w:r>
      <w:r>
        <w:rPr>
          <w:color w:val="0000FF"/>
          <w:sz w:val="27"/>
          <w:szCs w:val="27"/>
        </w:rPr>
        <w:br/>
        <w:t xml:space="preserve">· </w:t>
      </w:r>
      <w:r>
        <w:rPr>
          <w:color w:val="0000FF"/>
          <w:sz w:val="27"/>
          <w:szCs w:val="27"/>
          <w:rtl/>
        </w:rPr>
        <w:t>تنزع البطاقة من العبوة وتفحص العلب لملاحظة أي عيوب خارجية وتدون الملاحظات</w:t>
      </w:r>
      <w:r>
        <w:rPr>
          <w:color w:val="0000FF"/>
          <w:sz w:val="27"/>
          <w:szCs w:val="27"/>
        </w:rPr>
        <w:t>.</w:t>
      </w:r>
      <w:r>
        <w:rPr>
          <w:color w:val="0000FF"/>
          <w:sz w:val="27"/>
          <w:szCs w:val="27"/>
        </w:rPr>
        <w:br/>
        <w:t xml:space="preserve">· </w:t>
      </w:r>
      <w:r>
        <w:rPr>
          <w:color w:val="0000FF"/>
          <w:sz w:val="27"/>
          <w:szCs w:val="27"/>
          <w:rtl/>
        </w:rPr>
        <w:t xml:space="preserve">يغمر الجزء العلوي بمحلول مطهر ومن ثم يجفف بواسطة قطن صوفي </w:t>
      </w:r>
      <w:proofErr w:type="gramStart"/>
      <w:r>
        <w:rPr>
          <w:color w:val="0000FF"/>
          <w:sz w:val="27"/>
          <w:szCs w:val="27"/>
          <w:rtl/>
        </w:rPr>
        <w:t>معقم</w:t>
      </w:r>
      <w:r>
        <w:rPr>
          <w:color w:val="0000FF"/>
          <w:sz w:val="27"/>
          <w:szCs w:val="27"/>
        </w:rPr>
        <w:t xml:space="preserve"> .</w:t>
      </w:r>
      <w:proofErr w:type="gramEnd"/>
      <w:r>
        <w:rPr>
          <w:color w:val="0000FF"/>
          <w:sz w:val="27"/>
          <w:szCs w:val="27"/>
        </w:rPr>
        <w:br/>
        <w:t xml:space="preserve">· </w:t>
      </w:r>
      <w:r>
        <w:rPr>
          <w:color w:val="0000FF"/>
          <w:sz w:val="27"/>
          <w:szCs w:val="27"/>
          <w:rtl/>
        </w:rPr>
        <w:t xml:space="preserve">يمرر اللهب فوق سطح العبوة ويجب ألا تعرض أي عبوة منتفخة </w:t>
      </w:r>
      <w:proofErr w:type="gramStart"/>
      <w:r>
        <w:rPr>
          <w:color w:val="0000FF"/>
          <w:sz w:val="27"/>
          <w:szCs w:val="27"/>
          <w:rtl/>
        </w:rPr>
        <w:t>للهب(</w:t>
      </w:r>
      <w:proofErr w:type="gramEnd"/>
      <w:r>
        <w:rPr>
          <w:color w:val="0000FF"/>
          <w:sz w:val="27"/>
          <w:szCs w:val="27"/>
          <w:rtl/>
        </w:rPr>
        <w:t>يراعي أن يكون الجزء القفل الجانبي للعبوة في اتجاه بعيد وجه القائم بالتحليل</w:t>
      </w:r>
      <w:r>
        <w:rPr>
          <w:color w:val="0000FF"/>
          <w:sz w:val="27"/>
          <w:szCs w:val="27"/>
        </w:rPr>
        <w:t xml:space="preserve">. </w:t>
      </w:r>
      <w:r>
        <w:rPr>
          <w:color w:val="0000FF"/>
          <w:sz w:val="27"/>
          <w:szCs w:val="27"/>
        </w:rPr>
        <w:br/>
      </w:r>
      <w:proofErr w:type="gramStart"/>
      <w:r>
        <w:rPr>
          <w:color w:val="0000FF"/>
          <w:sz w:val="27"/>
          <w:szCs w:val="27"/>
        </w:rPr>
        <w:t xml:space="preserve">· </w:t>
      </w:r>
      <w:r>
        <w:rPr>
          <w:color w:val="0000FF"/>
          <w:sz w:val="27"/>
          <w:szCs w:val="27"/>
          <w:rtl/>
        </w:rPr>
        <w:t>يثقب السطح العلوي المعقم من غطاء العبوة باستخدام أداة معقمة ثم يوسع الثقب بحيث يكون قطرة 2.5 سم ثم يغطي بطبق بتري معقم</w:t>
      </w:r>
      <w:r>
        <w:rPr>
          <w:color w:val="0000FF"/>
          <w:sz w:val="27"/>
          <w:szCs w:val="27"/>
        </w:rPr>
        <w:t>.</w:t>
      </w:r>
      <w:proofErr w:type="gramEnd"/>
      <w:r>
        <w:rPr>
          <w:color w:val="0000FF"/>
          <w:sz w:val="27"/>
          <w:szCs w:val="27"/>
        </w:rPr>
        <w:br/>
      </w:r>
      <w:proofErr w:type="gramStart"/>
      <w:r>
        <w:rPr>
          <w:color w:val="0000FF"/>
          <w:sz w:val="27"/>
          <w:szCs w:val="27"/>
        </w:rPr>
        <w:t xml:space="preserve">· </w:t>
      </w:r>
      <w:r>
        <w:rPr>
          <w:color w:val="0000FF"/>
          <w:sz w:val="27"/>
          <w:szCs w:val="27"/>
          <w:rtl/>
        </w:rPr>
        <w:t>في حالة العلبة المزودة بغطاء سهل الفتح تفتح العبوة من الجهة الأخرى مع مراعاة عدم التأثير علي الغطاء سهل الفتح</w:t>
      </w:r>
      <w:r>
        <w:rPr>
          <w:color w:val="0000FF"/>
          <w:sz w:val="27"/>
          <w:szCs w:val="27"/>
        </w:rPr>
        <w:t>.</w:t>
      </w:r>
      <w:proofErr w:type="gramEnd"/>
      <w:r>
        <w:rPr>
          <w:color w:val="0000FF"/>
          <w:sz w:val="27"/>
          <w:szCs w:val="27"/>
        </w:rPr>
        <w:br/>
      </w:r>
      <w:r>
        <w:rPr>
          <w:rFonts w:hint="cs"/>
          <w:color w:val="0000FF"/>
          <w:sz w:val="27"/>
          <w:szCs w:val="27"/>
          <w:rtl/>
        </w:rPr>
        <w:t>6-</w:t>
      </w:r>
      <w:r>
        <w:rPr>
          <w:color w:val="0000FF"/>
          <w:sz w:val="27"/>
          <w:szCs w:val="27"/>
          <w:rtl/>
        </w:rPr>
        <w:t>العينات المعبأة في الأكياس</w:t>
      </w:r>
      <w:r>
        <w:rPr>
          <w:color w:val="0000FF"/>
          <w:sz w:val="27"/>
          <w:szCs w:val="27"/>
        </w:rPr>
        <w:t xml:space="preserve">: </w:t>
      </w:r>
      <w:r>
        <w:rPr>
          <w:color w:val="0000FF"/>
          <w:sz w:val="27"/>
          <w:szCs w:val="27"/>
        </w:rPr>
        <w:br/>
        <w:t xml:space="preserve">· </w:t>
      </w:r>
      <w:r>
        <w:rPr>
          <w:color w:val="0000FF"/>
          <w:sz w:val="27"/>
          <w:szCs w:val="27"/>
          <w:rtl/>
        </w:rPr>
        <w:t>ينظف ويطهر الكيس بمحلول مطهر ثم يجفف جيدا باستخدام منشفة معقمة</w:t>
      </w:r>
      <w:r>
        <w:rPr>
          <w:color w:val="0000FF"/>
          <w:sz w:val="27"/>
          <w:szCs w:val="27"/>
        </w:rPr>
        <w:t>.</w:t>
      </w:r>
      <w:r>
        <w:rPr>
          <w:color w:val="0000FF"/>
          <w:sz w:val="27"/>
          <w:szCs w:val="27"/>
        </w:rPr>
        <w:br/>
      </w:r>
      <w:proofErr w:type="gramStart"/>
      <w:r>
        <w:rPr>
          <w:color w:val="0000FF"/>
          <w:sz w:val="27"/>
          <w:szCs w:val="27"/>
        </w:rPr>
        <w:t xml:space="preserve">· </w:t>
      </w:r>
      <w:r>
        <w:rPr>
          <w:color w:val="0000FF"/>
          <w:sz w:val="27"/>
          <w:szCs w:val="27"/>
          <w:rtl/>
        </w:rPr>
        <w:t>تقطع نهاية الكيس أسفل مكان القفل باستخدام مقص معقم وفي حالة الأكياس الكبيرة يمكن عمل فتحة بمقدار 5 سم الي 7.5 سم وذلك عن طريق القطع في لركن العبوة في اتجاه مائل ثم يفتح الكيس مع مراعاة عدم لمس نهاية الكيس</w:t>
      </w:r>
      <w:r>
        <w:rPr>
          <w:color w:val="0000FF"/>
          <w:sz w:val="27"/>
          <w:szCs w:val="27"/>
        </w:rPr>
        <w:t>.</w:t>
      </w:r>
      <w:proofErr w:type="gramEnd"/>
      <w:r>
        <w:rPr>
          <w:color w:val="0000FF"/>
          <w:sz w:val="27"/>
          <w:szCs w:val="27"/>
        </w:rPr>
        <w:t xml:space="preserve"> </w:t>
      </w:r>
      <w:r>
        <w:rPr>
          <w:color w:val="0000FF"/>
          <w:sz w:val="27"/>
          <w:szCs w:val="27"/>
        </w:rPr>
        <w:br/>
      </w:r>
      <w:r w:rsidR="007764BF">
        <w:rPr>
          <w:color w:val="0000FF"/>
          <w:sz w:val="27"/>
          <w:szCs w:val="27"/>
          <w:rtl/>
        </w:rPr>
        <w:t>يجب عند استلام العينات مرعاه مايلي</w:t>
      </w:r>
      <w:r w:rsidR="007764BF">
        <w:rPr>
          <w:color w:val="0000FF"/>
          <w:sz w:val="27"/>
          <w:szCs w:val="27"/>
        </w:rPr>
        <w:t xml:space="preserve"> :</w:t>
      </w:r>
      <w:r w:rsidR="007764BF">
        <w:rPr>
          <w:color w:val="0000FF"/>
          <w:sz w:val="27"/>
          <w:szCs w:val="27"/>
        </w:rPr>
        <w:br/>
        <w:t xml:space="preserve">· </w:t>
      </w:r>
      <w:r w:rsidR="007764BF">
        <w:rPr>
          <w:color w:val="0000FF"/>
          <w:sz w:val="27"/>
          <w:szCs w:val="27"/>
          <w:rtl/>
        </w:rPr>
        <w:t>أن تسجل جميع البيانات المدونة علي البطاقة (الاسم التجاري، تاريخ الصلاحية،بلد المنشأ الخ</w:t>
      </w:r>
      <w:r w:rsidR="007764BF">
        <w:rPr>
          <w:color w:val="0000FF"/>
          <w:sz w:val="27"/>
          <w:szCs w:val="27"/>
        </w:rPr>
        <w:t>..)</w:t>
      </w:r>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ترفق مع العينة نسخة من تقرير أخذ العينة وتغلق رسميا</w:t>
      </w:r>
      <w:r w:rsidR="007764BF">
        <w:rPr>
          <w:color w:val="0000FF"/>
          <w:sz w:val="27"/>
          <w:szCs w:val="27"/>
        </w:rPr>
        <w:t>.</w:t>
      </w:r>
      <w:proofErr w:type="gramEnd"/>
      <w:r w:rsidR="007764BF">
        <w:rPr>
          <w:color w:val="0000FF"/>
          <w:sz w:val="27"/>
          <w:szCs w:val="27"/>
        </w:rPr>
        <w:t xml:space="preserve"> </w:t>
      </w:r>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يجري الفحص الظاهري علي عبوات العينات لتبين أي عيوب طبيعية</w:t>
      </w:r>
      <w:r w:rsidR="007764BF">
        <w:rPr>
          <w:color w:val="0000FF"/>
          <w:sz w:val="27"/>
          <w:szCs w:val="27"/>
        </w:rPr>
        <w:t>.</w:t>
      </w:r>
      <w:proofErr w:type="gramEnd"/>
      <w:r w:rsidR="007764BF">
        <w:rPr>
          <w:color w:val="0000FF"/>
          <w:sz w:val="27"/>
          <w:szCs w:val="27"/>
        </w:rPr>
        <w:br/>
      </w:r>
      <w:proofErr w:type="gramStart"/>
      <w:r w:rsidR="007764BF">
        <w:rPr>
          <w:color w:val="0000FF"/>
          <w:sz w:val="27"/>
          <w:szCs w:val="27"/>
        </w:rPr>
        <w:lastRenderedPageBreak/>
        <w:t xml:space="preserve">· </w:t>
      </w:r>
      <w:r w:rsidR="007764BF">
        <w:rPr>
          <w:color w:val="0000FF"/>
          <w:sz w:val="27"/>
          <w:szCs w:val="27"/>
          <w:rtl/>
        </w:rPr>
        <w:t>أن تفحص الأكياس البلاستيكية والقوارير بعناية للتأكد من عدم وجود تمزق أو ثقوب</w:t>
      </w:r>
      <w:r w:rsidR="007764BF">
        <w:rPr>
          <w:color w:val="0000FF"/>
          <w:sz w:val="27"/>
          <w:szCs w:val="27"/>
        </w:rPr>
        <w:t>.</w:t>
      </w:r>
      <w:proofErr w:type="gramEnd"/>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تسجل درجة حرارة العينة إذا كانت سريعة التلف وغير مجمدة</w:t>
      </w:r>
      <w:r w:rsidR="007764BF">
        <w:rPr>
          <w:color w:val="0000FF"/>
          <w:sz w:val="27"/>
          <w:szCs w:val="27"/>
        </w:rPr>
        <w:t>.</w:t>
      </w:r>
      <w:proofErr w:type="gramEnd"/>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تكون العينات المجمدة في حالة متجمدة حين استلامها في المختبر</w:t>
      </w:r>
      <w:r w:rsidR="007764BF">
        <w:rPr>
          <w:color w:val="0000FF"/>
          <w:sz w:val="27"/>
          <w:szCs w:val="27"/>
        </w:rPr>
        <w:t>.</w:t>
      </w:r>
      <w:proofErr w:type="gramEnd"/>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تجري الاختبارات علي العينة فور وصولها للمختبر وفي حالة تعذر ذلك تخزن العينات.</w:t>
      </w:r>
      <w:proofErr w:type="gramEnd"/>
      <w:r w:rsidR="007764BF">
        <w:rPr>
          <w:color w:val="0000FF"/>
          <w:sz w:val="27"/>
          <w:szCs w:val="27"/>
          <w:rtl/>
        </w:rPr>
        <w:t xml:space="preserve"> المجمدة عند درجة حرارة (-18)°س حتى وقت الاختبار علي ألا تؤجل أكثر من 24 ساعة</w:t>
      </w:r>
      <w:r w:rsidR="007764BF">
        <w:rPr>
          <w:color w:val="0000FF"/>
          <w:sz w:val="27"/>
          <w:szCs w:val="27"/>
        </w:rPr>
        <w:t xml:space="preserve">. </w:t>
      </w:r>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تخزن العينات غير المجمدة سريعة التلف عند درجة حرارة تتراوح بين صفر الي 5° س بحيث لا تزيد مدة التخزين علي 24 ساعة</w:t>
      </w:r>
      <w:r w:rsidR="007764BF">
        <w:rPr>
          <w:color w:val="0000FF"/>
          <w:sz w:val="27"/>
          <w:szCs w:val="27"/>
        </w:rPr>
        <w:t>.</w:t>
      </w:r>
      <w:proofErr w:type="gramEnd"/>
      <w:r w:rsidR="007764BF">
        <w:rPr>
          <w:color w:val="0000FF"/>
          <w:sz w:val="27"/>
          <w:szCs w:val="27"/>
        </w:rPr>
        <w:br/>
      </w:r>
      <w:proofErr w:type="gramStart"/>
      <w:r w:rsidR="007764BF">
        <w:rPr>
          <w:color w:val="0000FF"/>
          <w:sz w:val="27"/>
          <w:szCs w:val="27"/>
        </w:rPr>
        <w:t xml:space="preserve">· </w:t>
      </w:r>
      <w:r w:rsidR="007764BF">
        <w:rPr>
          <w:color w:val="0000FF"/>
          <w:sz w:val="27"/>
          <w:szCs w:val="27"/>
          <w:rtl/>
        </w:rPr>
        <w:t>أن تخزن العينات غير سريعة التلف والمعلبة أو الأغذية منخفضة الرطوبة عند درجة الغرفة حتى وقت الاختبار</w:t>
      </w:r>
      <w:r w:rsidR="007764BF">
        <w:rPr>
          <w:color w:val="0000FF"/>
          <w:sz w:val="27"/>
          <w:szCs w:val="27"/>
        </w:rPr>
        <w:t>.</w:t>
      </w:r>
      <w:proofErr w:type="gramEnd"/>
    </w:p>
    <w:p w:rsidR="00BC3929" w:rsidRDefault="00BC3929" w:rsidP="00622EA0">
      <w:pPr>
        <w:rPr>
          <w:rFonts w:asciiTheme="majorBidi" w:hAnsiTheme="majorBidi" w:cstheme="majorBidi"/>
          <w:sz w:val="24"/>
          <w:szCs w:val="24"/>
          <w:rtl/>
          <w:lang w:bidi="ar-IQ"/>
        </w:rPr>
      </w:pPr>
      <w:r>
        <w:rPr>
          <w:rFonts w:asciiTheme="majorBidi" w:hAnsiTheme="majorBidi" w:cstheme="majorBidi" w:hint="cs"/>
          <w:sz w:val="24"/>
          <w:szCs w:val="24"/>
          <w:rtl/>
          <w:lang w:bidi="ar-IQ"/>
        </w:rPr>
        <w:t>طرق اخذ العينات :</w:t>
      </w:r>
    </w:p>
    <w:p w:rsidR="00CE5791" w:rsidRDefault="00BC3929" w:rsidP="00622EA0">
      <w:pPr>
        <w:rPr>
          <w:rFonts w:asciiTheme="majorBidi" w:hAnsiTheme="majorBidi" w:cstheme="majorBidi" w:hint="cs"/>
          <w:sz w:val="24"/>
          <w:szCs w:val="24"/>
          <w:rtl/>
          <w:lang w:bidi="ar-IQ"/>
        </w:rPr>
      </w:pPr>
      <w:r>
        <w:rPr>
          <w:rFonts w:asciiTheme="majorBidi" w:hAnsiTheme="majorBidi" w:cstheme="majorBidi" w:hint="cs"/>
          <w:sz w:val="24"/>
          <w:szCs w:val="24"/>
          <w:rtl/>
          <w:lang w:bidi="ar-IQ"/>
        </w:rPr>
        <w:t xml:space="preserve">عند اخذ العينه الغذائية يجب </w:t>
      </w:r>
      <w:r w:rsidR="0080666F">
        <w:rPr>
          <w:rFonts w:asciiTheme="majorBidi" w:hAnsiTheme="majorBidi" w:cstheme="majorBidi" w:hint="cs"/>
          <w:sz w:val="24"/>
          <w:szCs w:val="24"/>
          <w:rtl/>
          <w:lang w:bidi="ar-IQ"/>
        </w:rPr>
        <w:t xml:space="preserve">الاخذ بعين الاعتبار ان تكون العينه عشوائية وان تمثل الغذاء تمثيلا حقيقيا وتؤخذ تحت ظروف معقمة وبحجم مناسب وتحفظ في ظروف ملائمة لحين فحصها </w:t>
      </w:r>
      <w:r w:rsidR="00B63CCD">
        <w:rPr>
          <w:rFonts w:asciiTheme="majorBidi" w:hAnsiTheme="majorBidi" w:cstheme="majorBidi" w:hint="cs"/>
          <w:sz w:val="24"/>
          <w:szCs w:val="24"/>
          <w:rtl/>
          <w:lang w:bidi="ar-IQ"/>
        </w:rPr>
        <w:t>.</w:t>
      </w:r>
      <w:r w:rsidR="00622EA0">
        <w:rPr>
          <w:rFonts w:asciiTheme="majorBidi" w:hAnsiTheme="majorBidi" w:cstheme="majorBidi" w:hint="cs"/>
          <w:sz w:val="24"/>
          <w:szCs w:val="24"/>
          <w:rtl/>
          <w:lang w:bidi="ar-IQ"/>
        </w:rPr>
        <w:t xml:space="preserve">  </w:t>
      </w:r>
      <w:r w:rsidR="001A1219" w:rsidRPr="000A2E05">
        <w:rPr>
          <w:rFonts w:asciiTheme="majorBidi" w:hAnsiTheme="majorBidi" w:cstheme="majorBidi"/>
          <w:sz w:val="24"/>
          <w:szCs w:val="24"/>
        </w:rPr>
        <w:br/>
      </w:r>
      <w:r w:rsidR="00841612">
        <w:rPr>
          <w:rFonts w:asciiTheme="majorBidi" w:hAnsiTheme="majorBidi" w:cstheme="majorBidi" w:hint="cs"/>
          <w:sz w:val="24"/>
          <w:szCs w:val="24"/>
          <w:rtl/>
          <w:lang w:bidi="ar-IQ"/>
        </w:rPr>
        <w:t>1- الطبعة :تتم بضغط العينة الصلبة مباشرة على الوسط الزرعي .</w:t>
      </w:r>
    </w:p>
    <w:p w:rsidR="00841612" w:rsidRDefault="00841612" w:rsidP="00622EA0">
      <w:pPr>
        <w:rPr>
          <w:rFonts w:asciiTheme="majorBidi" w:hAnsiTheme="majorBidi" w:cstheme="majorBidi" w:hint="cs"/>
          <w:sz w:val="24"/>
          <w:szCs w:val="24"/>
          <w:rtl/>
          <w:lang w:bidi="ar-IQ"/>
        </w:rPr>
      </w:pPr>
      <w:r>
        <w:rPr>
          <w:rFonts w:asciiTheme="majorBidi" w:hAnsiTheme="majorBidi" w:cstheme="majorBidi" w:hint="cs"/>
          <w:sz w:val="24"/>
          <w:szCs w:val="24"/>
          <w:rtl/>
          <w:lang w:bidi="ar-IQ"/>
        </w:rPr>
        <w:t>2- نقل المادة الغدائية : مثل الفاكهة والخضر حيث يوخذ جزء منها ويضاف الى 10 مل من المحلول المخفف بعد هرسها .</w:t>
      </w:r>
    </w:p>
    <w:p w:rsidR="00841612" w:rsidRDefault="00841612" w:rsidP="00622EA0">
      <w:pPr>
        <w:rPr>
          <w:rFonts w:asciiTheme="majorBidi" w:hAnsiTheme="majorBidi" w:cstheme="majorBidi" w:hint="cs"/>
          <w:sz w:val="24"/>
          <w:szCs w:val="24"/>
          <w:rtl/>
          <w:lang w:bidi="ar-IQ"/>
        </w:rPr>
      </w:pPr>
      <w:r>
        <w:rPr>
          <w:rFonts w:asciiTheme="majorBidi" w:hAnsiTheme="majorBidi" w:cstheme="majorBidi" w:hint="cs"/>
          <w:sz w:val="24"/>
          <w:szCs w:val="24"/>
          <w:rtl/>
          <w:lang w:bidi="ar-IQ"/>
        </w:rPr>
        <w:t>3- الشرائح السطية : تقطع شرائح سطحية من السطح الخارجي للمادة الغذائية ثم توضع في محلول مخفف مناسب وتمزج بالخلاط للحصول على محلول متجانس .</w:t>
      </w:r>
    </w:p>
    <w:p w:rsidR="00081D12" w:rsidRDefault="00081D12" w:rsidP="00811958">
      <w:pPr>
        <w:rPr>
          <w:rFonts w:asciiTheme="majorBidi" w:hAnsiTheme="majorBidi" w:cstheme="majorBidi" w:hint="cs"/>
          <w:sz w:val="24"/>
          <w:szCs w:val="24"/>
          <w:rtl/>
          <w:lang w:bidi="ar-IQ"/>
        </w:rPr>
      </w:pPr>
      <w:r>
        <w:rPr>
          <w:rFonts w:asciiTheme="majorBidi" w:hAnsiTheme="majorBidi" w:cstheme="majorBidi" w:hint="cs"/>
          <w:sz w:val="24"/>
          <w:szCs w:val="24"/>
          <w:rtl/>
          <w:lang w:bidi="ar-IQ"/>
        </w:rPr>
        <w:t xml:space="preserve">4- تحضر اسطوانات من الاكار المغذي المعقم في اسطوانات بلاستيكية ويتم ضغط الطرف الاعلى من الاسطوانة على المادة الغذائية ثم يقطع هذا الطرف وينقل الى طبق معقم بحيث يكون السطح الملامس للمادة الغذائية الى الاعلى ثم يحضن </w:t>
      </w:r>
      <w:r w:rsidR="00811958">
        <w:rPr>
          <w:rFonts w:asciiTheme="majorBidi" w:hAnsiTheme="majorBidi" w:cstheme="majorBidi" w:hint="cs"/>
          <w:sz w:val="24"/>
          <w:szCs w:val="24"/>
          <w:rtl/>
          <w:lang w:bidi="ar-IQ"/>
        </w:rPr>
        <w:t>.</w:t>
      </w:r>
    </w:p>
    <w:p w:rsidR="00811958" w:rsidRDefault="00811958" w:rsidP="00811958">
      <w:pPr>
        <w:rPr>
          <w:rFonts w:asciiTheme="majorBidi" w:hAnsiTheme="majorBidi" w:cstheme="majorBidi" w:hint="cs"/>
          <w:sz w:val="24"/>
          <w:szCs w:val="24"/>
          <w:rtl/>
          <w:lang w:bidi="ar-IQ"/>
        </w:rPr>
      </w:pPr>
      <w:r>
        <w:rPr>
          <w:rFonts w:asciiTheme="majorBidi" w:hAnsiTheme="majorBidi" w:cstheme="majorBidi" w:hint="cs"/>
          <w:sz w:val="24"/>
          <w:szCs w:val="24"/>
          <w:rtl/>
          <w:lang w:bidi="ar-IQ"/>
        </w:rPr>
        <w:t>5- تضغط الشريحة الزجاجية على العينة الغذائية الصلبة ثم تصبغ وتفحص .</w:t>
      </w:r>
    </w:p>
    <w:p w:rsidR="00811958" w:rsidRDefault="00811958" w:rsidP="00811958">
      <w:pPr>
        <w:rPr>
          <w:rFonts w:asciiTheme="majorBidi" w:hAnsiTheme="majorBidi" w:cstheme="majorBidi" w:hint="cs"/>
          <w:sz w:val="24"/>
          <w:szCs w:val="24"/>
          <w:rtl/>
          <w:lang w:bidi="ar-IQ"/>
        </w:rPr>
      </w:pPr>
      <w:r>
        <w:rPr>
          <w:rFonts w:asciiTheme="majorBidi" w:hAnsiTheme="majorBidi" w:cstheme="majorBidi" w:hint="cs"/>
          <w:sz w:val="24"/>
          <w:szCs w:val="24"/>
          <w:rtl/>
          <w:lang w:bidi="ar-IQ"/>
        </w:rPr>
        <w:t>6- تعمل مسحات على شكل عيدان ذات نهاية قطنية وتكون جافة للاسطح الرطبة وترطب للاسطح الجافة تضاف المسحة الى محلول تخفيف ويرج لنقل الاحياء المجهرية العالقة بها .</w:t>
      </w:r>
    </w:p>
    <w:p w:rsidR="00972F45" w:rsidRDefault="00972F45" w:rsidP="00972F45">
      <w:pPr>
        <w:rPr>
          <w:rFonts w:asciiTheme="majorBidi" w:hAnsiTheme="majorBidi" w:cstheme="majorBidi" w:hint="cs"/>
          <w:sz w:val="24"/>
          <w:szCs w:val="24"/>
          <w:rtl/>
          <w:lang w:bidi="ar-IQ"/>
        </w:rPr>
      </w:pPr>
      <w:r>
        <w:rPr>
          <w:rFonts w:asciiTheme="majorBidi" w:hAnsiTheme="majorBidi" w:cstheme="majorBidi" w:hint="cs"/>
          <w:sz w:val="24"/>
          <w:szCs w:val="24"/>
          <w:rtl/>
          <w:lang w:bidi="ar-IQ"/>
        </w:rPr>
        <w:t>طرق زرع العينات :</w:t>
      </w:r>
    </w:p>
    <w:p w:rsidR="00972F45" w:rsidRDefault="00972F45" w:rsidP="00972F45">
      <w:pPr>
        <w:pStyle w:val="ListParagraph"/>
        <w:numPr>
          <w:ilvl w:val="0"/>
          <w:numId w:val="2"/>
        </w:numPr>
        <w:rPr>
          <w:rFonts w:asciiTheme="majorBidi" w:hAnsiTheme="majorBidi" w:cstheme="majorBidi" w:hint="cs"/>
          <w:sz w:val="24"/>
          <w:szCs w:val="24"/>
          <w:lang w:bidi="ar-IQ"/>
        </w:rPr>
      </w:pPr>
      <w:r>
        <w:rPr>
          <w:rFonts w:asciiTheme="majorBidi" w:hAnsiTheme="majorBidi" w:cstheme="majorBidi" w:hint="cs"/>
          <w:sz w:val="24"/>
          <w:szCs w:val="24"/>
          <w:rtl/>
          <w:lang w:bidi="ar-IQ"/>
        </w:rPr>
        <w:t xml:space="preserve">الطريقة المباشرة </w:t>
      </w:r>
      <w:r w:rsidR="00FF1B19">
        <w:rPr>
          <w:rFonts w:asciiTheme="majorBidi" w:hAnsiTheme="majorBidi" w:cstheme="majorBidi" w:hint="cs"/>
          <w:sz w:val="24"/>
          <w:szCs w:val="24"/>
          <w:rtl/>
          <w:lang w:bidi="ar-IQ"/>
        </w:rPr>
        <w:t xml:space="preserve">وتشمل </w:t>
      </w:r>
    </w:p>
    <w:p w:rsidR="00FF1B19" w:rsidRDefault="00FF1B19" w:rsidP="00FF1B19">
      <w:pPr>
        <w:pStyle w:val="ListParagraph"/>
        <w:numPr>
          <w:ilvl w:val="0"/>
          <w:numId w:val="3"/>
        </w:numPr>
        <w:rPr>
          <w:rFonts w:asciiTheme="majorBidi" w:hAnsiTheme="majorBidi" w:cstheme="majorBidi" w:hint="cs"/>
          <w:sz w:val="24"/>
          <w:szCs w:val="24"/>
          <w:lang w:bidi="ar-IQ"/>
        </w:rPr>
      </w:pPr>
      <w:r>
        <w:rPr>
          <w:rFonts w:asciiTheme="majorBidi" w:hAnsiTheme="majorBidi" w:cstheme="majorBidi" w:hint="cs"/>
          <w:sz w:val="24"/>
          <w:szCs w:val="24"/>
          <w:rtl/>
          <w:lang w:bidi="ar-IQ"/>
        </w:rPr>
        <w:t xml:space="preserve">عد الطباق </w:t>
      </w:r>
      <w:r>
        <w:rPr>
          <w:rFonts w:asciiTheme="majorBidi" w:hAnsiTheme="majorBidi" w:cstheme="majorBidi"/>
          <w:sz w:val="24"/>
          <w:szCs w:val="24"/>
          <w:lang w:bidi="ar-IQ"/>
        </w:rPr>
        <w:t xml:space="preserve">plate count  </w:t>
      </w:r>
      <w:r>
        <w:rPr>
          <w:rFonts w:asciiTheme="majorBidi" w:hAnsiTheme="majorBidi" w:cstheme="majorBidi" w:hint="cs"/>
          <w:sz w:val="24"/>
          <w:szCs w:val="24"/>
          <w:rtl/>
          <w:lang w:bidi="ar-IQ"/>
        </w:rPr>
        <w:t xml:space="preserve">  وتجرى بعدة طرق مثل الصب </w:t>
      </w:r>
      <w:r>
        <w:rPr>
          <w:rFonts w:asciiTheme="majorBidi" w:hAnsiTheme="majorBidi" w:cstheme="majorBidi"/>
          <w:sz w:val="24"/>
          <w:szCs w:val="24"/>
          <w:lang w:bidi="ar-IQ"/>
        </w:rPr>
        <w:t>pouring</w:t>
      </w:r>
      <w:r>
        <w:rPr>
          <w:rFonts w:asciiTheme="majorBidi" w:hAnsiTheme="majorBidi" w:cstheme="majorBidi" w:hint="cs"/>
          <w:sz w:val="24"/>
          <w:szCs w:val="24"/>
          <w:rtl/>
          <w:lang w:bidi="ar-IQ"/>
        </w:rPr>
        <w:t xml:space="preserve"> او النشر </w:t>
      </w:r>
      <w:r>
        <w:rPr>
          <w:rFonts w:asciiTheme="majorBidi" w:hAnsiTheme="majorBidi" w:cstheme="majorBidi"/>
          <w:sz w:val="24"/>
          <w:szCs w:val="24"/>
          <w:lang w:bidi="ar-IQ"/>
        </w:rPr>
        <w:t xml:space="preserve">spreading </w:t>
      </w:r>
    </w:p>
    <w:p w:rsidR="00FF1B19" w:rsidRDefault="00FF1B19" w:rsidP="00FF1B19">
      <w:pPr>
        <w:pStyle w:val="ListParagraph"/>
        <w:ind w:left="1440"/>
        <w:rPr>
          <w:rFonts w:asciiTheme="majorBidi" w:hAnsiTheme="majorBidi" w:cstheme="majorBidi" w:hint="cs"/>
          <w:sz w:val="24"/>
          <w:szCs w:val="24"/>
          <w:rtl/>
          <w:lang w:bidi="ar-IQ"/>
        </w:rPr>
      </w:pPr>
      <w:r>
        <w:rPr>
          <w:rFonts w:asciiTheme="majorBidi" w:hAnsiTheme="majorBidi" w:cstheme="majorBidi" w:hint="cs"/>
          <w:sz w:val="24"/>
          <w:szCs w:val="24"/>
          <w:rtl/>
          <w:lang w:bidi="ar-IQ"/>
        </w:rPr>
        <w:t xml:space="preserve">وهي من اكثر الطرق شيوعا في تعداد اليبكتريا الهوائية والاختيارية اللاهوائية في الاغذية لاعطاء انطباع عن نوعية المحتوى المايكروبي للاغذية ومدى صلاحيتها للاستهلاك البشري </w:t>
      </w:r>
    </w:p>
    <w:p w:rsidR="00FF1B19" w:rsidRDefault="00FF1B19" w:rsidP="00FF1B19">
      <w:pPr>
        <w:pStyle w:val="ListParagraph"/>
        <w:ind w:left="1440"/>
        <w:rPr>
          <w:rFonts w:asciiTheme="majorBidi" w:hAnsiTheme="majorBidi" w:cstheme="majorBidi" w:hint="cs"/>
          <w:sz w:val="24"/>
          <w:szCs w:val="24"/>
          <w:rtl/>
          <w:lang w:bidi="ar-IQ"/>
        </w:rPr>
      </w:pPr>
      <w:r>
        <w:rPr>
          <w:rFonts w:asciiTheme="majorBidi" w:hAnsiTheme="majorBidi" w:cstheme="majorBidi"/>
          <w:sz w:val="24"/>
          <w:szCs w:val="24"/>
          <w:lang w:bidi="ar-IQ"/>
        </w:rPr>
        <w:t xml:space="preserve">Pouring </w:t>
      </w:r>
      <w:proofErr w:type="gramStart"/>
      <w:r>
        <w:rPr>
          <w:rFonts w:asciiTheme="majorBidi" w:hAnsiTheme="majorBidi" w:cstheme="majorBidi"/>
          <w:sz w:val="24"/>
          <w:szCs w:val="24"/>
          <w:lang w:bidi="ar-IQ"/>
        </w:rPr>
        <w:t>method</w:t>
      </w:r>
      <w:r>
        <w:rPr>
          <w:rFonts w:asciiTheme="majorBidi" w:hAnsiTheme="majorBidi" w:cstheme="majorBidi" w:hint="cs"/>
          <w:sz w:val="24"/>
          <w:szCs w:val="24"/>
          <w:rtl/>
          <w:lang w:bidi="ar-IQ"/>
        </w:rPr>
        <w:t xml:space="preserve"> :</w:t>
      </w:r>
      <w:proofErr w:type="gramEnd"/>
      <w:r>
        <w:rPr>
          <w:rFonts w:asciiTheme="majorBidi" w:hAnsiTheme="majorBidi" w:cstheme="majorBidi" w:hint="cs"/>
          <w:sz w:val="24"/>
          <w:szCs w:val="24"/>
          <w:rtl/>
          <w:lang w:bidi="ar-IQ"/>
        </w:rPr>
        <w:t xml:space="preserve"> تعمل سلسلة من التخافيف العشرية ثم ينقل مقدار </w:t>
      </w:r>
      <w:r w:rsidR="00864190">
        <w:rPr>
          <w:rFonts w:asciiTheme="majorBidi" w:hAnsiTheme="majorBidi" w:cstheme="majorBidi" w:hint="cs"/>
          <w:sz w:val="24"/>
          <w:szCs w:val="24"/>
          <w:rtl/>
          <w:lang w:bidi="ar-IQ"/>
        </w:rPr>
        <w:t xml:space="preserve">مناسب </w:t>
      </w:r>
      <w:r>
        <w:rPr>
          <w:rFonts w:asciiTheme="majorBidi" w:hAnsiTheme="majorBidi" w:cstheme="majorBidi" w:hint="cs"/>
          <w:sz w:val="24"/>
          <w:szCs w:val="24"/>
          <w:rtl/>
          <w:lang w:bidi="ar-IQ"/>
        </w:rPr>
        <w:t xml:space="preserve">من </w:t>
      </w:r>
      <w:r w:rsidR="00864190">
        <w:rPr>
          <w:rFonts w:asciiTheme="majorBidi" w:hAnsiTheme="majorBidi" w:cstheme="majorBidi" w:hint="cs"/>
          <w:sz w:val="24"/>
          <w:szCs w:val="24"/>
          <w:rtl/>
          <w:lang w:bidi="ar-IQ"/>
        </w:rPr>
        <w:t xml:space="preserve">التخفيف المناسب الى طبق بتري معقم ويصب فوقه الوسط الزرعي مثل </w:t>
      </w:r>
      <w:r w:rsidR="00864190">
        <w:rPr>
          <w:rFonts w:asciiTheme="majorBidi" w:hAnsiTheme="majorBidi" w:cstheme="majorBidi"/>
          <w:sz w:val="24"/>
          <w:szCs w:val="24"/>
          <w:lang w:bidi="ar-IQ"/>
        </w:rPr>
        <w:t xml:space="preserve">nutrient agar  or plate count agar </w:t>
      </w:r>
      <w:r w:rsidR="00864190">
        <w:rPr>
          <w:rFonts w:asciiTheme="majorBidi" w:hAnsiTheme="majorBidi" w:cstheme="majorBidi" w:hint="cs"/>
          <w:sz w:val="24"/>
          <w:szCs w:val="24"/>
          <w:rtl/>
          <w:lang w:bidi="ar-IQ"/>
        </w:rPr>
        <w:t xml:space="preserve"> .</w:t>
      </w:r>
    </w:p>
    <w:p w:rsidR="00864190" w:rsidRPr="00864190" w:rsidRDefault="00864190" w:rsidP="00FF1B19">
      <w:pPr>
        <w:pStyle w:val="ListParagraph"/>
        <w:ind w:left="1440"/>
        <w:rPr>
          <w:rFonts w:asciiTheme="majorBidi" w:hAnsiTheme="majorBidi" w:cstheme="majorBidi" w:hint="cs"/>
          <w:sz w:val="24"/>
          <w:szCs w:val="24"/>
          <w:rtl/>
          <w:lang w:bidi="ar-IQ"/>
        </w:rPr>
      </w:pPr>
      <w:r>
        <w:rPr>
          <w:rFonts w:asciiTheme="majorBidi" w:hAnsiTheme="majorBidi" w:cstheme="majorBidi"/>
          <w:sz w:val="24"/>
          <w:szCs w:val="24"/>
          <w:lang w:bidi="ar-IQ"/>
        </w:rPr>
        <w:t xml:space="preserve">Spreading </w:t>
      </w:r>
      <w:proofErr w:type="gramStart"/>
      <w:r>
        <w:rPr>
          <w:rFonts w:asciiTheme="majorBidi" w:hAnsiTheme="majorBidi" w:cstheme="majorBidi"/>
          <w:sz w:val="24"/>
          <w:szCs w:val="24"/>
          <w:lang w:bidi="ar-IQ"/>
        </w:rPr>
        <w:t xml:space="preserve">method </w:t>
      </w:r>
      <w:r>
        <w:rPr>
          <w:rFonts w:asciiTheme="majorBidi" w:hAnsiTheme="majorBidi" w:cstheme="majorBidi" w:hint="cs"/>
          <w:sz w:val="24"/>
          <w:szCs w:val="24"/>
          <w:rtl/>
          <w:lang w:bidi="ar-IQ"/>
        </w:rPr>
        <w:t xml:space="preserve"> :</w:t>
      </w:r>
      <w:proofErr w:type="gramEnd"/>
      <w:r>
        <w:rPr>
          <w:rFonts w:asciiTheme="majorBidi" w:hAnsiTheme="majorBidi" w:cstheme="majorBidi" w:hint="cs"/>
          <w:sz w:val="24"/>
          <w:szCs w:val="24"/>
          <w:rtl/>
          <w:lang w:bidi="ar-IQ"/>
        </w:rPr>
        <w:t xml:space="preserve"> يحضر الوسط الزرعي المناسب مسبقا ويصب في الاطباق ثم ينقل مقدار0.1 مل من التخفيف الغذائي الملائم وينشر على سطح الوسط بواسطة الناشر من التخفيف الاعلى الى الاوطئ.</w:t>
      </w:r>
    </w:p>
    <w:p w:rsidR="00FF1B19" w:rsidRDefault="00FF1B19" w:rsidP="00FF1B19">
      <w:pPr>
        <w:pStyle w:val="ListParagraph"/>
        <w:ind w:left="1440"/>
        <w:rPr>
          <w:rFonts w:asciiTheme="majorBidi" w:hAnsiTheme="majorBidi" w:cstheme="majorBidi" w:hint="cs"/>
          <w:sz w:val="24"/>
          <w:szCs w:val="24"/>
          <w:lang w:bidi="ar-IQ"/>
        </w:rPr>
      </w:pPr>
    </w:p>
    <w:p w:rsidR="00FF1B19" w:rsidRDefault="00FF1B19" w:rsidP="00FF1B19">
      <w:pPr>
        <w:pStyle w:val="ListParagraph"/>
        <w:numPr>
          <w:ilvl w:val="0"/>
          <w:numId w:val="3"/>
        </w:numPr>
        <w:rPr>
          <w:rFonts w:asciiTheme="majorBidi" w:hAnsiTheme="majorBidi" w:cstheme="majorBidi" w:hint="cs"/>
          <w:sz w:val="24"/>
          <w:szCs w:val="24"/>
          <w:lang w:bidi="ar-IQ"/>
        </w:rPr>
      </w:pPr>
      <w:r>
        <w:rPr>
          <w:rFonts w:asciiTheme="majorBidi" w:hAnsiTheme="majorBidi" w:cstheme="majorBidi" w:hint="cs"/>
          <w:sz w:val="24"/>
          <w:szCs w:val="24"/>
          <w:rtl/>
          <w:lang w:bidi="ar-IQ"/>
        </w:rPr>
        <w:t>العد الاكثر احتمالا</w:t>
      </w:r>
      <w:r>
        <w:rPr>
          <w:rFonts w:asciiTheme="majorBidi" w:hAnsiTheme="majorBidi" w:cstheme="majorBidi"/>
          <w:sz w:val="24"/>
          <w:szCs w:val="24"/>
          <w:lang w:bidi="ar-IQ"/>
        </w:rPr>
        <w:t xml:space="preserve"> most probable number </w:t>
      </w:r>
      <w:r>
        <w:rPr>
          <w:rFonts w:asciiTheme="majorBidi" w:hAnsiTheme="majorBidi" w:cstheme="majorBidi" w:hint="cs"/>
          <w:sz w:val="24"/>
          <w:szCs w:val="24"/>
          <w:rtl/>
          <w:lang w:bidi="ar-IQ"/>
        </w:rPr>
        <w:t xml:space="preserve"> </w:t>
      </w:r>
    </w:p>
    <w:p w:rsidR="00864190" w:rsidRDefault="00864190" w:rsidP="00864190">
      <w:pPr>
        <w:pStyle w:val="ListParagraph"/>
        <w:ind w:left="1440"/>
        <w:rPr>
          <w:rFonts w:asciiTheme="majorBidi" w:hAnsiTheme="majorBidi" w:cstheme="majorBidi" w:hint="cs"/>
          <w:sz w:val="24"/>
          <w:szCs w:val="24"/>
          <w:rtl/>
          <w:lang w:bidi="ar-IQ"/>
        </w:rPr>
      </w:pPr>
      <w:r>
        <w:rPr>
          <w:rFonts w:asciiTheme="majorBidi" w:hAnsiTheme="majorBidi" w:cstheme="majorBidi" w:hint="cs"/>
          <w:sz w:val="24"/>
          <w:szCs w:val="24"/>
          <w:rtl/>
          <w:lang w:bidi="ar-IQ"/>
        </w:rPr>
        <w:lastRenderedPageBreak/>
        <w:t xml:space="preserve">تخفف عينة الغذاء الى تخافيف عشرية ثم ينقل 10,1و0.1 من التخفيف المناسب الى 9 انابيب حاوية على وسط زرعي ملائم مقسمة الى ثلاث مجاميع وبعد الحضن يلاحظ النمو في كل انبوبة من خلال وجود العكورة ثم تستخرج قيمة </w:t>
      </w:r>
      <w:r>
        <w:rPr>
          <w:rFonts w:asciiTheme="majorBidi" w:hAnsiTheme="majorBidi" w:cstheme="majorBidi"/>
          <w:sz w:val="24"/>
          <w:szCs w:val="24"/>
          <w:lang w:bidi="ar-IQ"/>
        </w:rPr>
        <w:t xml:space="preserve">MPN </w:t>
      </w:r>
      <w:r>
        <w:rPr>
          <w:rFonts w:asciiTheme="majorBidi" w:hAnsiTheme="majorBidi" w:cstheme="majorBidi" w:hint="cs"/>
          <w:sz w:val="24"/>
          <w:szCs w:val="24"/>
          <w:rtl/>
          <w:lang w:bidi="ar-IQ"/>
        </w:rPr>
        <w:t xml:space="preserve"> من الجداول القياسية وتضرب بمعكوس التخفيف لاستخراج العدد الكلي من البكتريا في 1 مل من العينة .</w:t>
      </w:r>
    </w:p>
    <w:p w:rsidR="00FF1B19" w:rsidRDefault="00FF1B19" w:rsidP="00FF1B19">
      <w:pPr>
        <w:pStyle w:val="ListParagraph"/>
        <w:numPr>
          <w:ilvl w:val="0"/>
          <w:numId w:val="3"/>
        </w:numPr>
        <w:rPr>
          <w:rFonts w:asciiTheme="majorBidi" w:hAnsiTheme="majorBidi" w:cstheme="majorBidi" w:hint="cs"/>
          <w:sz w:val="24"/>
          <w:szCs w:val="24"/>
          <w:lang w:bidi="ar-IQ"/>
        </w:rPr>
      </w:pPr>
      <w:r>
        <w:rPr>
          <w:rFonts w:asciiTheme="majorBidi" w:hAnsiTheme="majorBidi" w:cstheme="majorBidi" w:hint="cs"/>
          <w:sz w:val="24"/>
          <w:szCs w:val="24"/>
          <w:rtl/>
          <w:lang w:bidi="ar-IQ"/>
        </w:rPr>
        <w:t xml:space="preserve">العد المجهري المباشر </w:t>
      </w:r>
      <w:r>
        <w:rPr>
          <w:rFonts w:asciiTheme="majorBidi" w:hAnsiTheme="majorBidi" w:cstheme="majorBidi"/>
          <w:sz w:val="24"/>
          <w:szCs w:val="24"/>
          <w:lang w:bidi="ar-IQ"/>
        </w:rPr>
        <w:t>direct microscopic count</w:t>
      </w:r>
      <w:r>
        <w:rPr>
          <w:rFonts w:asciiTheme="majorBidi" w:hAnsiTheme="majorBidi" w:cstheme="majorBidi" w:hint="cs"/>
          <w:sz w:val="24"/>
          <w:szCs w:val="24"/>
          <w:rtl/>
          <w:lang w:bidi="ar-IQ"/>
        </w:rPr>
        <w:t xml:space="preserve"> </w:t>
      </w:r>
    </w:p>
    <w:p w:rsidR="00864190" w:rsidRDefault="00ED1D50" w:rsidP="00864190">
      <w:pPr>
        <w:pStyle w:val="ListParagraph"/>
        <w:ind w:left="1440"/>
        <w:rPr>
          <w:rFonts w:asciiTheme="majorBidi" w:hAnsiTheme="majorBidi" w:cstheme="majorBidi" w:hint="cs"/>
          <w:sz w:val="24"/>
          <w:szCs w:val="24"/>
          <w:rtl/>
          <w:lang w:bidi="ar-IQ"/>
        </w:rPr>
      </w:pPr>
      <w:r>
        <w:rPr>
          <w:rFonts w:asciiTheme="majorBidi" w:hAnsiTheme="majorBidi" w:cstheme="majorBidi" w:hint="cs"/>
          <w:sz w:val="24"/>
          <w:szCs w:val="24"/>
          <w:rtl/>
          <w:lang w:bidi="ar-IQ"/>
        </w:rPr>
        <w:t>تعد البكتريا الحية والميتة وتستعمل خاصة مع العينات السائلة ينقل 0.01 مل من العينة الى وسط شريحة زجاجية محدد عليها مسبقا 1 سم</w:t>
      </w:r>
      <w:r>
        <w:rPr>
          <w:rFonts w:asciiTheme="majorBidi" w:hAnsiTheme="majorBidi" w:cstheme="majorBidi" w:hint="cs"/>
          <w:sz w:val="24"/>
          <w:szCs w:val="24"/>
          <w:vertAlign w:val="superscript"/>
          <w:rtl/>
          <w:lang w:bidi="ar-IQ"/>
        </w:rPr>
        <w:t xml:space="preserve">2 </w:t>
      </w:r>
      <w:r>
        <w:rPr>
          <w:rFonts w:asciiTheme="majorBidi" w:hAnsiTheme="majorBidi" w:cstheme="majorBidi" w:hint="cs"/>
          <w:sz w:val="24"/>
          <w:szCs w:val="24"/>
          <w:rtl/>
          <w:lang w:bidi="ar-IQ"/>
        </w:rPr>
        <w:t xml:space="preserve">وتنشر العينة وتترك لتجف في الهواء ثم يثبت الغشاء بالبخار ل5 دقائق وتزال الحبيبات الدهنية بالزايلول ثم الكحول ثم الماء بعدها تصبغ العينة وتفحص بعد ان تجف ويطبق القانون التالي </w:t>
      </w:r>
    </w:p>
    <w:p w:rsidR="00ED1D50" w:rsidRDefault="00ED1D50" w:rsidP="00864190">
      <w:pPr>
        <w:pStyle w:val="ListParagraph"/>
        <w:ind w:left="1440"/>
        <w:rPr>
          <w:rFonts w:asciiTheme="majorBidi" w:hAnsiTheme="majorBidi" w:cstheme="majorBidi" w:hint="cs"/>
          <w:sz w:val="24"/>
          <w:szCs w:val="24"/>
          <w:rtl/>
          <w:lang w:bidi="ar-IQ"/>
        </w:rPr>
      </w:pPr>
      <w:r>
        <w:rPr>
          <w:rFonts w:asciiTheme="majorBidi" w:hAnsiTheme="majorBidi" w:cstheme="majorBidi" w:hint="cs"/>
          <w:sz w:val="24"/>
          <w:szCs w:val="24"/>
          <w:rtl/>
          <w:lang w:bidi="ar-IQ"/>
        </w:rPr>
        <w:t>عدد البكتريا (1مل) =مجموع البكتريا في كل حقل /عدد الحقول *مقلوب التخفيف /حجم العينة .</w:t>
      </w:r>
    </w:p>
    <w:p w:rsidR="00ED1D50" w:rsidRDefault="00ED1D50" w:rsidP="00ED1D50">
      <w:pPr>
        <w:pStyle w:val="ListParagraph"/>
        <w:numPr>
          <w:ilvl w:val="0"/>
          <w:numId w:val="2"/>
        </w:numPr>
        <w:rPr>
          <w:rFonts w:asciiTheme="majorBidi" w:hAnsiTheme="majorBidi" w:cstheme="majorBidi" w:hint="cs"/>
          <w:sz w:val="24"/>
          <w:szCs w:val="24"/>
          <w:lang w:bidi="ar-IQ"/>
        </w:rPr>
      </w:pPr>
      <w:r>
        <w:rPr>
          <w:rFonts w:asciiTheme="majorBidi" w:hAnsiTheme="majorBidi" w:cstheme="majorBidi" w:hint="cs"/>
          <w:sz w:val="24"/>
          <w:szCs w:val="24"/>
          <w:rtl/>
          <w:lang w:bidi="ar-IQ"/>
        </w:rPr>
        <w:t xml:space="preserve">الطرق الغير المباشرة </w:t>
      </w:r>
    </w:p>
    <w:p w:rsidR="00ED1D50" w:rsidRDefault="00ED1D50" w:rsidP="00ED1D50">
      <w:pPr>
        <w:pStyle w:val="ListParagraph"/>
        <w:numPr>
          <w:ilvl w:val="0"/>
          <w:numId w:val="3"/>
        </w:numPr>
        <w:rPr>
          <w:rFonts w:asciiTheme="majorBidi" w:hAnsiTheme="majorBidi" w:cstheme="majorBidi"/>
          <w:sz w:val="24"/>
          <w:szCs w:val="24"/>
          <w:lang w:bidi="ar-IQ"/>
        </w:rPr>
      </w:pPr>
      <w:proofErr w:type="spellStart"/>
      <w:r>
        <w:rPr>
          <w:rFonts w:asciiTheme="majorBidi" w:hAnsiTheme="majorBidi" w:cstheme="majorBidi"/>
          <w:sz w:val="24"/>
          <w:szCs w:val="24"/>
          <w:lang w:bidi="ar-IQ"/>
        </w:rPr>
        <w:t>Spectrophotometec</w:t>
      </w:r>
      <w:proofErr w:type="spellEnd"/>
      <w:r>
        <w:rPr>
          <w:rFonts w:asciiTheme="majorBidi" w:hAnsiTheme="majorBidi" w:cstheme="majorBidi"/>
          <w:sz w:val="24"/>
          <w:szCs w:val="24"/>
          <w:lang w:bidi="ar-IQ"/>
        </w:rPr>
        <w:t xml:space="preserve"> method</w:t>
      </w:r>
    </w:p>
    <w:p w:rsidR="00ED1D50" w:rsidRDefault="00ED1D50" w:rsidP="00ED1D50">
      <w:pPr>
        <w:pStyle w:val="ListParagraph"/>
        <w:numPr>
          <w:ilvl w:val="0"/>
          <w:numId w:val="3"/>
        </w:numPr>
        <w:rPr>
          <w:rFonts w:asciiTheme="majorBidi" w:hAnsiTheme="majorBidi" w:cstheme="majorBidi" w:hint="cs"/>
          <w:sz w:val="24"/>
          <w:szCs w:val="24"/>
          <w:lang w:bidi="ar-IQ"/>
        </w:rPr>
      </w:pPr>
      <w:proofErr w:type="spellStart"/>
      <w:r>
        <w:rPr>
          <w:rFonts w:asciiTheme="majorBidi" w:hAnsiTheme="majorBidi" w:cstheme="majorBidi"/>
          <w:sz w:val="24"/>
          <w:szCs w:val="24"/>
          <w:lang w:bidi="ar-IQ"/>
        </w:rPr>
        <w:t>Turbidometeric</w:t>
      </w:r>
      <w:proofErr w:type="spellEnd"/>
      <w:r w:rsidRPr="00ED1D50">
        <w:rPr>
          <w:rFonts w:asciiTheme="majorBidi" w:hAnsiTheme="majorBidi" w:cstheme="majorBidi"/>
          <w:sz w:val="24"/>
          <w:szCs w:val="24"/>
          <w:lang w:bidi="ar-IQ"/>
        </w:rPr>
        <w:t xml:space="preserve"> </w:t>
      </w:r>
      <w:r>
        <w:rPr>
          <w:rFonts w:asciiTheme="majorBidi" w:hAnsiTheme="majorBidi" w:cstheme="majorBidi"/>
          <w:sz w:val="24"/>
          <w:szCs w:val="24"/>
          <w:lang w:bidi="ar-IQ"/>
        </w:rPr>
        <w:t>method</w:t>
      </w:r>
    </w:p>
    <w:p w:rsidR="00ED1D50" w:rsidRPr="00ED1D50" w:rsidRDefault="00ED1D50" w:rsidP="00ED1D50">
      <w:pPr>
        <w:pStyle w:val="ListParagraph"/>
        <w:numPr>
          <w:ilvl w:val="0"/>
          <w:numId w:val="3"/>
        </w:numPr>
        <w:rPr>
          <w:rFonts w:asciiTheme="majorBidi" w:hAnsiTheme="majorBidi" w:cstheme="majorBidi" w:hint="cs"/>
          <w:sz w:val="24"/>
          <w:szCs w:val="24"/>
          <w:lang w:bidi="ar-IQ"/>
        </w:rPr>
      </w:pPr>
      <w:r>
        <w:rPr>
          <w:rFonts w:asciiTheme="majorBidi" w:hAnsiTheme="majorBidi" w:cstheme="majorBidi"/>
          <w:sz w:val="24"/>
          <w:szCs w:val="24"/>
          <w:lang w:bidi="ar-IQ"/>
        </w:rPr>
        <w:t xml:space="preserve">Dry </w:t>
      </w:r>
      <w:proofErr w:type="spellStart"/>
      <w:r>
        <w:rPr>
          <w:rFonts w:asciiTheme="majorBidi" w:hAnsiTheme="majorBidi" w:cstheme="majorBidi"/>
          <w:sz w:val="24"/>
          <w:szCs w:val="24"/>
          <w:lang w:bidi="ar-IQ"/>
        </w:rPr>
        <w:t>wight</w:t>
      </w:r>
      <w:proofErr w:type="spellEnd"/>
      <w:r>
        <w:rPr>
          <w:rFonts w:asciiTheme="majorBidi" w:hAnsiTheme="majorBidi" w:cstheme="majorBidi"/>
          <w:sz w:val="24"/>
          <w:szCs w:val="24"/>
          <w:lang w:bidi="ar-IQ"/>
        </w:rPr>
        <w:t xml:space="preserve"> </w:t>
      </w:r>
      <w:r>
        <w:rPr>
          <w:rFonts w:asciiTheme="majorBidi" w:hAnsiTheme="majorBidi" w:cstheme="majorBidi"/>
          <w:sz w:val="24"/>
          <w:szCs w:val="24"/>
          <w:lang w:bidi="ar-IQ"/>
        </w:rPr>
        <w:t>method</w:t>
      </w:r>
      <w:bookmarkStart w:id="0" w:name="_GoBack"/>
      <w:bookmarkEnd w:id="0"/>
    </w:p>
    <w:p w:rsidR="00FF1B19" w:rsidRPr="00972F45" w:rsidRDefault="00FF1B19" w:rsidP="00FF1B19">
      <w:pPr>
        <w:pStyle w:val="ListParagraph"/>
        <w:ind w:left="1440"/>
        <w:rPr>
          <w:rFonts w:asciiTheme="majorBidi" w:hAnsiTheme="majorBidi" w:cstheme="majorBidi" w:hint="cs"/>
          <w:sz w:val="24"/>
          <w:szCs w:val="24"/>
          <w:rtl/>
          <w:lang w:bidi="ar-IQ"/>
        </w:rPr>
      </w:pPr>
    </w:p>
    <w:p w:rsidR="00081D12" w:rsidRPr="000A2E05" w:rsidRDefault="00081D12" w:rsidP="00622EA0">
      <w:pPr>
        <w:rPr>
          <w:rFonts w:asciiTheme="majorBidi" w:hAnsiTheme="majorBidi" w:cstheme="majorBidi"/>
          <w:sz w:val="24"/>
          <w:szCs w:val="24"/>
          <w:lang w:bidi="ar-IQ"/>
        </w:rPr>
      </w:pPr>
    </w:p>
    <w:sectPr w:rsidR="00081D12" w:rsidRPr="000A2E05" w:rsidSect="004951EB">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8E2224"/>
    <w:multiLevelType w:val="hybridMultilevel"/>
    <w:tmpl w:val="D5C454E2"/>
    <w:lvl w:ilvl="0" w:tplc="FC4235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6950AA"/>
    <w:multiLevelType w:val="hybridMultilevel"/>
    <w:tmpl w:val="34C4B4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04A544D"/>
    <w:multiLevelType w:val="hybridMultilevel"/>
    <w:tmpl w:val="1592F8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8E7"/>
    <w:rsid w:val="000369FB"/>
    <w:rsid w:val="00081D12"/>
    <w:rsid w:val="000A2E05"/>
    <w:rsid w:val="001A1219"/>
    <w:rsid w:val="004951EB"/>
    <w:rsid w:val="00622EA0"/>
    <w:rsid w:val="007258E7"/>
    <w:rsid w:val="007764BF"/>
    <w:rsid w:val="007A1F6E"/>
    <w:rsid w:val="0080666F"/>
    <w:rsid w:val="00811958"/>
    <w:rsid w:val="00820E62"/>
    <w:rsid w:val="00841612"/>
    <w:rsid w:val="00864190"/>
    <w:rsid w:val="00972F45"/>
    <w:rsid w:val="00AE33D3"/>
    <w:rsid w:val="00B63CCD"/>
    <w:rsid w:val="00B86DA0"/>
    <w:rsid w:val="00BC3929"/>
    <w:rsid w:val="00ED1D50"/>
    <w:rsid w:val="00FF1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zd576">
    <w:name w:val="rzd576"/>
    <w:basedOn w:val="DefaultParagraphFont"/>
    <w:rsid w:val="00AE33D3"/>
  </w:style>
  <w:style w:type="paragraph" w:styleId="ListParagraph">
    <w:name w:val="List Paragraph"/>
    <w:basedOn w:val="Normal"/>
    <w:uiPriority w:val="34"/>
    <w:qFormat/>
    <w:rsid w:val="00972F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zd576">
    <w:name w:val="rzd576"/>
    <w:basedOn w:val="DefaultParagraphFont"/>
    <w:rsid w:val="00AE33D3"/>
  </w:style>
  <w:style w:type="paragraph" w:styleId="ListParagraph">
    <w:name w:val="List Paragraph"/>
    <w:basedOn w:val="Normal"/>
    <w:uiPriority w:val="34"/>
    <w:qFormat/>
    <w:rsid w:val="00972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4</Pages>
  <Words>1113</Words>
  <Characters>6350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dc:creator>
  <cp:keywords/>
  <dc:description/>
  <cp:lastModifiedBy>abcd</cp:lastModifiedBy>
  <cp:revision>11</cp:revision>
  <dcterms:created xsi:type="dcterms:W3CDTF">2015-02-28T15:14:00Z</dcterms:created>
  <dcterms:modified xsi:type="dcterms:W3CDTF">2015-03-01T18:59:00Z</dcterms:modified>
</cp:coreProperties>
</file>