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849" w:rsidRDefault="00FD6EFB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المحاضرة الثالثة عشر : </w:t>
      </w:r>
    </w:p>
    <w:p w:rsidR="00FD6EFB" w:rsidRDefault="00FD6EFB">
      <w:pPr>
        <w:rPr>
          <w:rFonts w:hint="cs"/>
          <w:sz w:val="40"/>
          <w:szCs w:val="40"/>
          <w:rtl/>
          <w:lang w:bidi="ar-IQ"/>
        </w:rPr>
      </w:pPr>
    </w:p>
    <w:p w:rsidR="00FD6EFB" w:rsidRDefault="004F5403" w:rsidP="004F5403">
      <w:pPr>
        <w:rPr>
          <w:rFonts w:hint="cs"/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 xml:space="preserve">المنهج الاستدلالي : </w:t>
      </w:r>
    </w:p>
    <w:p w:rsidR="004F5403" w:rsidRDefault="00FD6EFB">
      <w:pPr>
        <w:rPr>
          <w:rFonts w:hint="cs"/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الاستدلال :</w:t>
      </w:r>
    </w:p>
    <w:p w:rsidR="00FD6EFB" w:rsidRDefault="00FD6EFB">
      <w:pPr>
        <w:rPr>
          <w:rFonts w:hint="cs"/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 xml:space="preserve"> لغة / يستدل , استدل , استدلالا بالشيء على الشيء وجد فيه ما يدل عليه .</w:t>
      </w:r>
    </w:p>
    <w:p w:rsidR="00FD6EFB" w:rsidRDefault="00FD6EFB">
      <w:pPr>
        <w:rPr>
          <w:rFonts w:hint="cs"/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اصطلاحًا / الاستدلال عملية عقلية على اساس ان العقل لا يصل الى معرفة او حكم معين الا من معرفة سابقة اي انه استنباط  امر من امر آخر او عدة امور أخرى.</w:t>
      </w:r>
    </w:p>
    <w:p w:rsidR="00FD6EFB" w:rsidRDefault="00FD6EFB">
      <w:pPr>
        <w:rPr>
          <w:rFonts w:hint="cs"/>
          <w:sz w:val="36"/>
          <w:szCs w:val="36"/>
          <w:rtl/>
          <w:lang w:bidi="ar-IQ"/>
        </w:rPr>
      </w:pPr>
    </w:p>
    <w:p w:rsidR="00FD6EFB" w:rsidRDefault="00FD6EFB" w:rsidP="00FD6EFB">
      <w:pPr>
        <w:pStyle w:val="a3"/>
        <w:numPr>
          <w:ilvl w:val="0"/>
          <w:numId w:val="1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حد المنهج الاستدلالي : هو السلوك العام المستخدم في علوم معينة مثل العلوم الرياضية والمنطقية ..</w:t>
      </w:r>
    </w:p>
    <w:p w:rsidR="00FD6EFB" w:rsidRDefault="00FD6EFB" w:rsidP="00FD6EFB">
      <w:pPr>
        <w:pStyle w:val="a3"/>
        <w:numPr>
          <w:ilvl w:val="0"/>
          <w:numId w:val="1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او هو التسلسل المنطقي المنتقل من مبادئ  وقضايا أولية الى قضايا جديدة .</w:t>
      </w:r>
    </w:p>
    <w:p w:rsidR="00FD6EFB" w:rsidRDefault="00FD6EFB" w:rsidP="00FD6EFB">
      <w:pPr>
        <w:rPr>
          <w:rFonts w:hint="cs"/>
          <w:sz w:val="36"/>
          <w:szCs w:val="36"/>
          <w:rtl/>
          <w:lang w:bidi="ar-IQ"/>
        </w:rPr>
      </w:pPr>
    </w:p>
    <w:p w:rsidR="00FD6EFB" w:rsidRDefault="00FD6EFB" w:rsidP="00FD6EFB">
      <w:pPr>
        <w:pStyle w:val="a3"/>
        <w:numPr>
          <w:ilvl w:val="0"/>
          <w:numId w:val="2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مبادئ المنهج الاستدلالي : هي مجموع القضايا والتصورات الاولية وقد قسم علماء المنطق مبادئ هذا المنهج الى :</w:t>
      </w:r>
    </w:p>
    <w:p w:rsidR="00FD6EFB" w:rsidRDefault="00FD6EFB" w:rsidP="00FD6EFB">
      <w:pPr>
        <w:pStyle w:val="a3"/>
        <w:numPr>
          <w:ilvl w:val="0"/>
          <w:numId w:val="3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البديهيات : البديهية هي قضية بينة بنفسها وليس من الممكن البرهنة عليها فهي صادقة لا تحتاج الى اثبات وتتسم البديهية بثلاث خاصيات :</w:t>
      </w:r>
    </w:p>
    <w:p w:rsidR="00FD6EFB" w:rsidRDefault="00FD6EFB" w:rsidP="00FD6EFB">
      <w:pPr>
        <w:pStyle w:val="a3"/>
        <w:numPr>
          <w:ilvl w:val="0"/>
          <w:numId w:val="4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انها بينة اي تتضح للنفس تلقائيا</w:t>
      </w:r>
    </w:p>
    <w:p w:rsidR="004F5403" w:rsidRDefault="00FD6EFB" w:rsidP="004F5403">
      <w:pPr>
        <w:pStyle w:val="a3"/>
        <w:numPr>
          <w:ilvl w:val="0"/>
          <w:numId w:val="4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البديهية أولية منطقية اي انها مبدأ أولي غير مستنتج من غيره</w:t>
      </w:r>
    </w:p>
    <w:p w:rsidR="004F5403" w:rsidRDefault="00FD6EFB" w:rsidP="004F5403">
      <w:pPr>
        <w:pStyle w:val="a3"/>
        <w:numPr>
          <w:ilvl w:val="0"/>
          <w:numId w:val="4"/>
        </w:numPr>
        <w:rPr>
          <w:rFonts w:hint="cs"/>
          <w:sz w:val="36"/>
          <w:szCs w:val="36"/>
          <w:lang w:bidi="ar-IQ"/>
        </w:rPr>
      </w:pPr>
      <w:r w:rsidRPr="004F5403">
        <w:rPr>
          <w:rFonts w:hint="cs"/>
          <w:sz w:val="36"/>
          <w:szCs w:val="36"/>
          <w:rtl/>
          <w:lang w:bidi="ar-IQ"/>
        </w:rPr>
        <w:t xml:space="preserve">البديهية قاعدة عامة شاملة </w:t>
      </w:r>
      <w:r w:rsidR="00665653" w:rsidRPr="004F5403">
        <w:rPr>
          <w:rFonts w:hint="cs"/>
          <w:sz w:val="36"/>
          <w:szCs w:val="36"/>
          <w:rtl/>
          <w:lang w:bidi="ar-IQ"/>
        </w:rPr>
        <w:t>لأكثر</w:t>
      </w:r>
      <w:r w:rsidRPr="004F5403">
        <w:rPr>
          <w:rFonts w:hint="cs"/>
          <w:sz w:val="36"/>
          <w:szCs w:val="36"/>
          <w:rtl/>
          <w:lang w:bidi="ar-IQ"/>
        </w:rPr>
        <w:t xml:space="preserve"> من علم </w:t>
      </w:r>
      <w:r w:rsidR="00665653" w:rsidRPr="004F5403">
        <w:rPr>
          <w:rFonts w:hint="cs"/>
          <w:sz w:val="36"/>
          <w:szCs w:val="36"/>
          <w:rtl/>
          <w:lang w:bidi="ar-IQ"/>
        </w:rPr>
        <w:t xml:space="preserve"> واحد ومثال على البديهية الكل اكبر من الجزء.</w:t>
      </w:r>
    </w:p>
    <w:p w:rsidR="004F5403" w:rsidRDefault="004F5403" w:rsidP="004F5403">
      <w:pPr>
        <w:pStyle w:val="a3"/>
        <w:ind w:left="1080"/>
        <w:rPr>
          <w:rFonts w:hint="cs"/>
          <w:sz w:val="36"/>
          <w:szCs w:val="36"/>
          <w:rtl/>
          <w:lang w:bidi="ar-IQ"/>
        </w:rPr>
      </w:pPr>
    </w:p>
    <w:p w:rsidR="004F5403" w:rsidRPr="004F5403" w:rsidRDefault="004F5403" w:rsidP="004F5403">
      <w:pPr>
        <w:pStyle w:val="a3"/>
        <w:ind w:left="1080"/>
        <w:rPr>
          <w:rFonts w:hint="cs"/>
          <w:sz w:val="36"/>
          <w:szCs w:val="36"/>
          <w:rtl/>
          <w:lang w:bidi="ar-IQ"/>
        </w:rPr>
      </w:pPr>
    </w:p>
    <w:p w:rsidR="004F5403" w:rsidRDefault="004F5403" w:rsidP="00665653">
      <w:pPr>
        <w:pStyle w:val="a3"/>
        <w:ind w:left="1080"/>
        <w:rPr>
          <w:rFonts w:hint="cs"/>
          <w:sz w:val="36"/>
          <w:szCs w:val="36"/>
          <w:rtl/>
          <w:lang w:bidi="ar-IQ"/>
        </w:rPr>
      </w:pPr>
    </w:p>
    <w:p w:rsidR="004F5403" w:rsidRDefault="004F5403" w:rsidP="00665653">
      <w:pPr>
        <w:pStyle w:val="a3"/>
        <w:ind w:left="1080"/>
        <w:rPr>
          <w:rFonts w:hint="cs"/>
          <w:sz w:val="36"/>
          <w:szCs w:val="36"/>
          <w:rtl/>
          <w:lang w:bidi="ar-IQ"/>
        </w:rPr>
      </w:pPr>
    </w:p>
    <w:p w:rsidR="00665653" w:rsidRDefault="00665653" w:rsidP="00665653">
      <w:pPr>
        <w:pStyle w:val="a3"/>
        <w:numPr>
          <w:ilvl w:val="0"/>
          <w:numId w:val="3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المصادرات : قضية ليست بينة بنفسه</w:t>
      </w:r>
      <w:bookmarkStart w:id="0" w:name="_GoBack"/>
      <w:bookmarkEnd w:id="0"/>
      <w:r>
        <w:rPr>
          <w:rFonts w:hint="cs"/>
          <w:sz w:val="36"/>
          <w:szCs w:val="36"/>
          <w:rtl/>
          <w:lang w:bidi="ar-IQ"/>
        </w:rPr>
        <w:t>ا ولا يمكن ان يبرهن على صحتها وانما يطالب بالتسليم بصحتها .</w:t>
      </w:r>
    </w:p>
    <w:p w:rsidR="00665653" w:rsidRDefault="00665653" w:rsidP="00665653">
      <w:pPr>
        <w:pStyle w:val="a3"/>
        <w:numPr>
          <w:ilvl w:val="0"/>
          <w:numId w:val="3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التعريفات : هي قضايا وتطورات جزئية وخاصة بكل علم  ويتركب التعريف من جزأين اولهما ما يراد تعريفة وثانيهما القول المعرف.</w:t>
      </w:r>
    </w:p>
    <w:p w:rsidR="00665653" w:rsidRDefault="00665653" w:rsidP="00665653">
      <w:pPr>
        <w:pStyle w:val="a3"/>
        <w:ind w:left="1080"/>
        <w:rPr>
          <w:rFonts w:hint="cs"/>
          <w:sz w:val="36"/>
          <w:szCs w:val="36"/>
          <w:rtl/>
          <w:lang w:bidi="ar-IQ"/>
        </w:rPr>
      </w:pPr>
    </w:p>
    <w:p w:rsidR="004F5403" w:rsidRDefault="004F5403" w:rsidP="00665653">
      <w:pPr>
        <w:pStyle w:val="a3"/>
        <w:ind w:left="1080"/>
        <w:rPr>
          <w:rFonts w:hint="cs"/>
          <w:sz w:val="36"/>
          <w:szCs w:val="36"/>
          <w:rtl/>
          <w:lang w:bidi="ar-IQ"/>
        </w:rPr>
      </w:pPr>
    </w:p>
    <w:p w:rsidR="00665653" w:rsidRDefault="00665653" w:rsidP="00665653">
      <w:pPr>
        <w:pStyle w:val="a3"/>
        <w:numPr>
          <w:ilvl w:val="0"/>
          <w:numId w:val="2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 xml:space="preserve">ادوات المنهج الاستدلالي : </w:t>
      </w:r>
    </w:p>
    <w:p w:rsidR="00665653" w:rsidRDefault="00665653" w:rsidP="00665653">
      <w:pPr>
        <w:pStyle w:val="a3"/>
        <w:rPr>
          <w:rFonts w:hint="cs"/>
          <w:sz w:val="36"/>
          <w:szCs w:val="36"/>
          <w:rtl/>
          <w:lang w:bidi="ar-IQ"/>
        </w:rPr>
      </w:pPr>
    </w:p>
    <w:p w:rsidR="004F5403" w:rsidRDefault="004F5403" w:rsidP="00665653">
      <w:pPr>
        <w:pStyle w:val="a3"/>
        <w:rPr>
          <w:rFonts w:hint="cs"/>
          <w:sz w:val="36"/>
          <w:szCs w:val="36"/>
          <w:lang w:bidi="ar-IQ"/>
        </w:rPr>
      </w:pPr>
    </w:p>
    <w:p w:rsidR="00665653" w:rsidRDefault="00665653" w:rsidP="00665653">
      <w:pPr>
        <w:pStyle w:val="a3"/>
        <w:numPr>
          <w:ilvl w:val="0"/>
          <w:numId w:val="5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 xml:space="preserve"> </w:t>
      </w:r>
      <w:r w:rsidR="004F5403">
        <w:rPr>
          <w:rFonts w:hint="cs"/>
          <w:sz w:val="36"/>
          <w:szCs w:val="36"/>
          <w:rtl/>
          <w:lang w:bidi="ar-IQ"/>
        </w:rPr>
        <w:t>القياس : هو عملية من</w:t>
      </w:r>
      <w:r>
        <w:rPr>
          <w:rFonts w:hint="cs"/>
          <w:sz w:val="36"/>
          <w:szCs w:val="36"/>
          <w:rtl/>
          <w:lang w:bidi="ar-IQ"/>
        </w:rPr>
        <w:t>طقية تنطلق من  مقدمات مسلم بها</w:t>
      </w:r>
      <w:r w:rsidR="004F5403">
        <w:rPr>
          <w:rFonts w:hint="cs"/>
          <w:sz w:val="36"/>
          <w:szCs w:val="36"/>
          <w:rtl/>
          <w:lang w:bidi="ar-IQ"/>
        </w:rPr>
        <w:t xml:space="preserve"> الى نتيجة افتراضية  غير مضمون صحتها فالقياس هو تحصيل حاصل عكس البرهان الرياضي.</w:t>
      </w:r>
    </w:p>
    <w:p w:rsidR="004F5403" w:rsidRDefault="004F5403" w:rsidP="00665653">
      <w:pPr>
        <w:pStyle w:val="a3"/>
        <w:numPr>
          <w:ilvl w:val="0"/>
          <w:numId w:val="5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التجريب العقلي : هو في معناه العام والواسع قيام الانسان بداخل عقله بكل الفروض والتحقيقات التي يعجر عن القيام بها في الخارج.</w:t>
      </w:r>
    </w:p>
    <w:p w:rsidR="004F5403" w:rsidRPr="00FD6EFB" w:rsidRDefault="004F5403" w:rsidP="00665653">
      <w:pPr>
        <w:pStyle w:val="a3"/>
        <w:numPr>
          <w:ilvl w:val="0"/>
          <w:numId w:val="5"/>
        </w:numPr>
        <w:rPr>
          <w:rFonts w:hint="cs"/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التركيب : هو عملية عقلية تبدأ من القضية الصحيحة الى استخراج النتائج.</w:t>
      </w:r>
    </w:p>
    <w:sectPr w:rsidR="004F5403" w:rsidRPr="00FD6EFB" w:rsidSect="004F5403">
      <w:pgSz w:w="11906" w:h="16838"/>
      <w:pgMar w:top="993" w:right="1800" w:bottom="1135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A42AC"/>
    <w:multiLevelType w:val="hybridMultilevel"/>
    <w:tmpl w:val="10FCFEEA"/>
    <w:lvl w:ilvl="0" w:tplc="82A45B6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F6665"/>
    <w:multiLevelType w:val="hybridMultilevel"/>
    <w:tmpl w:val="8D34A6F4"/>
    <w:lvl w:ilvl="0" w:tplc="1C7AEFE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8D313F"/>
    <w:multiLevelType w:val="hybridMultilevel"/>
    <w:tmpl w:val="566837CC"/>
    <w:lvl w:ilvl="0" w:tplc="238C00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A60AE"/>
    <w:multiLevelType w:val="hybridMultilevel"/>
    <w:tmpl w:val="ECE80E02"/>
    <w:lvl w:ilvl="0" w:tplc="4502BE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F66BF"/>
    <w:multiLevelType w:val="hybridMultilevel"/>
    <w:tmpl w:val="AF3410BE"/>
    <w:lvl w:ilvl="0" w:tplc="902C50B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36"/>
    <w:rsid w:val="004F5403"/>
    <w:rsid w:val="00665653"/>
    <w:rsid w:val="00822849"/>
    <w:rsid w:val="00CF1A36"/>
    <w:rsid w:val="00FD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3</cp:revision>
  <dcterms:created xsi:type="dcterms:W3CDTF">2019-01-06T12:18:00Z</dcterms:created>
  <dcterms:modified xsi:type="dcterms:W3CDTF">2019-01-06T13:26:00Z</dcterms:modified>
</cp:coreProperties>
</file>