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35" w:rsidRPr="00B3699B" w:rsidRDefault="00725A0D" w:rsidP="00B3699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تقنيات بناء متقدمة                                                        </w:t>
      </w:r>
      <w:r w:rsidR="00D179B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                </w:t>
      </w:r>
      <w:r w:rsid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</w:t>
      </w:r>
      <w:r w:rsidR="00D179B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محاضرة 2     </w:t>
      </w:r>
      <w:r w:rsidR="00E92A51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                             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                          </w:t>
      </w:r>
      <w:r w:rsid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المرحلة الرابعة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</w:p>
    <w:p w:rsidR="00A32C20" w:rsidRPr="00B3699B" w:rsidRDefault="00B579E1" w:rsidP="00B579E1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اسس </w:t>
      </w:r>
      <w:r w:rsidR="00725A0D" w:rsidRPr="00B3699B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تصنيف ال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نظم</w:t>
      </w:r>
      <w:r w:rsidR="00725A0D" w:rsidRPr="00B3699B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الانشائية</w:t>
      </w:r>
    </w:p>
    <w:p w:rsidR="00AD47D4" w:rsidRPr="00B3699B" w:rsidRDefault="00AD47D4" w:rsidP="0081169B">
      <w:pPr>
        <w:pStyle w:val="ListParagraph"/>
        <w:numPr>
          <w:ilvl w:val="0"/>
          <w:numId w:val="3"/>
        </w:numPr>
        <w:bidi/>
        <w:spacing w:before="240" w:line="360" w:lineRule="auto"/>
        <w:ind w:left="-90" w:right="-270" w:hanging="9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من اجل القرار على نوع معين من الانظمة الانشائية لغرض استخدامه في التصميم يجب استعراض مجمل الانظمة الانشائية المعروفة ( من قبل المعماري ) ومن ثم محاولة الوصول ال الغاية وهي تشكيل المادة بطريقة تعطي شكل معين وبالتالي احتواء الفضاء المطلوب .</w:t>
      </w:r>
    </w:p>
    <w:p w:rsidR="00AD47D4" w:rsidRPr="00B3699B" w:rsidRDefault="00E92A51" w:rsidP="0081169B">
      <w:pPr>
        <w:pStyle w:val="ListParagraph"/>
        <w:bidi/>
        <w:spacing w:before="240" w:line="360" w:lineRule="auto"/>
        <w:ind w:left="-9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AD47D4" w:rsidRPr="00B3699B" w:rsidRDefault="00946DC0" w:rsidP="00946DC0">
      <w:pPr>
        <w:pStyle w:val="ListParagraph"/>
        <w:numPr>
          <w:ilvl w:val="0"/>
          <w:numId w:val="3"/>
        </w:numPr>
        <w:bidi/>
        <w:spacing w:before="240" w:line="360" w:lineRule="auto"/>
        <w:ind w:left="-90" w:firstLine="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7A7238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اسس تصنيف النظم الانشائية </w:t>
      </w:r>
      <w:r w:rsidR="00583F6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7A7238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583F6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7A7238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:</w:t>
      </w:r>
    </w:p>
    <w:p w:rsidR="007A7238" w:rsidRPr="00B3699B" w:rsidRDefault="007A7238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التصنيف بالنسبة للمواد المستخدمة اي مكونات الهيكل الانشائي المادية  مثل </w:t>
      </w:r>
      <w:r w:rsidR="00583F6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:</w:t>
      </w:r>
    </w:p>
    <w:p w:rsidR="007A7238" w:rsidRPr="00B3699B" w:rsidRDefault="007A7238" w:rsidP="0081169B">
      <w:pPr>
        <w:pStyle w:val="ListParagraph"/>
        <w:numPr>
          <w:ilvl w:val="0"/>
          <w:numId w:val="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نظام انشا</w:t>
      </w:r>
      <w:r w:rsidR="00DF1A9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ئي كونكريتي ( صب موقعي , مسبق الصب )</w:t>
      </w:r>
    </w:p>
    <w:p w:rsidR="00DF1A99" w:rsidRPr="00B3699B" w:rsidRDefault="007A7238" w:rsidP="0081169B">
      <w:pPr>
        <w:pStyle w:val="ListParagraph"/>
        <w:numPr>
          <w:ilvl w:val="0"/>
          <w:numId w:val="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نظام انشائي حديدي .</w:t>
      </w:r>
    </w:p>
    <w:p w:rsidR="00325386" w:rsidRPr="00B3699B" w:rsidRDefault="00DF1A99" w:rsidP="0081169B">
      <w:pPr>
        <w:pStyle w:val="ListParagraph"/>
        <w:numPr>
          <w:ilvl w:val="0"/>
          <w:numId w:val="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نظام انشائي خشبي .</w:t>
      </w:r>
    </w:p>
    <w:p w:rsidR="007A7238" w:rsidRPr="00B3699B" w:rsidRDefault="007A7238" w:rsidP="0081169B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ولكن هذا التصنيف غير وافي لاعطاء فكرة واضحة عن النظام الانشائي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وطريقة نقل القوى والاجهادات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.</w:t>
      </w:r>
    </w:p>
    <w:p w:rsidR="007A7238" w:rsidRPr="00B3699B" w:rsidRDefault="007A7238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لابعاد الفضاءات المغطاة (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Spans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ويقسم الى :</w:t>
      </w:r>
    </w:p>
    <w:p w:rsidR="007A7238" w:rsidRPr="00B3699B" w:rsidRDefault="007A7238" w:rsidP="0081169B">
      <w:pPr>
        <w:pStyle w:val="ListParagraph"/>
        <w:numPr>
          <w:ilvl w:val="0"/>
          <w:numId w:val="7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</w:t>
      </w:r>
      <w:r w:rsidR="00A262B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قصيرة (</w:t>
      </w:r>
      <w:r w:rsidR="00A262B1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Short Span </w:t>
      </w:r>
      <w:r w:rsidR="00A262B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ويشمل الفضاءات ببعد لغاية </w:t>
      </w:r>
      <w:r w:rsidR="00741D4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( 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6 m 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.</w:t>
      </w:r>
    </w:p>
    <w:p w:rsidR="00425460" w:rsidRPr="00B3699B" w:rsidRDefault="00425460" w:rsidP="0081169B">
      <w:pPr>
        <w:pStyle w:val="ListParagraph"/>
        <w:numPr>
          <w:ilvl w:val="0"/>
          <w:numId w:val="7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متوسطة (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Med.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Span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)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ويشمل الفضاءات ببعد </w:t>
      </w:r>
      <w:proofErr w:type="gramStart"/>
      <w:r w:rsidR="00741D4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لغاية  (</w:t>
      </w:r>
      <w:proofErr w:type="gramEnd"/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20 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.</w:t>
      </w:r>
    </w:p>
    <w:p w:rsidR="00325386" w:rsidRPr="00B3699B" w:rsidRDefault="00425460" w:rsidP="0081169B">
      <w:pPr>
        <w:pStyle w:val="ListParagraph"/>
        <w:numPr>
          <w:ilvl w:val="0"/>
          <w:numId w:val="7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طويلة (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Long Span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وشمل الفضاءات ببعد اكبر من (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20 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.</w:t>
      </w:r>
      <w:r w:rsidR="00AB348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  </w:t>
      </w:r>
    </w:p>
    <w:p w:rsidR="00425460" w:rsidRPr="00B3699B" w:rsidRDefault="00DA2C09" w:rsidP="0081169B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هذا التصنيف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غير وافي بسبب تداخله مع اعتبارات اخرى </w:t>
      </w:r>
      <w:r w:rsidR="00C366F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تشمل هياكل انشائية متعددة .</w:t>
      </w:r>
      <w:r w:rsidR="00425460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:rsidR="00156A23" w:rsidRPr="00B3699B" w:rsidRDefault="00AB348B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156A23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لمقاومتها للقوى الخارجية المسلطة عليها وتقسم الى :</w:t>
      </w:r>
    </w:p>
    <w:p w:rsidR="00156A23" w:rsidRPr="00B3699B" w:rsidRDefault="00156A23" w:rsidP="0081169B">
      <w:pPr>
        <w:pStyle w:val="ListParagraph"/>
        <w:numPr>
          <w:ilvl w:val="0"/>
          <w:numId w:val="9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التي تعمل </w:t>
      </w:r>
      <w:r w:rsidR="00AC0CCC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بالشد  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Tensile Str.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مثل نظام الكيبل</w:t>
      </w:r>
    </w:p>
    <w:p w:rsidR="00156A23" w:rsidRPr="00B3699B" w:rsidRDefault="00156A23" w:rsidP="00B579E1">
      <w:pPr>
        <w:pStyle w:val="ListParagraph"/>
        <w:numPr>
          <w:ilvl w:val="0"/>
          <w:numId w:val="9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النشائية التي تعمل بالضغط          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Comp. Str. 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مثل نظام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العقد</w:t>
      </w:r>
      <w:bookmarkStart w:id="0" w:name="_GoBack"/>
      <w:bookmarkEnd w:id="0"/>
    </w:p>
    <w:p w:rsidR="00325386" w:rsidRPr="00B3699B" w:rsidRDefault="00156A23" w:rsidP="0081169B">
      <w:pPr>
        <w:pStyle w:val="ListParagraph"/>
        <w:numPr>
          <w:ilvl w:val="0"/>
          <w:numId w:val="9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التي تعمل بالانحناء       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Bending Str. 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مثل نظام الجسور</w:t>
      </w:r>
      <w:r w:rsidR="00AB348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</w:p>
    <w:p w:rsidR="00B7670B" w:rsidRPr="00B3699B" w:rsidRDefault="00AB348B" w:rsidP="0081169B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325386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C24FE3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هذا التصنيف  ادق من غيره من اسس التصنيف ولكنه ايضا غير وافي بسبب تداخله مع اعتبارات اخرى  تشمل هياكل انشائية متعددة</w:t>
      </w:r>
    </w:p>
    <w:p w:rsidR="00E92A51" w:rsidRPr="00B3699B" w:rsidRDefault="00E92A51" w:rsidP="00E92A51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C24FE3" w:rsidRPr="00B3699B" w:rsidRDefault="00061F42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لتاثير اتجاه القوى وتقسم الى :</w:t>
      </w:r>
    </w:p>
    <w:p w:rsidR="00061F42" w:rsidRPr="00B3699B" w:rsidRDefault="00061F42" w:rsidP="0081169B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النظم الانشائية ذات الاتجاه البعدي الواحد</w:t>
      </w:r>
      <w:r w:rsidR="00AC0CCC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( الخطية )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One </w:t>
      </w:r>
      <w:r w:rsidR="00AC0CCC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Dimension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Str. System   </w:t>
      </w:r>
    </w:p>
    <w:p w:rsidR="00061F42" w:rsidRPr="00B3699B" w:rsidRDefault="00061F42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مثل نظام الكيبل ونظام الجمالونات .</w:t>
      </w:r>
    </w:p>
    <w:p w:rsidR="00AC0CCC" w:rsidRPr="00B3699B" w:rsidRDefault="00AC0CCC" w:rsidP="0081169B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ذات البعدين ( السطحية )       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Two Dimensions Str. System</w:t>
      </w:r>
    </w:p>
    <w:p w:rsidR="00AC0CCC" w:rsidRPr="00B3699B" w:rsidRDefault="00AC0CCC" w:rsidP="00B579E1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مثل النظم القشرية  , النظم الغشائية ,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البلاطات</w:t>
      </w:r>
    </w:p>
    <w:p w:rsidR="00AC0CCC" w:rsidRPr="00B3699B" w:rsidRDefault="00AC0CCC" w:rsidP="00B579E1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lastRenderedPageBreak/>
        <w:t>النظم الانشائية ذات الابعاد ا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لثلاثة (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الحجمية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)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Spatial Str. 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:rsidR="00AC0CCC" w:rsidRPr="00B3699B" w:rsidRDefault="00AC0CCC" w:rsidP="00B579E1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مثل الهياكل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الحجمية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Space Frames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:rsidR="00DA2C09" w:rsidRPr="00B3699B" w:rsidRDefault="00513632" w:rsidP="00240DFC">
      <w:p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AC0CCC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هذا التصنيف </w:t>
      </w:r>
      <w:r w:rsidR="0094546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ايضا غير وافي</w:t>
      </w:r>
      <w:r w:rsidR="00AC0CCC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45461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لوصف وتمييز النظم الانشائية </w:t>
      </w:r>
    </w:p>
    <w:p w:rsidR="00384A6F" w:rsidRPr="00B3699B" w:rsidRDefault="00384A6F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لطريقة الانتاج والتصنيع وتقسم الى :</w:t>
      </w:r>
    </w:p>
    <w:p w:rsidR="00384A6F" w:rsidRPr="00B3699B" w:rsidRDefault="00384A6F" w:rsidP="0081169B">
      <w:pPr>
        <w:pStyle w:val="ListParagraph"/>
        <w:numPr>
          <w:ilvl w:val="0"/>
          <w:numId w:val="10"/>
        </w:numPr>
        <w:bidi/>
        <w:spacing w:before="240" w:line="360" w:lineRule="auto"/>
        <w:ind w:right="-18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نظم انشائية مصنعة</w:t>
      </w:r>
    </w:p>
    <w:p w:rsidR="00384A6F" w:rsidRPr="00B3699B" w:rsidRDefault="00384A6F" w:rsidP="0081169B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نظم انشائية شبه مصنعة</w:t>
      </w:r>
    </w:p>
    <w:p w:rsidR="00384A6F" w:rsidRPr="00B3699B" w:rsidRDefault="00384A6F" w:rsidP="0081169B">
      <w:pPr>
        <w:pStyle w:val="ListParagraph"/>
        <w:numPr>
          <w:ilvl w:val="0"/>
          <w:numId w:val="10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نظم انشائية غير مصنعة  (تقليدية )</w:t>
      </w:r>
    </w:p>
    <w:p w:rsidR="00384A6F" w:rsidRPr="00B3699B" w:rsidRDefault="00384A6F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7A5CFB" w:rsidRPr="00B3699B" w:rsidRDefault="007A5CFB" w:rsidP="007A5CF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384A6F" w:rsidRPr="00B3699B" w:rsidRDefault="00384A6F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لنوع الجدران الساندة وتقسم الى :</w:t>
      </w:r>
    </w:p>
    <w:p w:rsidR="00384A6F" w:rsidRPr="00B3699B" w:rsidRDefault="00384A6F" w:rsidP="0081169B">
      <w:pPr>
        <w:pStyle w:val="ListParagraph"/>
        <w:numPr>
          <w:ilvl w:val="0"/>
          <w:numId w:val="1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ذات جدران ساندة طولية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          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Longitudinal Bearing Walls</w:t>
      </w:r>
    </w:p>
    <w:p w:rsidR="0045216C" w:rsidRPr="00B3699B" w:rsidRDefault="0045216C" w:rsidP="0081169B">
      <w:pPr>
        <w:pStyle w:val="ListParagraph"/>
        <w:numPr>
          <w:ilvl w:val="0"/>
          <w:numId w:val="1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ذات جدران ساندة عرضية            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Cross Bearing Walls</w:t>
      </w:r>
    </w:p>
    <w:p w:rsidR="00DA2C09" w:rsidRPr="00B3699B" w:rsidRDefault="009D13CC" w:rsidP="0081169B">
      <w:pPr>
        <w:pStyle w:val="ListParagraph"/>
        <w:numPr>
          <w:ilvl w:val="0"/>
          <w:numId w:val="1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نظم انشائية 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ذات جدران ساندة متعامدة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Spine and Cross</w:t>
      </w:r>
      <w:r w:rsidR="00070929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Bearing Walls</w:t>
      </w:r>
    </w:p>
    <w:p w:rsidR="00DA2C09" w:rsidRPr="00B3699B" w:rsidRDefault="00DA2C09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7A5CFB" w:rsidRPr="00B3699B" w:rsidRDefault="007A5CFB" w:rsidP="007A5CF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070929" w:rsidRPr="00B3699B" w:rsidRDefault="00070929" w:rsidP="0081169B">
      <w:pPr>
        <w:pStyle w:val="ListParagraph"/>
        <w:numPr>
          <w:ilvl w:val="0"/>
          <w:numId w:val="5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التصنيف بالنسبة لحالة الاجهاد فيها:</w:t>
      </w:r>
    </w:p>
    <w:p w:rsidR="00D179BB" w:rsidRPr="00B3699B" w:rsidRDefault="00D179BB" w:rsidP="00273E40">
      <w:pPr>
        <w:pStyle w:val="ListParagraph"/>
        <w:numPr>
          <w:ilvl w:val="0"/>
          <w:numId w:val="23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يعطي المجال للتصنيف الى مجموعات رئيسية تفرق عن باقي المجاميع</w:t>
      </w:r>
    </w:p>
    <w:p w:rsidR="00D179BB" w:rsidRPr="00B3699B" w:rsidRDefault="00D179BB" w:rsidP="00273E40">
      <w:pPr>
        <w:pStyle w:val="ListParagraph"/>
        <w:numPr>
          <w:ilvl w:val="0"/>
          <w:numId w:val="23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يتاثر بالجانب الشكلي للفضاء</w:t>
      </w:r>
    </w:p>
    <w:p w:rsidR="00D179BB" w:rsidRPr="00B3699B" w:rsidRDefault="00D179BB" w:rsidP="00273E40">
      <w:pPr>
        <w:pStyle w:val="ListParagraph"/>
        <w:numPr>
          <w:ilvl w:val="0"/>
          <w:numId w:val="23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اكثر كفاءة من غيره من الاسس</w:t>
      </w:r>
      <w:r w:rsidR="00AA390F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في التعرف على الانظمة الانشائية</w:t>
      </w:r>
    </w:p>
    <w:p w:rsidR="007A5CFB" w:rsidRPr="00B3699B" w:rsidRDefault="007A5CFB" w:rsidP="0081169B">
      <w:pPr>
        <w:pStyle w:val="ListParagraph"/>
        <w:bidi/>
        <w:spacing w:before="240" w:line="360" w:lineRule="auto"/>
        <w:ind w:left="63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AA390F" w:rsidRPr="00B3699B" w:rsidRDefault="00AA390F" w:rsidP="007A5CFB">
      <w:pPr>
        <w:pStyle w:val="ListParagraph"/>
        <w:bidi/>
        <w:spacing w:before="240" w:line="360" w:lineRule="auto"/>
        <w:ind w:left="630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وتقسم الى :</w:t>
      </w:r>
    </w:p>
    <w:p w:rsidR="00070929" w:rsidRPr="00B3699B" w:rsidRDefault="00070929" w:rsidP="0081169B">
      <w:pPr>
        <w:pStyle w:val="ListParagraph"/>
        <w:numPr>
          <w:ilvl w:val="0"/>
          <w:numId w:val="1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ذات الشكل الفعال                </w:t>
      </w:r>
      <w:r w:rsidR="00832A25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Form active Str. System</w:t>
      </w:r>
    </w:p>
    <w:p w:rsidR="00070929" w:rsidRPr="00B3699B" w:rsidRDefault="00070929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مثل نظام الكيبل , القوس, الخيام , الاغشية المنفوخة</w:t>
      </w:r>
    </w:p>
    <w:p w:rsidR="00070929" w:rsidRPr="00B3699B" w:rsidRDefault="00832A25" w:rsidP="00B579E1">
      <w:pPr>
        <w:pStyle w:val="ListParagraph"/>
        <w:numPr>
          <w:ilvl w:val="0"/>
          <w:numId w:val="1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ذات التكوين الخطي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الفعال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Vector active Str. 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</w:p>
    <w:p w:rsidR="00832A25" w:rsidRPr="00B3699B" w:rsidRDefault="00832A25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مثل الجمالونات بانواعها والهياكل الفضائية</w:t>
      </w:r>
    </w:p>
    <w:p w:rsidR="002903B3" w:rsidRPr="00B3699B" w:rsidRDefault="002903B3" w:rsidP="0081169B">
      <w:pPr>
        <w:pStyle w:val="ListParagraph"/>
        <w:numPr>
          <w:ilvl w:val="0"/>
          <w:numId w:val="1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ذات الحجم الفعال                        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Bulk active Str. 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</w:p>
    <w:p w:rsidR="002903B3" w:rsidRPr="00B3699B" w:rsidRDefault="002903B3" w:rsidP="00B579E1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مثل الجسور و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البلاطات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, </w:t>
      </w:r>
      <w:r w:rsidR="00B579E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الاطارات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3E4D24"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2903B3" w:rsidRPr="00B3699B" w:rsidRDefault="002903B3" w:rsidP="007A5CFB">
      <w:pPr>
        <w:pStyle w:val="ListParagraph"/>
        <w:numPr>
          <w:ilvl w:val="0"/>
          <w:numId w:val="1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ذات السطح الفعال    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 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 w:rsidR="007A5CFB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System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Surface active Str. </w:t>
      </w:r>
    </w:p>
    <w:p w:rsidR="002903B3" w:rsidRPr="00B3699B" w:rsidRDefault="002903B3" w:rsidP="008116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وتشمل الصفائح المطوية , والقشريات</w:t>
      </w:r>
    </w:p>
    <w:p w:rsidR="002903B3" w:rsidRPr="00B3699B" w:rsidRDefault="002903B3" w:rsidP="0081169B">
      <w:pPr>
        <w:pStyle w:val="ListParagraph"/>
        <w:numPr>
          <w:ilvl w:val="0"/>
          <w:numId w:val="16"/>
        </w:numPr>
        <w:bidi/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النظم الانشائية العمودية                                   </w:t>
      </w:r>
      <w:r w:rsidR="007A5CFB" w:rsidRPr="00B3699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   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="00DA2C09"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 </w:t>
      </w:r>
      <w:r w:rsidRPr="00B3699B">
        <w:rPr>
          <w:rFonts w:asciiTheme="majorBidi" w:hAnsiTheme="majorBidi" w:cstheme="majorBidi"/>
          <w:b/>
          <w:bCs/>
          <w:sz w:val="24"/>
          <w:szCs w:val="24"/>
          <w:lang w:bidi="ar-IQ"/>
        </w:rPr>
        <w:t>Vertical Str. System</w:t>
      </w:r>
    </w:p>
    <w:p w:rsidR="00E962A0" w:rsidRPr="00B3699B" w:rsidRDefault="008800D9" w:rsidP="00B3699B">
      <w:pPr>
        <w:pStyle w:val="ListParagraph"/>
        <w:bidi/>
        <w:spacing w:before="240" w:line="360" w:lineRule="auto"/>
        <w:ind w:left="135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B3699B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مثل الابراج</w:t>
      </w:r>
    </w:p>
    <w:p w:rsidR="00FE2884" w:rsidRPr="00B3699B" w:rsidRDefault="00FE2884" w:rsidP="003E4D24">
      <w:pPr>
        <w:pStyle w:val="NormalWeb"/>
        <w:bidi/>
        <w:spacing w:before="240" w:beforeAutospacing="0" w:line="360" w:lineRule="auto"/>
        <w:jc w:val="both"/>
        <w:rPr>
          <w:rFonts w:asciiTheme="majorBidi" w:hAnsiTheme="majorBidi" w:cstheme="majorBidi"/>
          <w:b/>
          <w:bCs/>
          <w:rtl/>
        </w:rPr>
      </w:pPr>
    </w:p>
    <w:sectPr w:rsidR="00FE2884" w:rsidRPr="00B3699B" w:rsidSect="006E658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37" w:rsidRDefault="00011237" w:rsidP="009C5A02">
      <w:pPr>
        <w:spacing w:after="0" w:line="240" w:lineRule="auto"/>
      </w:pPr>
      <w:r>
        <w:separator/>
      </w:r>
    </w:p>
  </w:endnote>
  <w:endnote w:type="continuationSeparator" w:id="0">
    <w:p w:rsidR="00011237" w:rsidRDefault="00011237" w:rsidP="009C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37" w:rsidRDefault="00011237" w:rsidP="009C5A02">
      <w:pPr>
        <w:spacing w:after="0" w:line="240" w:lineRule="auto"/>
      </w:pPr>
      <w:r>
        <w:separator/>
      </w:r>
    </w:p>
  </w:footnote>
  <w:footnote w:type="continuationSeparator" w:id="0">
    <w:p w:rsidR="00011237" w:rsidRDefault="00011237" w:rsidP="009C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A02" w:rsidRDefault="009C5A02">
    <w:pPr>
      <w:pStyle w:val="Header"/>
    </w:pPr>
  </w:p>
  <w:p w:rsidR="009C5A02" w:rsidRDefault="009C5A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706"/>
    <w:multiLevelType w:val="hybridMultilevel"/>
    <w:tmpl w:val="07D85E1C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2C73A6D"/>
    <w:multiLevelType w:val="hybridMultilevel"/>
    <w:tmpl w:val="2578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737405"/>
    <w:multiLevelType w:val="hybridMultilevel"/>
    <w:tmpl w:val="0AC8D71A"/>
    <w:lvl w:ilvl="0" w:tplc="ECA037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B6F65"/>
    <w:multiLevelType w:val="hybridMultilevel"/>
    <w:tmpl w:val="92426FF8"/>
    <w:lvl w:ilvl="0" w:tplc="ECA0376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65D1FD8"/>
    <w:multiLevelType w:val="hybridMultilevel"/>
    <w:tmpl w:val="A7EA3116"/>
    <w:lvl w:ilvl="0" w:tplc="ECA03768"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8D79D1"/>
    <w:multiLevelType w:val="hybridMultilevel"/>
    <w:tmpl w:val="0994ADD8"/>
    <w:lvl w:ilvl="0" w:tplc="ECA03768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AC64209"/>
    <w:multiLevelType w:val="hybridMultilevel"/>
    <w:tmpl w:val="12D49B1C"/>
    <w:lvl w:ilvl="0" w:tplc="ECA037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8693F"/>
    <w:multiLevelType w:val="hybridMultilevel"/>
    <w:tmpl w:val="A536B716"/>
    <w:lvl w:ilvl="0" w:tplc="ECA037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B18BE"/>
    <w:multiLevelType w:val="hybridMultilevel"/>
    <w:tmpl w:val="AEAA5032"/>
    <w:lvl w:ilvl="0" w:tplc="ECA03768"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2D251FC0"/>
    <w:multiLevelType w:val="hybridMultilevel"/>
    <w:tmpl w:val="5C64D806"/>
    <w:lvl w:ilvl="0" w:tplc="ECA03768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9C03ACD"/>
    <w:multiLevelType w:val="hybridMultilevel"/>
    <w:tmpl w:val="12CC7844"/>
    <w:lvl w:ilvl="0" w:tplc="ECA0376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C83933"/>
    <w:multiLevelType w:val="hybridMultilevel"/>
    <w:tmpl w:val="2C60BE6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95F74"/>
    <w:multiLevelType w:val="hybridMultilevel"/>
    <w:tmpl w:val="6C6255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>
    <w:nsid w:val="3F235DB6"/>
    <w:multiLevelType w:val="hybridMultilevel"/>
    <w:tmpl w:val="9F74B1D0"/>
    <w:lvl w:ilvl="0" w:tplc="ECA03768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79B3B13"/>
    <w:multiLevelType w:val="hybridMultilevel"/>
    <w:tmpl w:val="0EE84160"/>
    <w:lvl w:ilvl="0" w:tplc="ECA03768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485766BA"/>
    <w:multiLevelType w:val="hybridMultilevel"/>
    <w:tmpl w:val="575E29CE"/>
    <w:lvl w:ilvl="0" w:tplc="ECA03768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02E427F"/>
    <w:multiLevelType w:val="hybridMultilevel"/>
    <w:tmpl w:val="DA2A15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7412EB7"/>
    <w:multiLevelType w:val="hybridMultilevel"/>
    <w:tmpl w:val="900CBE80"/>
    <w:lvl w:ilvl="0" w:tplc="AC2A3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D7A5C"/>
    <w:multiLevelType w:val="hybridMultilevel"/>
    <w:tmpl w:val="E7E249AE"/>
    <w:lvl w:ilvl="0" w:tplc="ECA03768">
      <w:numFmt w:val="bullet"/>
      <w:lvlText w:val="-"/>
      <w:lvlJc w:val="left"/>
      <w:pPr>
        <w:ind w:left="13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1530B40"/>
    <w:multiLevelType w:val="hybridMultilevel"/>
    <w:tmpl w:val="A2AC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A5DDF"/>
    <w:multiLevelType w:val="hybridMultilevel"/>
    <w:tmpl w:val="2226648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>
    <w:nsid w:val="75AB7180"/>
    <w:multiLevelType w:val="hybridMultilevel"/>
    <w:tmpl w:val="0412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A3940"/>
    <w:multiLevelType w:val="hybridMultilevel"/>
    <w:tmpl w:val="2B6E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16"/>
  </w:num>
  <w:num w:numId="6">
    <w:abstractNumId w:val="9"/>
  </w:num>
  <w:num w:numId="7">
    <w:abstractNumId w:val="14"/>
  </w:num>
  <w:num w:numId="8">
    <w:abstractNumId w:val="11"/>
  </w:num>
  <w:num w:numId="9">
    <w:abstractNumId w:val="13"/>
  </w:num>
  <w:num w:numId="10">
    <w:abstractNumId w:val="5"/>
  </w:num>
  <w:num w:numId="11">
    <w:abstractNumId w:val="12"/>
  </w:num>
  <w:num w:numId="12">
    <w:abstractNumId w:val="22"/>
  </w:num>
  <w:num w:numId="13">
    <w:abstractNumId w:val="20"/>
  </w:num>
  <w:num w:numId="14">
    <w:abstractNumId w:val="19"/>
  </w:num>
  <w:num w:numId="15">
    <w:abstractNumId w:val="18"/>
  </w:num>
  <w:num w:numId="16">
    <w:abstractNumId w:val="3"/>
  </w:num>
  <w:num w:numId="17">
    <w:abstractNumId w:val="21"/>
  </w:num>
  <w:num w:numId="18">
    <w:abstractNumId w:val="7"/>
  </w:num>
  <w:num w:numId="19">
    <w:abstractNumId w:val="15"/>
  </w:num>
  <w:num w:numId="20">
    <w:abstractNumId w:val="6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5A0D"/>
    <w:rsid w:val="00011237"/>
    <w:rsid w:val="00061F42"/>
    <w:rsid w:val="00070929"/>
    <w:rsid w:val="00101297"/>
    <w:rsid w:val="00122FFC"/>
    <w:rsid w:val="00156A23"/>
    <w:rsid w:val="00184A37"/>
    <w:rsid w:val="00206887"/>
    <w:rsid w:val="00240DFC"/>
    <w:rsid w:val="00250D07"/>
    <w:rsid w:val="00261ADE"/>
    <w:rsid w:val="00264D03"/>
    <w:rsid w:val="00273E40"/>
    <w:rsid w:val="00275834"/>
    <w:rsid w:val="002903B3"/>
    <w:rsid w:val="002C32AD"/>
    <w:rsid w:val="00325386"/>
    <w:rsid w:val="00384A6F"/>
    <w:rsid w:val="003A6BD8"/>
    <w:rsid w:val="003C6603"/>
    <w:rsid w:val="003E37DA"/>
    <w:rsid w:val="003E4D24"/>
    <w:rsid w:val="0041521E"/>
    <w:rsid w:val="00425460"/>
    <w:rsid w:val="0045216C"/>
    <w:rsid w:val="00473EDC"/>
    <w:rsid w:val="004A3B16"/>
    <w:rsid w:val="00510AB9"/>
    <w:rsid w:val="00513632"/>
    <w:rsid w:val="00583F61"/>
    <w:rsid w:val="00601509"/>
    <w:rsid w:val="006245E7"/>
    <w:rsid w:val="006732A2"/>
    <w:rsid w:val="00684E1F"/>
    <w:rsid w:val="006C4C1E"/>
    <w:rsid w:val="006D2AA3"/>
    <w:rsid w:val="006E6583"/>
    <w:rsid w:val="006E6BE2"/>
    <w:rsid w:val="00725A0D"/>
    <w:rsid w:val="00741D4B"/>
    <w:rsid w:val="007A1949"/>
    <w:rsid w:val="007A5CFB"/>
    <w:rsid w:val="007A7238"/>
    <w:rsid w:val="0081169B"/>
    <w:rsid w:val="008221E0"/>
    <w:rsid w:val="00832A25"/>
    <w:rsid w:val="00841880"/>
    <w:rsid w:val="008800D9"/>
    <w:rsid w:val="008E3F79"/>
    <w:rsid w:val="008E6790"/>
    <w:rsid w:val="009179A0"/>
    <w:rsid w:val="00920688"/>
    <w:rsid w:val="00945461"/>
    <w:rsid w:val="00946DC0"/>
    <w:rsid w:val="009746C5"/>
    <w:rsid w:val="00981435"/>
    <w:rsid w:val="009C0C47"/>
    <w:rsid w:val="009C4F7E"/>
    <w:rsid w:val="009C5A02"/>
    <w:rsid w:val="009D13CC"/>
    <w:rsid w:val="00A262B1"/>
    <w:rsid w:val="00A32C20"/>
    <w:rsid w:val="00AA390F"/>
    <w:rsid w:val="00AB348B"/>
    <w:rsid w:val="00AC0CCC"/>
    <w:rsid w:val="00AC28C4"/>
    <w:rsid w:val="00AD47D4"/>
    <w:rsid w:val="00AE6FFA"/>
    <w:rsid w:val="00B3699B"/>
    <w:rsid w:val="00B579E1"/>
    <w:rsid w:val="00B6022A"/>
    <w:rsid w:val="00B7670B"/>
    <w:rsid w:val="00B86F21"/>
    <w:rsid w:val="00B9316C"/>
    <w:rsid w:val="00C05EEF"/>
    <w:rsid w:val="00C24FE3"/>
    <w:rsid w:val="00C366F1"/>
    <w:rsid w:val="00C93482"/>
    <w:rsid w:val="00CA3968"/>
    <w:rsid w:val="00CC415F"/>
    <w:rsid w:val="00D179BB"/>
    <w:rsid w:val="00D25ED8"/>
    <w:rsid w:val="00D373F2"/>
    <w:rsid w:val="00D4248C"/>
    <w:rsid w:val="00D4606F"/>
    <w:rsid w:val="00D5185D"/>
    <w:rsid w:val="00D70F6E"/>
    <w:rsid w:val="00DA2C09"/>
    <w:rsid w:val="00DD1AB6"/>
    <w:rsid w:val="00DE75A2"/>
    <w:rsid w:val="00DF1A99"/>
    <w:rsid w:val="00E052DD"/>
    <w:rsid w:val="00E559B0"/>
    <w:rsid w:val="00E81036"/>
    <w:rsid w:val="00E8350E"/>
    <w:rsid w:val="00E92A51"/>
    <w:rsid w:val="00E962A0"/>
    <w:rsid w:val="00ED7486"/>
    <w:rsid w:val="00EF692D"/>
    <w:rsid w:val="00F14E6F"/>
    <w:rsid w:val="00F2701A"/>
    <w:rsid w:val="00F92BAC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92FB7-494F-4A14-B283-21F5D8B4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5A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A02"/>
  </w:style>
  <w:style w:type="paragraph" w:styleId="Footer">
    <w:name w:val="footer"/>
    <w:basedOn w:val="Normal"/>
    <w:link w:val="FooterChar"/>
    <w:uiPriority w:val="99"/>
    <w:semiHidden/>
    <w:unhideWhenUsed/>
    <w:rsid w:val="009C5A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A02"/>
  </w:style>
  <w:style w:type="paragraph" w:customStyle="1" w:styleId="Default">
    <w:name w:val="Default"/>
    <w:rsid w:val="00920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39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245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A5E3-3EBC-4788-8793-2C4912A2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</dc:creator>
  <cp:keywords/>
  <dc:description/>
  <cp:lastModifiedBy>Master</cp:lastModifiedBy>
  <cp:revision>56</cp:revision>
  <dcterms:created xsi:type="dcterms:W3CDTF">2011-10-07T07:20:00Z</dcterms:created>
  <dcterms:modified xsi:type="dcterms:W3CDTF">2015-01-05T12:18:00Z</dcterms:modified>
</cp:coreProperties>
</file>