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710" w:rsidRPr="00783710" w:rsidRDefault="00783710" w:rsidP="00783710">
      <w:pPr>
        <w:tabs>
          <w:tab w:val="left" w:pos="2763"/>
        </w:tabs>
        <w:bidi/>
        <w:jc w:val="both"/>
        <w:rPr>
          <w:rFonts w:asciiTheme="majorBidi" w:hAnsiTheme="majorBidi" w:cstheme="majorBidi" w:hint="cs"/>
          <w:sz w:val="32"/>
          <w:szCs w:val="32"/>
          <w:rtl/>
          <w:lang w:bidi="ar-IQ"/>
        </w:rPr>
      </w:pPr>
    </w:p>
    <w:p w:rsidR="00783710" w:rsidRPr="00783710" w:rsidRDefault="00783710" w:rsidP="00783710">
      <w:pPr>
        <w:tabs>
          <w:tab w:val="left" w:pos="2763"/>
        </w:tabs>
        <w:bidi/>
        <w:jc w:val="both"/>
        <w:rPr>
          <w:rFonts w:asciiTheme="majorBidi" w:hAnsiTheme="majorBidi" w:cstheme="majorBidi"/>
          <w:sz w:val="32"/>
          <w:szCs w:val="32"/>
          <w:rtl/>
        </w:rPr>
      </w:pPr>
      <w:r w:rsidRPr="00783710">
        <w:rPr>
          <w:rFonts w:asciiTheme="majorBidi" w:hAnsiTheme="majorBidi" w:cstheme="majorBidi"/>
          <w:sz w:val="32"/>
          <w:szCs w:val="32"/>
          <w:rtl/>
        </w:rPr>
        <w:t xml:space="preserve">حيث ان </w:t>
      </w:r>
      <w:r w:rsidRPr="00783710">
        <w:rPr>
          <w:rFonts w:asciiTheme="majorBidi" w:hAnsiTheme="majorBidi" w:cstheme="majorBidi"/>
          <w:sz w:val="32"/>
          <w:szCs w:val="32"/>
        </w:rPr>
        <w:t>A,B,C,D</w:t>
      </w:r>
      <w:r w:rsidRPr="00783710">
        <w:rPr>
          <w:rFonts w:asciiTheme="majorBidi" w:hAnsiTheme="majorBidi" w:cstheme="majorBidi"/>
          <w:sz w:val="32"/>
          <w:szCs w:val="32"/>
          <w:rtl/>
        </w:rPr>
        <w:t xml:space="preserve"> ثوابت تعتمد على طبيعة المادة المعادن المستخدمة ويمكن تمثيل هذه العلاقة بيانيا لأي مزدوج حراري كما مبين في الشكل </w:t>
      </w:r>
    </w:p>
    <w:p w:rsidR="00783710" w:rsidRPr="00783710" w:rsidRDefault="00783710" w:rsidP="00783710">
      <w:pPr>
        <w:tabs>
          <w:tab w:val="left" w:pos="2763"/>
        </w:tabs>
        <w:bidi/>
        <w:jc w:val="both"/>
        <w:rPr>
          <w:rFonts w:asciiTheme="majorBidi" w:hAnsiTheme="majorBidi" w:cstheme="majorBidi"/>
          <w:sz w:val="32"/>
          <w:szCs w:val="32"/>
          <w:rtl/>
        </w:rPr>
      </w:pPr>
    </w:p>
    <w:p w:rsidR="00783710" w:rsidRPr="00783710" w:rsidRDefault="00580221" w:rsidP="00783710">
      <w:pPr>
        <w:tabs>
          <w:tab w:val="left" w:pos="2763"/>
        </w:tabs>
        <w:bidi/>
        <w:jc w:val="both"/>
        <w:rPr>
          <w:rFonts w:asciiTheme="majorBidi" w:hAnsiTheme="majorBidi" w:cstheme="majorBidi"/>
          <w:sz w:val="32"/>
          <w:szCs w:val="32"/>
          <w:rtl/>
        </w:rPr>
      </w:pPr>
      <w:r>
        <w:rPr>
          <w:rFonts w:asciiTheme="majorBidi" w:hAnsiTheme="majorBidi" w:cstheme="majorBidi"/>
          <w:noProof/>
          <w:sz w:val="32"/>
          <w:szCs w:val="32"/>
          <w:rtl/>
        </w:rPr>
        <w:pict>
          <v:group id="_x0000_s1032" style="position:absolute;left:0;text-align:left;margin-left:81.35pt;margin-top:35.45pt;width:182.35pt;height:162.5pt;z-index:251662336" coordorigin="2903,4676" coordsize="3647,3250">
            <v:shapetype id="_x0000_t32" coordsize="21600,21600" o:spt="32" o:oned="t" path="m,l21600,21600e" filled="f">
              <v:path arrowok="t" fillok="f" o:connecttype="none"/>
              <o:lock v:ext="edit" shapetype="t"/>
            </v:shapetype>
            <v:shape id="_x0000_s1026" type="#_x0000_t32" style="position:absolute;left:2915;top:6793;width:3635;height:16;flip:y" o:connectortype="straight">
              <v:stroke endarrow="block"/>
            </v:shape>
            <v:shape id="_x0000_s1027" type="#_x0000_t32" style="position:absolute;left:2903;top:4676;width:0;height:2111;flip:y" o:connectortype="straight">
              <v:stroke endarrow="block"/>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8" type="#_x0000_t19" style="position:absolute;left:3208;top:5508;width:2840;height:2418;rotation:10469932fd;flip:y" coordsize="36541,21600" adj="-8915717,-893301,15549" path="wr-6051,,37149,43200,,6607,36541,16510nfewr-6051,,37149,43200,,6607,36541,16510l15549,21600nsxe">
              <v:path o:connectlocs="0,6607;36541,16510;15549,21600"/>
            </v:shape>
            <w10:wrap anchorx="page"/>
          </v:group>
        </w:pict>
      </w:r>
      <w:r w:rsidR="00783710" w:rsidRPr="00783710">
        <w:rPr>
          <w:rFonts w:asciiTheme="majorBidi" w:hAnsiTheme="majorBidi" w:cstheme="majorBidi"/>
          <w:sz w:val="32"/>
          <w:szCs w:val="32"/>
          <w:rtl/>
        </w:rPr>
        <w:t xml:space="preserve">                                                                                                   </w:t>
      </w:r>
      <w:r w:rsidR="00783710" w:rsidRPr="00783710">
        <w:rPr>
          <w:rFonts w:asciiTheme="majorBidi" w:hAnsiTheme="majorBidi" w:cstheme="majorBidi"/>
          <w:sz w:val="32"/>
          <w:szCs w:val="32"/>
        </w:rPr>
        <w:t>E</w:t>
      </w:r>
      <w:r w:rsidR="00783710" w:rsidRPr="00783710">
        <w:rPr>
          <w:rFonts w:asciiTheme="majorBidi" w:hAnsiTheme="majorBidi" w:cstheme="majorBidi"/>
          <w:sz w:val="32"/>
          <w:szCs w:val="32"/>
          <w:rtl/>
        </w:rPr>
        <w:t xml:space="preserve"> (ق.د.ك)</w:t>
      </w:r>
    </w:p>
    <w:p w:rsidR="00783710" w:rsidRPr="00783710" w:rsidRDefault="00783710" w:rsidP="00783710">
      <w:pPr>
        <w:tabs>
          <w:tab w:val="left" w:pos="2763"/>
        </w:tabs>
        <w:bidi/>
        <w:jc w:val="both"/>
        <w:rPr>
          <w:rFonts w:asciiTheme="majorBidi" w:hAnsiTheme="majorBidi" w:cstheme="majorBidi"/>
          <w:sz w:val="32"/>
          <w:szCs w:val="32"/>
          <w:rtl/>
        </w:rPr>
      </w:pPr>
    </w:p>
    <w:p w:rsidR="00783710" w:rsidRPr="00783710" w:rsidRDefault="00783710" w:rsidP="00783710">
      <w:pPr>
        <w:bidi/>
        <w:jc w:val="both"/>
        <w:rPr>
          <w:rFonts w:asciiTheme="majorBidi" w:hAnsiTheme="majorBidi" w:cstheme="majorBidi"/>
          <w:sz w:val="32"/>
          <w:szCs w:val="32"/>
          <w:rtl/>
        </w:rPr>
      </w:pPr>
    </w:p>
    <w:p w:rsidR="00783710" w:rsidRPr="00783710" w:rsidRDefault="00783710" w:rsidP="00783710">
      <w:pPr>
        <w:tabs>
          <w:tab w:val="left" w:pos="2227"/>
        </w:tabs>
        <w:bidi/>
        <w:jc w:val="both"/>
        <w:rPr>
          <w:rFonts w:asciiTheme="majorBidi" w:hAnsiTheme="majorBidi" w:cstheme="majorBidi"/>
          <w:sz w:val="32"/>
          <w:szCs w:val="32"/>
          <w:rtl/>
        </w:rPr>
      </w:pPr>
    </w:p>
    <w:p w:rsidR="00783710" w:rsidRPr="00783710" w:rsidRDefault="00783710" w:rsidP="00783710">
      <w:pPr>
        <w:tabs>
          <w:tab w:val="left" w:pos="2227"/>
        </w:tabs>
        <w:bidi/>
        <w:jc w:val="both"/>
        <w:rPr>
          <w:rFonts w:asciiTheme="majorBidi" w:hAnsiTheme="majorBidi" w:cstheme="majorBidi"/>
          <w:sz w:val="32"/>
          <w:szCs w:val="32"/>
        </w:rPr>
      </w:pPr>
      <w:r w:rsidRPr="00783710">
        <w:rPr>
          <w:rFonts w:asciiTheme="majorBidi" w:hAnsiTheme="majorBidi" w:cstheme="majorBidi"/>
          <w:sz w:val="32"/>
          <w:szCs w:val="32"/>
          <w:rtl/>
        </w:rPr>
        <w:t xml:space="preserve">                                                </w:t>
      </w:r>
      <w:r w:rsidRPr="00783710">
        <w:rPr>
          <w:rFonts w:asciiTheme="majorBidi" w:hAnsiTheme="majorBidi" w:cstheme="majorBidi"/>
          <w:sz w:val="32"/>
          <w:szCs w:val="32"/>
        </w:rPr>
        <w:t>t</w:t>
      </w:r>
    </w:p>
    <w:p w:rsidR="00783710" w:rsidRPr="00783710" w:rsidRDefault="00783710" w:rsidP="00783710">
      <w:pPr>
        <w:bidi/>
        <w:jc w:val="both"/>
        <w:rPr>
          <w:rFonts w:asciiTheme="majorBidi" w:hAnsiTheme="majorBidi" w:cstheme="majorBidi"/>
          <w:sz w:val="32"/>
          <w:szCs w:val="32"/>
          <w:rtl/>
        </w:rPr>
      </w:pPr>
    </w:p>
    <w:p w:rsidR="00783710" w:rsidRPr="00783710" w:rsidRDefault="00783710" w:rsidP="00783710">
      <w:pPr>
        <w:bidi/>
        <w:jc w:val="both"/>
        <w:rPr>
          <w:rFonts w:asciiTheme="majorBidi" w:hAnsiTheme="majorBidi" w:cstheme="majorBidi"/>
          <w:b/>
          <w:bCs/>
          <w:sz w:val="32"/>
          <w:szCs w:val="32"/>
          <w:rtl/>
        </w:rPr>
      </w:pPr>
      <w:r w:rsidRPr="00783710">
        <w:rPr>
          <w:rFonts w:asciiTheme="majorBidi" w:hAnsiTheme="majorBidi" w:cstheme="majorBidi"/>
          <w:b/>
          <w:bCs/>
          <w:sz w:val="32"/>
          <w:szCs w:val="32"/>
          <w:rtl/>
        </w:rPr>
        <w:t>مميزات محرار المزدوج الحراري :</w:t>
      </w:r>
    </w:p>
    <w:p w:rsidR="00783710" w:rsidRPr="00783710" w:rsidRDefault="00783710" w:rsidP="00783710">
      <w:pPr>
        <w:pStyle w:val="a3"/>
        <w:numPr>
          <w:ilvl w:val="0"/>
          <w:numId w:val="2"/>
        </w:numPr>
        <w:bidi/>
        <w:jc w:val="both"/>
        <w:rPr>
          <w:rFonts w:asciiTheme="majorBidi" w:hAnsiTheme="majorBidi" w:cstheme="majorBidi"/>
          <w:sz w:val="32"/>
          <w:szCs w:val="32"/>
        </w:rPr>
      </w:pPr>
      <w:r w:rsidRPr="00783710">
        <w:rPr>
          <w:rFonts w:asciiTheme="majorBidi" w:hAnsiTheme="majorBidi" w:cstheme="majorBidi"/>
          <w:sz w:val="32"/>
          <w:szCs w:val="32"/>
          <w:rtl/>
        </w:rPr>
        <w:t>يقيس مديات واسعة من درجات الحرارة عندما نختار المعادن المناسبة في صناعته.</w:t>
      </w:r>
    </w:p>
    <w:p w:rsidR="00783710" w:rsidRPr="00783710" w:rsidRDefault="00783710" w:rsidP="00783710">
      <w:pPr>
        <w:pStyle w:val="a3"/>
        <w:numPr>
          <w:ilvl w:val="0"/>
          <w:numId w:val="2"/>
        </w:numPr>
        <w:bidi/>
        <w:jc w:val="both"/>
        <w:rPr>
          <w:rFonts w:asciiTheme="majorBidi" w:hAnsiTheme="majorBidi" w:cstheme="majorBidi"/>
          <w:sz w:val="32"/>
          <w:szCs w:val="32"/>
        </w:rPr>
      </w:pPr>
      <w:r w:rsidRPr="00783710">
        <w:rPr>
          <w:rFonts w:asciiTheme="majorBidi" w:hAnsiTheme="majorBidi" w:cstheme="majorBidi"/>
          <w:sz w:val="32"/>
          <w:szCs w:val="32"/>
          <w:rtl/>
        </w:rPr>
        <w:t>سرعة وصوله الى حالة التوازن الحراري مع الجسم او الوسط المراد قياس درجة حرارته لصغر كتلته وسعته الحرارية.</w:t>
      </w:r>
    </w:p>
    <w:p w:rsidR="00783710" w:rsidRPr="00783710" w:rsidRDefault="00783710" w:rsidP="00783710">
      <w:pPr>
        <w:pStyle w:val="a3"/>
        <w:numPr>
          <w:ilvl w:val="0"/>
          <w:numId w:val="2"/>
        </w:numPr>
        <w:bidi/>
        <w:jc w:val="both"/>
        <w:rPr>
          <w:rFonts w:asciiTheme="majorBidi" w:hAnsiTheme="majorBidi" w:cstheme="majorBidi"/>
          <w:sz w:val="32"/>
          <w:szCs w:val="32"/>
        </w:rPr>
      </w:pPr>
      <w:r w:rsidRPr="00783710">
        <w:rPr>
          <w:rFonts w:asciiTheme="majorBidi" w:hAnsiTheme="majorBidi" w:cstheme="majorBidi"/>
          <w:sz w:val="32"/>
          <w:szCs w:val="32"/>
          <w:rtl/>
        </w:rPr>
        <w:t>سهل البناء ورخيص التكاليف.</w:t>
      </w:r>
    </w:p>
    <w:p w:rsidR="00783710" w:rsidRPr="00783710" w:rsidRDefault="00783710" w:rsidP="00783710">
      <w:pPr>
        <w:pStyle w:val="a3"/>
        <w:numPr>
          <w:ilvl w:val="0"/>
          <w:numId w:val="2"/>
        </w:numPr>
        <w:bidi/>
        <w:jc w:val="both"/>
        <w:rPr>
          <w:rFonts w:asciiTheme="majorBidi" w:hAnsiTheme="majorBidi" w:cstheme="majorBidi"/>
          <w:sz w:val="32"/>
          <w:szCs w:val="32"/>
          <w:rtl/>
        </w:rPr>
      </w:pPr>
      <w:r w:rsidRPr="00783710">
        <w:rPr>
          <w:rFonts w:asciiTheme="majorBidi" w:hAnsiTheme="majorBidi" w:cstheme="majorBidi"/>
          <w:sz w:val="32"/>
          <w:szCs w:val="32"/>
          <w:rtl/>
        </w:rPr>
        <w:t>مناسب للستعمال للاغراض الصناعية العامة.</w:t>
      </w:r>
    </w:p>
    <w:p w:rsidR="00783710" w:rsidRPr="00783710" w:rsidRDefault="00783710" w:rsidP="00783710">
      <w:pPr>
        <w:bidi/>
        <w:jc w:val="both"/>
        <w:rPr>
          <w:rFonts w:asciiTheme="majorBidi" w:hAnsiTheme="majorBidi" w:cstheme="majorBidi"/>
          <w:b/>
          <w:bCs/>
          <w:sz w:val="32"/>
          <w:szCs w:val="32"/>
          <w:rtl/>
        </w:rPr>
      </w:pPr>
      <w:r w:rsidRPr="00783710">
        <w:rPr>
          <w:rFonts w:asciiTheme="majorBidi" w:hAnsiTheme="majorBidi" w:cstheme="majorBidi"/>
          <w:b/>
          <w:bCs/>
          <w:sz w:val="32"/>
          <w:szCs w:val="32"/>
          <w:rtl/>
        </w:rPr>
        <w:t>عيوب محرار المزدوج الحراري :</w:t>
      </w:r>
    </w:p>
    <w:p w:rsidR="00783710" w:rsidRPr="00783710" w:rsidRDefault="00783710" w:rsidP="00783710">
      <w:pPr>
        <w:pStyle w:val="a3"/>
        <w:numPr>
          <w:ilvl w:val="0"/>
          <w:numId w:val="1"/>
        </w:numPr>
        <w:bidi/>
        <w:jc w:val="both"/>
        <w:rPr>
          <w:rFonts w:asciiTheme="majorBidi" w:hAnsiTheme="majorBidi" w:cstheme="majorBidi"/>
          <w:sz w:val="32"/>
          <w:szCs w:val="32"/>
        </w:rPr>
      </w:pPr>
      <w:r w:rsidRPr="00783710">
        <w:rPr>
          <w:rFonts w:asciiTheme="majorBidi" w:hAnsiTheme="majorBidi" w:cstheme="majorBidi"/>
          <w:sz w:val="32"/>
          <w:szCs w:val="32"/>
          <w:rtl/>
        </w:rPr>
        <w:t>ليس مضبوطا على مدى واسع من درجات الحرارة .</w:t>
      </w:r>
    </w:p>
    <w:p w:rsidR="00783710" w:rsidRPr="00783710" w:rsidRDefault="00783710" w:rsidP="00783710">
      <w:pPr>
        <w:pStyle w:val="a3"/>
        <w:numPr>
          <w:ilvl w:val="0"/>
          <w:numId w:val="1"/>
        </w:numPr>
        <w:bidi/>
        <w:jc w:val="both"/>
        <w:rPr>
          <w:rFonts w:asciiTheme="majorBidi" w:hAnsiTheme="majorBidi" w:cstheme="majorBidi"/>
          <w:sz w:val="32"/>
          <w:szCs w:val="32"/>
        </w:rPr>
      </w:pPr>
      <w:r w:rsidRPr="00783710">
        <w:rPr>
          <w:rFonts w:asciiTheme="majorBidi" w:hAnsiTheme="majorBidi" w:cstheme="majorBidi"/>
          <w:sz w:val="32"/>
          <w:szCs w:val="32"/>
          <w:rtl/>
        </w:rPr>
        <w:t>يستخدم مزدوجات حرارية مختلفة لمديات مختلفة من درجات الحرارة .</w:t>
      </w:r>
    </w:p>
    <w:p w:rsidR="00783710" w:rsidRPr="00783710" w:rsidRDefault="00783710" w:rsidP="00783710">
      <w:pPr>
        <w:pStyle w:val="a3"/>
        <w:numPr>
          <w:ilvl w:val="0"/>
          <w:numId w:val="1"/>
        </w:numPr>
        <w:bidi/>
        <w:jc w:val="both"/>
        <w:rPr>
          <w:rFonts w:asciiTheme="majorBidi" w:hAnsiTheme="majorBidi" w:cstheme="majorBidi"/>
          <w:sz w:val="32"/>
          <w:szCs w:val="32"/>
          <w:rtl/>
        </w:rPr>
      </w:pPr>
      <w:r w:rsidRPr="00783710">
        <w:rPr>
          <w:rFonts w:asciiTheme="majorBidi" w:hAnsiTheme="majorBidi" w:cstheme="majorBidi"/>
          <w:sz w:val="32"/>
          <w:szCs w:val="32"/>
          <w:rtl/>
        </w:rPr>
        <w:t>يجب معايرة كل جهاز على انفراد لمختلف المزدوجات الحرارية.</w:t>
      </w:r>
    </w:p>
    <w:p w:rsidR="00783710" w:rsidRPr="00783710" w:rsidRDefault="00783710" w:rsidP="00783710">
      <w:pPr>
        <w:bidi/>
        <w:jc w:val="both"/>
        <w:rPr>
          <w:rFonts w:asciiTheme="majorBidi" w:hAnsiTheme="majorBidi" w:cstheme="majorBidi"/>
          <w:sz w:val="32"/>
          <w:szCs w:val="32"/>
          <w:rtl/>
        </w:rPr>
      </w:pPr>
      <w:r w:rsidRPr="00783710">
        <w:rPr>
          <w:rFonts w:asciiTheme="majorBidi" w:hAnsiTheme="majorBidi" w:cstheme="majorBidi"/>
          <w:b/>
          <w:bCs/>
          <w:sz w:val="32"/>
          <w:szCs w:val="32"/>
          <w:rtl/>
        </w:rPr>
        <w:t>تأثير تغيير درجة الحرارة على حالات المادة:</w:t>
      </w:r>
    </w:p>
    <w:p w:rsidR="00783710" w:rsidRPr="00783710" w:rsidRDefault="00783710" w:rsidP="00783710">
      <w:pPr>
        <w:bidi/>
        <w:jc w:val="both"/>
        <w:rPr>
          <w:rFonts w:asciiTheme="majorBidi" w:hAnsiTheme="majorBidi" w:cstheme="majorBidi"/>
          <w:sz w:val="32"/>
          <w:szCs w:val="32"/>
          <w:rtl/>
        </w:rPr>
      </w:pPr>
      <w:r w:rsidRPr="00783710">
        <w:rPr>
          <w:rFonts w:asciiTheme="majorBidi" w:hAnsiTheme="majorBidi" w:cstheme="majorBidi"/>
          <w:b/>
          <w:bCs/>
          <w:sz w:val="32"/>
          <w:szCs w:val="32"/>
          <w:rtl/>
        </w:rPr>
        <w:t>الطاقة الداخلية:</w:t>
      </w:r>
      <w:r w:rsidRPr="00783710">
        <w:rPr>
          <w:rFonts w:asciiTheme="majorBidi" w:hAnsiTheme="majorBidi" w:cstheme="majorBidi"/>
          <w:sz w:val="32"/>
          <w:szCs w:val="32"/>
          <w:rtl/>
        </w:rPr>
        <w:t xml:space="preserve"> هي جميع انواع الطاقات التي يمكن ان تمتلكها الذرات او الجزيئات المكونة للمادة. كالطاقة الحركية ، الاهتزازية، النووية، الكيميائية</w:t>
      </w:r>
    </w:p>
    <w:p w:rsidR="00783710" w:rsidRDefault="00783710" w:rsidP="00783710">
      <w:pPr>
        <w:bidi/>
        <w:jc w:val="both"/>
        <w:rPr>
          <w:rFonts w:asciiTheme="majorBidi" w:hAnsiTheme="majorBidi" w:cstheme="majorBidi"/>
          <w:b/>
          <w:bCs/>
          <w:sz w:val="32"/>
          <w:szCs w:val="32"/>
          <w:rtl/>
        </w:rPr>
      </w:pPr>
    </w:p>
    <w:p w:rsidR="00783710" w:rsidRPr="00783710" w:rsidRDefault="00783710" w:rsidP="00783710">
      <w:pPr>
        <w:bidi/>
        <w:jc w:val="both"/>
        <w:rPr>
          <w:rFonts w:asciiTheme="majorBidi" w:hAnsiTheme="majorBidi" w:cstheme="majorBidi"/>
          <w:sz w:val="32"/>
          <w:szCs w:val="32"/>
          <w:rtl/>
        </w:rPr>
      </w:pPr>
      <w:r w:rsidRPr="00783710">
        <w:rPr>
          <w:rFonts w:asciiTheme="majorBidi" w:hAnsiTheme="majorBidi" w:cstheme="majorBidi"/>
          <w:b/>
          <w:bCs/>
          <w:sz w:val="32"/>
          <w:szCs w:val="32"/>
          <w:rtl/>
        </w:rPr>
        <w:t>الطاقة الحرارية:</w:t>
      </w:r>
      <w:r w:rsidRPr="00783710">
        <w:rPr>
          <w:rFonts w:asciiTheme="majorBidi" w:hAnsiTheme="majorBidi" w:cstheme="majorBidi"/>
          <w:sz w:val="32"/>
          <w:szCs w:val="32"/>
          <w:rtl/>
        </w:rPr>
        <w:t xml:space="preserve"> اذا انتقلت الطاقة من جسم درجة حرارته عالية (الطاقة الأهتزازية للذرات عالية ) الى جسم درجة حرارته منخفضة (الطاقة الأهتزازية للذرات اقل) ونتيجة فرق درجة الحرارة بينهما يسمى هذا بالطاقة الحرارية.</w:t>
      </w:r>
    </w:p>
    <w:p w:rsidR="00783710" w:rsidRPr="00783710" w:rsidRDefault="00783710" w:rsidP="00783710">
      <w:pPr>
        <w:bidi/>
        <w:jc w:val="both"/>
        <w:rPr>
          <w:rFonts w:asciiTheme="majorBidi" w:hAnsiTheme="majorBidi" w:cstheme="majorBidi"/>
          <w:b/>
          <w:bCs/>
          <w:sz w:val="32"/>
          <w:szCs w:val="32"/>
          <w:rtl/>
        </w:rPr>
      </w:pPr>
      <w:r w:rsidRPr="00783710">
        <w:rPr>
          <w:rFonts w:asciiTheme="majorBidi" w:hAnsiTheme="majorBidi" w:cstheme="majorBidi"/>
          <w:b/>
          <w:bCs/>
          <w:sz w:val="32"/>
          <w:szCs w:val="32"/>
          <w:rtl/>
        </w:rPr>
        <w:t xml:space="preserve">انواع التمدد الحراري: </w:t>
      </w:r>
    </w:p>
    <w:p w:rsidR="00783710" w:rsidRPr="00783710" w:rsidRDefault="00783710" w:rsidP="00783710">
      <w:pPr>
        <w:pStyle w:val="a3"/>
        <w:numPr>
          <w:ilvl w:val="0"/>
          <w:numId w:val="3"/>
        </w:numPr>
        <w:bidi/>
        <w:jc w:val="both"/>
        <w:rPr>
          <w:rFonts w:asciiTheme="majorBidi" w:hAnsiTheme="majorBidi" w:cstheme="majorBidi"/>
          <w:b/>
          <w:bCs/>
          <w:sz w:val="32"/>
          <w:szCs w:val="32"/>
        </w:rPr>
      </w:pPr>
      <w:r w:rsidRPr="00783710">
        <w:rPr>
          <w:rFonts w:asciiTheme="majorBidi" w:hAnsiTheme="majorBidi" w:cstheme="majorBidi"/>
          <w:b/>
          <w:bCs/>
          <w:sz w:val="32"/>
          <w:szCs w:val="32"/>
          <w:rtl/>
        </w:rPr>
        <w:t>تمدد الاجسام الصلبة :</w:t>
      </w:r>
    </w:p>
    <w:p w:rsidR="00783710" w:rsidRPr="00783710" w:rsidRDefault="00783710" w:rsidP="00783710">
      <w:pPr>
        <w:bidi/>
        <w:ind w:left="360"/>
        <w:jc w:val="both"/>
        <w:rPr>
          <w:rFonts w:asciiTheme="majorBidi" w:hAnsiTheme="majorBidi" w:cstheme="majorBidi"/>
          <w:sz w:val="32"/>
          <w:szCs w:val="32"/>
          <w:rtl/>
        </w:rPr>
      </w:pPr>
      <w:r w:rsidRPr="00783710">
        <w:rPr>
          <w:rFonts w:asciiTheme="majorBidi" w:hAnsiTheme="majorBidi" w:cstheme="majorBidi"/>
          <w:b/>
          <w:bCs/>
          <w:sz w:val="32"/>
          <w:szCs w:val="32"/>
          <w:rtl/>
        </w:rPr>
        <w:t>أ- التمدد الطولي:-</w:t>
      </w:r>
      <w:r w:rsidRPr="00783710">
        <w:rPr>
          <w:rFonts w:asciiTheme="majorBidi" w:hAnsiTheme="majorBidi" w:cstheme="majorBidi"/>
          <w:sz w:val="32"/>
          <w:szCs w:val="32"/>
          <w:rtl/>
        </w:rPr>
        <w:t xml:space="preserve"> التغيير الحاصل في ابعاد الجسم نتيجة التغير في درجة الحرارة. </w:t>
      </w:r>
    </w:p>
    <w:p w:rsidR="00783710" w:rsidRPr="00783710" w:rsidRDefault="00783710" w:rsidP="00783710">
      <w:pPr>
        <w:pStyle w:val="a3"/>
        <w:bidi/>
        <w:jc w:val="both"/>
        <w:rPr>
          <w:rFonts w:asciiTheme="majorBidi" w:hAnsiTheme="majorBidi" w:cstheme="majorBidi"/>
          <w:sz w:val="32"/>
          <w:szCs w:val="32"/>
          <w:rtl/>
        </w:rPr>
      </w:pPr>
      <w:r w:rsidRPr="00783710">
        <w:rPr>
          <w:rFonts w:asciiTheme="majorBidi" w:hAnsiTheme="majorBidi" w:cstheme="majorBidi"/>
          <w:sz w:val="32"/>
          <w:szCs w:val="32"/>
          <w:rtl/>
        </w:rPr>
        <w:t xml:space="preserve">اما بالنسبة </w:t>
      </w:r>
      <w:r w:rsidRPr="00783710">
        <w:rPr>
          <w:rFonts w:asciiTheme="majorBidi" w:hAnsiTheme="majorBidi" w:cstheme="majorBidi"/>
          <w:b/>
          <w:bCs/>
          <w:sz w:val="32"/>
          <w:szCs w:val="32"/>
          <w:rtl/>
        </w:rPr>
        <w:t>لمعامل التمدد الطولي</w:t>
      </w:r>
      <w:r w:rsidRPr="00783710">
        <w:rPr>
          <w:rFonts w:asciiTheme="majorBidi" w:hAnsiTheme="majorBidi" w:cstheme="majorBidi"/>
          <w:sz w:val="32"/>
          <w:szCs w:val="32"/>
          <w:rtl/>
        </w:rPr>
        <w:t xml:space="preserve"> فيعرف :</w:t>
      </w:r>
      <w:r w:rsidRPr="00783710">
        <w:rPr>
          <w:rFonts w:asciiTheme="majorBidi" w:hAnsiTheme="majorBidi" w:cstheme="majorBidi"/>
          <w:b/>
          <w:bCs/>
          <w:sz w:val="32"/>
          <w:szCs w:val="32"/>
          <w:rtl/>
        </w:rPr>
        <w:t xml:space="preserve"> </w:t>
      </w:r>
      <w:r w:rsidRPr="00783710">
        <w:rPr>
          <w:rFonts w:asciiTheme="majorBidi" w:hAnsiTheme="majorBidi" w:cstheme="majorBidi"/>
          <w:sz w:val="32"/>
          <w:szCs w:val="32"/>
          <w:rtl/>
        </w:rPr>
        <w:t>مقدار الزيادة الحاصلة</w:t>
      </w:r>
      <w:r w:rsidRPr="00783710">
        <w:rPr>
          <w:rFonts w:asciiTheme="majorBidi" w:hAnsiTheme="majorBidi" w:cstheme="majorBidi"/>
          <w:b/>
          <w:bCs/>
          <w:sz w:val="32"/>
          <w:szCs w:val="32"/>
          <w:rtl/>
        </w:rPr>
        <w:t xml:space="preserve"> </w:t>
      </w:r>
      <w:r w:rsidRPr="00783710">
        <w:rPr>
          <w:rFonts w:asciiTheme="majorBidi" w:hAnsiTheme="majorBidi" w:cstheme="majorBidi"/>
          <w:sz w:val="32"/>
          <w:szCs w:val="32"/>
          <w:rtl/>
        </w:rPr>
        <w:t xml:space="preserve">في طول المادة لوحدة الطول نتيجة تغير درجة الحرارة بمقدار درجة حرارية واحدة </w:t>
      </w:r>
      <w:r w:rsidRPr="00783710">
        <w:rPr>
          <w:rFonts w:asciiTheme="majorBidi" w:hAnsiTheme="majorBidi" w:cstheme="majorBidi"/>
          <w:b/>
          <w:bCs/>
          <w:sz w:val="32"/>
          <w:szCs w:val="32"/>
          <w:rtl/>
        </w:rPr>
        <w:t xml:space="preserve">. </w:t>
      </w:r>
      <w:r w:rsidRPr="00783710">
        <w:rPr>
          <w:rFonts w:asciiTheme="majorBidi" w:hAnsiTheme="majorBidi" w:cstheme="majorBidi"/>
          <w:sz w:val="32"/>
          <w:szCs w:val="32"/>
          <w:rtl/>
        </w:rPr>
        <w:t>ويعتمد</w:t>
      </w:r>
      <w:r w:rsidRPr="00783710">
        <w:rPr>
          <w:rFonts w:asciiTheme="majorBidi" w:hAnsiTheme="majorBidi" w:cstheme="majorBidi"/>
          <w:b/>
          <w:bCs/>
          <w:sz w:val="32"/>
          <w:szCs w:val="32"/>
          <w:rtl/>
        </w:rPr>
        <w:t xml:space="preserve"> </w:t>
      </w:r>
      <w:r w:rsidRPr="00783710">
        <w:rPr>
          <w:rFonts w:asciiTheme="majorBidi" w:hAnsiTheme="majorBidi" w:cstheme="majorBidi"/>
          <w:sz w:val="32"/>
          <w:szCs w:val="32"/>
          <w:rtl/>
        </w:rPr>
        <w:t>على نوعية المادة المستخدمة وان قيمها ليست ثابتة تماما ولكنها تتغير بصورة بطيئة مع تغير درجة الحرارة.</w:t>
      </w:r>
    </w:p>
    <w:p w:rsidR="00783710" w:rsidRPr="00783710" w:rsidRDefault="00783710" w:rsidP="00783710">
      <w:pPr>
        <w:pStyle w:val="a3"/>
        <w:tabs>
          <w:tab w:val="center" w:pos="5040"/>
        </w:tabs>
        <w:jc w:val="both"/>
        <w:rPr>
          <w:rFonts w:asciiTheme="majorBidi" w:hAnsiTheme="majorBidi" w:cstheme="majorBidi"/>
          <w:sz w:val="32"/>
          <w:szCs w:val="32"/>
        </w:rPr>
      </w:pPr>
      <w:r w:rsidRPr="00783710">
        <w:rPr>
          <w:rFonts w:asciiTheme="majorBidi" w:hAnsiTheme="majorBidi" w:cstheme="majorBidi"/>
          <w:sz w:val="32"/>
          <w:szCs w:val="32"/>
        </w:rPr>
        <w:t>ΔL = α</w:t>
      </w:r>
      <w:r w:rsidRPr="00783710">
        <w:rPr>
          <w:rFonts w:asciiTheme="majorBidi" w:hAnsiTheme="majorBidi" w:cstheme="majorBidi"/>
          <w:sz w:val="32"/>
          <w:szCs w:val="32"/>
          <w:vertAlign w:val="subscript"/>
        </w:rPr>
        <w:t xml:space="preserve">0 </w:t>
      </w:r>
      <w:r w:rsidRPr="00783710">
        <w:rPr>
          <w:rFonts w:asciiTheme="majorBidi" w:hAnsiTheme="majorBidi" w:cstheme="majorBidi"/>
          <w:sz w:val="32"/>
          <w:szCs w:val="32"/>
        </w:rPr>
        <w:t xml:space="preserve">L </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ΔT</w:t>
      </w:r>
      <w:r w:rsidRPr="00783710">
        <w:rPr>
          <w:rFonts w:asciiTheme="majorBidi" w:hAnsiTheme="majorBidi" w:cstheme="majorBidi"/>
          <w:sz w:val="32"/>
          <w:szCs w:val="32"/>
        </w:rPr>
        <w:tab/>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(1)</w:t>
      </w:r>
    </w:p>
    <w:p w:rsidR="00783710" w:rsidRPr="00783710" w:rsidRDefault="00783710" w:rsidP="00783710">
      <w:pPr>
        <w:pStyle w:val="a3"/>
        <w:jc w:val="both"/>
        <w:rPr>
          <w:rFonts w:asciiTheme="majorBidi" w:hAnsiTheme="majorBidi" w:cstheme="majorBidi"/>
          <w:sz w:val="32"/>
          <w:szCs w:val="32"/>
        </w:rPr>
      </w:pPr>
      <w:r w:rsidRPr="00783710">
        <w:rPr>
          <w:rFonts w:asciiTheme="majorBidi" w:hAnsiTheme="majorBidi" w:cstheme="majorBidi"/>
          <w:sz w:val="32"/>
          <w:szCs w:val="32"/>
        </w:rPr>
        <w:t>ΔL = L</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 xml:space="preserve"> – L </w:t>
      </w:r>
      <w:r w:rsidRPr="00783710">
        <w:rPr>
          <w:rFonts w:asciiTheme="majorBidi" w:hAnsiTheme="majorBidi" w:cstheme="majorBidi"/>
          <w:sz w:val="32"/>
          <w:szCs w:val="32"/>
          <w:vertAlign w:val="subscript"/>
        </w:rPr>
        <w:t xml:space="preserve">0                                                                     </w:t>
      </w:r>
      <w:r w:rsidRPr="00783710">
        <w:rPr>
          <w:rFonts w:asciiTheme="majorBidi" w:hAnsiTheme="majorBidi" w:cstheme="majorBidi"/>
          <w:sz w:val="32"/>
          <w:szCs w:val="32"/>
          <w:vertAlign w:val="subscript"/>
          <w:rtl/>
        </w:rPr>
        <w:t xml:space="preserve">                                                </w:t>
      </w:r>
      <w:r w:rsidRPr="00783710">
        <w:rPr>
          <w:rFonts w:asciiTheme="majorBidi" w:hAnsiTheme="majorBidi" w:cstheme="majorBidi"/>
          <w:sz w:val="32"/>
          <w:szCs w:val="32"/>
          <w:vertAlign w:val="subscript"/>
        </w:rPr>
        <w:t xml:space="preserve">             </w:t>
      </w:r>
      <w:r w:rsidRPr="00783710">
        <w:rPr>
          <w:rFonts w:asciiTheme="majorBidi" w:hAnsiTheme="majorBidi" w:cstheme="majorBidi"/>
          <w:sz w:val="32"/>
          <w:szCs w:val="32"/>
        </w:rPr>
        <w:t>(2)</w:t>
      </w:r>
    </w:p>
    <w:p w:rsidR="00783710" w:rsidRPr="00783710" w:rsidRDefault="00783710" w:rsidP="00783710">
      <w:pPr>
        <w:pStyle w:val="a3"/>
        <w:tabs>
          <w:tab w:val="center" w:pos="5040"/>
        </w:tabs>
        <w:jc w:val="both"/>
        <w:rPr>
          <w:rFonts w:asciiTheme="majorBidi" w:hAnsiTheme="majorBidi" w:cstheme="majorBidi"/>
          <w:sz w:val="32"/>
          <w:szCs w:val="32"/>
        </w:rPr>
      </w:pPr>
      <w:r w:rsidRPr="00783710">
        <w:rPr>
          <w:rFonts w:asciiTheme="majorBidi" w:hAnsiTheme="majorBidi" w:cstheme="majorBidi"/>
          <w:sz w:val="32"/>
          <w:szCs w:val="32"/>
        </w:rPr>
        <w:t>ΔT = T</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 xml:space="preserve"> – T</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(3)</w:t>
      </w:r>
    </w:p>
    <w:p w:rsidR="00783710" w:rsidRPr="00783710" w:rsidRDefault="00783710" w:rsidP="00783710">
      <w:pPr>
        <w:pStyle w:val="a3"/>
        <w:bidi/>
        <w:jc w:val="both"/>
        <w:rPr>
          <w:rFonts w:asciiTheme="majorBidi" w:hAnsiTheme="majorBidi" w:cstheme="majorBidi"/>
          <w:sz w:val="32"/>
          <w:szCs w:val="32"/>
          <w:rtl/>
        </w:rPr>
      </w:pPr>
      <w:r w:rsidRPr="00783710">
        <w:rPr>
          <w:rFonts w:asciiTheme="majorBidi" w:hAnsiTheme="majorBidi" w:cstheme="majorBidi"/>
          <w:sz w:val="32"/>
          <w:szCs w:val="32"/>
          <w:rtl/>
        </w:rPr>
        <w:t xml:space="preserve">نعوض </w:t>
      </w:r>
      <w:r w:rsidRPr="00783710">
        <w:rPr>
          <w:rFonts w:asciiTheme="majorBidi" w:hAnsiTheme="majorBidi" w:cstheme="majorBidi"/>
          <w:sz w:val="32"/>
          <w:szCs w:val="32"/>
        </w:rPr>
        <w:t>(2),(3)</w:t>
      </w:r>
      <w:r w:rsidRPr="00783710">
        <w:rPr>
          <w:rFonts w:asciiTheme="majorBidi" w:hAnsiTheme="majorBidi" w:cstheme="majorBidi"/>
          <w:sz w:val="32"/>
          <w:szCs w:val="32"/>
          <w:rtl/>
        </w:rPr>
        <w:t xml:space="preserve"> في </w:t>
      </w:r>
      <w:r w:rsidRPr="00783710">
        <w:rPr>
          <w:rFonts w:asciiTheme="majorBidi" w:hAnsiTheme="majorBidi" w:cstheme="majorBidi"/>
          <w:sz w:val="32"/>
          <w:szCs w:val="32"/>
        </w:rPr>
        <w:t>(1)</w:t>
      </w:r>
      <w:r w:rsidRPr="00783710">
        <w:rPr>
          <w:rFonts w:asciiTheme="majorBidi" w:hAnsiTheme="majorBidi" w:cstheme="majorBidi"/>
          <w:sz w:val="32"/>
          <w:szCs w:val="32"/>
          <w:rtl/>
        </w:rPr>
        <w:t xml:space="preserve"> نجد ان </w:t>
      </w:r>
    </w:p>
    <w:p w:rsidR="00783710" w:rsidRPr="00783710" w:rsidRDefault="00783710" w:rsidP="00783710">
      <w:pPr>
        <w:pStyle w:val="a3"/>
        <w:tabs>
          <w:tab w:val="center" w:pos="5040"/>
        </w:tabs>
        <w:jc w:val="both"/>
        <w:rPr>
          <w:rFonts w:asciiTheme="majorBidi" w:hAnsiTheme="majorBidi" w:cstheme="majorBidi"/>
          <w:sz w:val="32"/>
          <w:szCs w:val="32"/>
        </w:rPr>
      </w:pPr>
      <w:r w:rsidRPr="00783710">
        <w:rPr>
          <w:rFonts w:asciiTheme="majorBidi" w:hAnsiTheme="majorBidi" w:cstheme="majorBidi"/>
          <w:sz w:val="32"/>
          <w:szCs w:val="32"/>
        </w:rPr>
        <w:t>L</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 xml:space="preserve"> – L </w:t>
      </w:r>
      <w:r w:rsidRPr="00783710">
        <w:rPr>
          <w:rFonts w:asciiTheme="majorBidi" w:hAnsiTheme="majorBidi" w:cstheme="majorBidi"/>
          <w:sz w:val="32"/>
          <w:szCs w:val="32"/>
          <w:vertAlign w:val="subscript"/>
        </w:rPr>
        <w:t xml:space="preserve">0 </w:t>
      </w:r>
      <w:r w:rsidRPr="00783710">
        <w:rPr>
          <w:rFonts w:asciiTheme="majorBidi" w:hAnsiTheme="majorBidi" w:cstheme="majorBidi"/>
          <w:sz w:val="32"/>
          <w:szCs w:val="32"/>
        </w:rPr>
        <w:t xml:space="preserve">= </w:t>
      </w:r>
      <w:r w:rsidRPr="00783710">
        <w:rPr>
          <w:rFonts w:asciiTheme="majorBidi" w:hAnsiTheme="majorBidi" w:cstheme="majorBidi"/>
          <w:sz w:val="32"/>
          <w:szCs w:val="32"/>
          <w:vertAlign w:val="subscript"/>
        </w:rPr>
        <w:t xml:space="preserve"> </w:t>
      </w:r>
      <w:r w:rsidRPr="00783710">
        <w:rPr>
          <w:rFonts w:asciiTheme="majorBidi" w:hAnsiTheme="majorBidi" w:cstheme="majorBidi"/>
          <w:sz w:val="32"/>
          <w:szCs w:val="32"/>
        </w:rPr>
        <w:t>α</w:t>
      </w:r>
      <w:r w:rsidRPr="00783710">
        <w:rPr>
          <w:rFonts w:asciiTheme="majorBidi" w:hAnsiTheme="majorBidi" w:cstheme="majorBidi"/>
          <w:sz w:val="32"/>
          <w:szCs w:val="32"/>
          <w:vertAlign w:val="subscript"/>
        </w:rPr>
        <w:t xml:space="preserve">0 </w:t>
      </w:r>
      <w:r w:rsidRPr="00783710">
        <w:rPr>
          <w:rFonts w:asciiTheme="majorBidi" w:hAnsiTheme="majorBidi" w:cstheme="majorBidi"/>
          <w:sz w:val="32"/>
          <w:szCs w:val="32"/>
        </w:rPr>
        <w:t>L</w:t>
      </w:r>
      <w:r w:rsidRPr="00783710">
        <w:rPr>
          <w:rFonts w:asciiTheme="majorBidi" w:hAnsiTheme="majorBidi" w:cstheme="majorBidi"/>
          <w:sz w:val="32"/>
          <w:szCs w:val="32"/>
          <w:vertAlign w:val="subscript"/>
        </w:rPr>
        <w:t xml:space="preserve">0 </w:t>
      </w:r>
      <w:r w:rsidRPr="00783710">
        <w:rPr>
          <w:rFonts w:asciiTheme="majorBidi" w:hAnsiTheme="majorBidi" w:cstheme="majorBidi"/>
          <w:sz w:val="32"/>
          <w:szCs w:val="32"/>
        </w:rPr>
        <w:t>(T</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 xml:space="preserve"> – T</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w:t>
      </w:r>
      <w:r w:rsidRPr="00783710">
        <w:rPr>
          <w:rFonts w:asciiTheme="majorBidi" w:hAnsiTheme="majorBidi" w:cstheme="majorBidi"/>
          <w:sz w:val="32"/>
          <w:szCs w:val="32"/>
        </w:rPr>
        <w:tab/>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(4) </w:t>
      </w:r>
    </w:p>
    <w:p w:rsidR="00783710" w:rsidRPr="00783710" w:rsidRDefault="00783710" w:rsidP="00783710">
      <w:pPr>
        <w:pStyle w:val="a3"/>
        <w:tabs>
          <w:tab w:val="center" w:pos="5040"/>
        </w:tabs>
        <w:jc w:val="both"/>
        <w:rPr>
          <w:rFonts w:asciiTheme="majorBidi" w:hAnsiTheme="majorBidi" w:cstheme="majorBidi"/>
          <w:sz w:val="32"/>
          <w:szCs w:val="32"/>
        </w:rPr>
      </w:pPr>
      <w:r w:rsidRPr="00783710">
        <w:rPr>
          <w:rFonts w:asciiTheme="majorBidi" w:hAnsiTheme="majorBidi" w:cstheme="majorBidi"/>
          <w:sz w:val="32"/>
          <w:szCs w:val="32"/>
        </w:rPr>
        <w:t>L</w:t>
      </w:r>
      <w:r w:rsidRPr="00783710">
        <w:rPr>
          <w:rFonts w:asciiTheme="majorBidi" w:hAnsiTheme="majorBidi" w:cstheme="majorBidi"/>
          <w:sz w:val="32"/>
          <w:szCs w:val="32"/>
          <w:vertAlign w:val="subscript"/>
        </w:rPr>
        <w:t xml:space="preserve">1 </w:t>
      </w:r>
      <w:r w:rsidRPr="00783710">
        <w:rPr>
          <w:rFonts w:asciiTheme="majorBidi" w:hAnsiTheme="majorBidi" w:cstheme="majorBidi"/>
          <w:sz w:val="32"/>
          <w:szCs w:val="32"/>
        </w:rPr>
        <w:t xml:space="preserve">= L </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(1+ α</w:t>
      </w:r>
      <w:r w:rsidRPr="00783710">
        <w:rPr>
          <w:rFonts w:asciiTheme="majorBidi" w:hAnsiTheme="majorBidi" w:cstheme="majorBidi"/>
          <w:sz w:val="32"/>
          <w:szCs w:val="32"/>
          <w:vertAlign w:val="subscript"/>
        </w:rPr>
        <w:t xml:space="preserve">0 </w:t>
      </w:r>
      <w:r w:rsidRPr="00783710">
        <w:rPr>
          <w:rFonts w:asciiTheme="majorBidi" w:hAnsiTheme="majorBidi" w:cstheme="majorBidi"/>
          <w:sz w:val="32"/>
          <w:szCs w:val="32"/>
        </w:rPr>
        <w:t xml:space="preserve"> ΔT)</w:t>
      </w:r>
      <w:r w:rsidRPr="00783710">
        <w:rPr>
          <w:rFonts w:asciiTheme="majorBidi" w:hAnsiTheme="majorBidi" w:cstheme="majorBidi"/>
          <w:sz w:val="32"/>
          <w:szCs w:val="32"/>
        </w:rPr>
        <w:tab/>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(5) </w:t>
      </w:r>
    </w:p>
    <w:p w:rsidR="00783710" w:rsidRPr="00783710" w:rsidRDefault="00783710" w:rsidP="00783710">
      <w:pPr>
        <w:pStyle w:val="a3"/>
        <w:tabs>
          <w:tab w:val="center" w:pos="5040"/>
        </w:tabs>
        <w:jc w:val="both"/>
        <w:rPr>
          <w:rFonts w:asciiTheme="majorBidi" w:hAnsiTheme="majorBidi" w:cstheme="majorBidi"/>
          <w:sz w:val="32"/>
          <w:szCs w:val="32"/>
        </w:rPr>
      </w:pPr>
      <w:r w:rsidRPr="00783710">
        <w:rPr>
          <w:rFonts w:asciiTheme="majorBidi" w:hAnsiTheme="majorBidi" w:cstheme="majorBidi"/>
          <w:sz w:val="32"/>
          <w:szCs w:val="32"/>
        </w:rPr>
        <w:t>Or  α</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 </w:t>
      </w:r>
      <m:oMath>
        <m:f>
          <m:fPr>
            <m:ctrlPr>
              <w:rPr>
                <w:rFonts w:ascii="Cambria Math" w:hAnsiTheme="majorBidi" w:cstheme="majorBidi"/>
                <w:i/>
                <w:sz w:val="32"/>
                <w:szCs w:val="32"/>
              </w:rPr>
            </m:ctrlPr>
          </m:fPr>
          <m:num>
            <m:r>
              <w:rPr>
                <w:rFonts w:asciiTheme="majorBidi" w:hAnsiTheme="majorBidi" w:cstheme="majorBidi"/>
                <w:sz w:val="32"/>
                <w:szCs w:val="32"/>
              </w:rPr>
              <m:t>∆</m:t>
            </m:r>
            <m:r>
              <w:rPr>
                <w:rFonts w:ascii="Cambria Math" w:hAnsi="Cambria Math" w:cstheme="majorBidi"/>
                <w:sz w:val="32"/>
                <w:szCs w:val="32"/>
              </w:rPr>
              <m:t>L</m:t>
            </m:r>
            <m:r>
              <w:rPr>
                <w:rFonts w:ascii="Cambria Math" w:hAnsiTheme="majorBidi" w:cstheme="majorBidi"/>
                <w:sz w:val="32"/>
                <w:szCs w:val="32"/>
              </w:rPr>
              <m:t xml:space="preserve"> </m:t>
            </m:r>
          </m:num>
          <m:den>
            <m:r>
              <m:rPr>
                <m:sty m:val="p"/>
              </m:rPr>
              <w:rPr>
                <w:rFonts w:ascii="Cambria Math" w:hAnsiTheme="majorBidi" w:cstheme="majorBidi"/>
                <w:sz w:val="32"/>
                <w:szCs w:val="32"/>
              </w:rPr>
              <m:t xml:space="preserve"> L</m:t>
            </m:r>
            <m:r>
              <m:rPr>
                <m:sty m:val="p"/>
              </m:rPr>
              <w:rPr>
                <w:rFonts w:ascii="Cambria Math" w:hAnsiTheme="majorBidi" w:cstheme="majorBidi"/>
                <w:sz w:val="32"/>
                <w:szCs w:val="32"/>
                <w:vertAlign w:val="subscript"/>
              </w:rPr>
              <m:t xml:space="preserve">0 </m:t>
            </m:r>
            <m:r>
              <m:rPr>
                <m:sty m:val="p"/>
              </m:rPr>
              <w:rPr>
                <w:rFonts w:ascii="Cambria Math" w:hAnsiTheme="majorBidi" w:cstheme="majorBidi"/>
                <w:sz w:val="32"/>
                <w:szCs w:val="32"/>
                <w:vertAlign w:val="subscript"/>
              </w:rPr>
              <m:t>∆</m:t>
            </m:r>
            <m:r>
              <m:rPr>
                <m:sty m:val="p"/>
              </m:rPr>
              <w:rPr>
                <w:rFonts w:ascii="Cambria Math" w:hAnsiTheme="majorBidi" w:cstheme="majorBidi"/>
                <w:sz w:val="32"/>
                <w:szCs w:val="32"/>
                <w:vertAlign w:val="subscript"/>
              </w:rPr>
              <m:t xml:space="preserve">T </m:t>
            </m:r>
          </m:den>
        </m:f>
      </m:oMath>
      <w:r w:rsidRPr="00783710">
        <w:rPr>
          <w:rFonts w:asciiTheme="majorBidi" w:hAnsiTheme="majorBidi" w:cstheme="majorBidi"/>
          <w:sz w:val="32"/>
          <w:szCs w:val="32"/>
        </w:rPr>
        <w:t xml:space="preserve">                    (C</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 (F</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 (K</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(6)</w:t>
      </w:r>
    </w:p>
    <w:p w:rsidR="00783710" w:rsidRPr="00783710" w:rsidRDefault="00783710" w:rsidP="00783710">
      <w:pPr>
        <w:pStyle w:val="a3"/>
        <w:tabs>
          <w:tab w:val="center" w:pos="5040"/>
        </w:tabs>
        <w:jc w:val="both"/>
        <w:rPr>
          <w:rFonts w:asciiTheme="majorBidi" w:hAnsiTheme="majorBidi" w:cstheme="majorBidi"/>
          <w:sz w:val="32"/>
          <w:szCs w:val="32"/>
        </w:rPr>
      </w:pPr>
    </w:p>
    <w:p w:rsidR="00783710" w:rsidRPr="00783710" w:rsidRDefault="00783710" w:rsidP="00783710">
      <w:pPr>
        <w:pStyle w:val="a3"/>
        <w:tabs>
          <w:tab w:val="center" w:pos="5040"/>
        </w:tabs>
        <w:jc w:val="both"/>
        <w:rPr>
          <w:rFonts w:asciiTheme="majorBidi" w:hAnsiTheme="majorBidi" w:cstheme="majorBidi"/>
          <w:sz w:val="32"/>
          <w:szCs w:val="32"/>
        </w:rPr>
      </w:pPr>
    </w:p>
    <w:p w:rsidR="00783710" w:rsidRPr="00783710" w:rsidRDefault="00783710" w:rsidP="00783710">
      <w:pPr>
        <w:tabs>
          <w:tab w:val="center" w:pos="5040"/>
        </w:tabs>
        <w:bidi/>
        <w:rPr>
          <w:rFonts w:asciiTheme="majorBidi" w:hAnsiTheme="majorBidi" w:cstheme="majorBidi"/>
          <w:sz w:val="32"/>
          <w:szCs w:val="32"/>
          <w:rtl/>
        </w:rPr>
      </w:pPr>
      <w:r w:rsidRPr="00783710">
        <w:rPr>
          <w:rFonts w:asciiTheme="majorBidi" w:hAnsiTheme="majorBidi" w:cstheme="majorBidi"/>
          <w:b/>
          <w:bCs/>
          <w:sz w:val="32"/>
          <w:szCs w:val="32"/>
          <w:rtl/>
        </w:rPr>
        <w:t xml:space="preserve">ب- التمدد السطحي: </w:t>
      </w:r>
      <w:r w:rsidRPr="00783710">
        <w:rPr>
          <w:rFonts w:asciiTheme="majorBidi" w:hAnsiTheme="majorBidi" w:cstheme="majorBidi"/>
          <w:sz w:val="32"/>
          <w:szCs w:val="32"/>
          <w:rtl/>
        </w:rPr>
        <w:t xml:space="preserve">هو التغير في مساحة سطح المادة نتيجة التغيير في درجة الحرارة </w:t>
      </w:r>
    </w:p>
    <w:p w:rsidR="00783710" w:rsidRDefault="00783710" w:rsidP="00783710">
      <w:pPr>
        <w:tabs>
          <w:tab w:val="center" w:pos="5040"/>
        </w:tabs>
        <w:bidi/>
        <w:rPr>
          <w:rFonts w:asciiTheme="majorBidi" w:hAnsiTheme="majorBidi" w:cstheme="majorBidi"/>
          <w:sz w:val="32"/>
          <w:szCs w:val="32"/>
          <w:rtl/>
        </w:rPr>
      </w:pPr>
    </w:p>
    <w:p w:rsidR="00783710" w:rsidRDefault="00783710" w:rsidP="00783710">
      <w:pPr>
        <w:tabs>
          <w:tab w:val="center" w:pos="5040"/>
        </w:tabs>
        <w:bidi/>
        <w:rPr>
          <w:rFonts w:asciiTheme="majorBidi" w:hAnsiTheme="majorBidi" w:cstheme="majorBidi"/>
          <w:sz w:val="32"/>
          <w:szCs w:val="32"/>
          <w:rtl/>
        </w:rPr>
      </w:pPr>
    </w:p>
    <w:p w:rsidR="00783710" w:rsidRPr="00783710" w:rsidRDefault="00783710" w:rsidP="00783710">
      <w:pPr>
        <w:tabs>
          <w:tab w:val="center" w:pos="5040"/>
        </w:tabs>
        <w:bidi/>
        <w:rPr>
          <w:rFonts w:asciiTheme="majorBidi" w:hAnsiTheme="majorBidi" w:cstheme="majorBidi"/>
          <w:b/>
          <w:bCs/>
          <w:sz w:val="32"/>
          <w:szCs w:val="32"/>
          <w:rtl/>
        </w:rPr>
      </w:pPr>
      <w:r w:rsidRPr="00783710">
        <w:rPr>
          <w:rFonts w:asciiTheme="majorBidi" w:hAnsiTheme="majorBidi" w:cstheme="majorBidi"/>
          <w:sz w:val="32"/>
          <w:szCs w:val="32"/>
          <w:rtl/>
        </w:rPr>
        <w:t xml:space="preserve">اما بالنسبة </w:t>
      </w:r>
      <w:r w:rsidRPr="00783710">
        <w:rPr>
          <w:rFonts w:asciiTheme="majorBidi" w:hAnsiTheme="majorBidi" w:cstheme="majorBidi"/>
          <w:b/>
          <w:bCs/>
          <w:sz w:val="32"/>
          <w:szCs w:val="32"/>
          <w:rtl/>
        </w:rPr>
        <w:t>لمعامل التمدد</w:t>
      </w:r>
      <w:r w:rsidRPr="00783710">
        <w:rPr>
          <w:rFonts w:asciiTheme="majorBidi" w:hAnsiTheme="majorBidi" w:cstheme="majorBidi"/>
          <w:b/>
          <w:bCs/>
          <w:sz w:val="32"/>
          <w:szCs w:val="32"/>
        </w:rPr>
        <w:t xml:space="preserve"> </w:t>
      </w:r>
      <w:r w:rsidRPr="00783710">
        <w:rPr>
          <w:rFonts w:asciiTheme="majorBidi" w:hAnsiTheme="majorBidi" w:cstheme="majorBidi"/>
          <w:b/>
          <w:bCs/>
          <w:sz w:val="32"/>
          <w:szCs w:val="32"/>
          <w:rtl/>
        </w:rPr>
        <w:t>السطحي:</w:t>
      </w:r>
      <w:r w:rsidRPr="00783710">
        <w:rPr>
          <w:rFonts w:asciiTheme="majorBidi" w:hAnsiTheme="majorBidi" w:cstheme="majorBidi"/>
          <w:sz w:val="32"/>
          <w:szCs w:val="32"/>
          <w:rtl/>
        </w:rPr>
        <w:t xml:space="preserve"> هو مقدار الزيادة في مساحة المادة لوحدة المساحة نتيجة تغير درجة الحرارة بمقدار درجة حرارية واحدة </w:t>
      </w:r>
      <w:r w:rsidRPr="00783710">
        <w:rPr>
          <w:rFonts w:asciiTheme="majorBidi" w:hAnsiTheme="majorBidi" w:cstheme="majorBidi"/>
          <w:b/>
          <w:bCs/>
          <w:sz w:val="32"/>
          <w:szCs w:val="32"/>
          <w:rtl/>
        </w:rPr>
        <w:t>.</w:t>
      </w:r>
    </w:p>
    <w:p w:rsidR="00783710" w:rsidRPr="00783710" w:rsidRDefault="00783710" w:rsidP="00783710">
      <w:pPr>
        <w:pStyle w:val="a3"/>
        <w:tabs>
          <w:tab w:val="center" w:pos="5040"/>
        </w:tabs>
        <w:bidi/>
        <w:jc w:val="right"/>
        <w:rPr>
          <w:rFonts w:asciiTheme="majorBidi" w:hAnsiTheme="majorBidi" w:cstheme="majorBidi"/>
          <w:sz w:val="32"/>
          <w:szCs w:val="32"/>
        </w:rPr>
      </w:pPr>
      <w:r w:rsidRPr="00783710">
        <w:rPr>
          <w:rFonts w:asciiTheme="majorBidi" w:hAnsiTheme="majorBidi" w:cstheme="majorBidi"/>
          <w:sz w:val="32"/>
          <w:szCs w:val="32"/>
        </w:rPr>
        <w:t>ΔA = A</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ß ΔT                                                                                                                    (7)</w:t>
      </w:r>
    </w:p>
    <w:p w:rsidR="00783710" w:rsidRPr="00783710" w:rsidRDefault="00783710" w:rsidP="00783710">
      <w:pPr>
        <w:pStyle w:val="a3"/>
        <w:tabs>
          <w:tab w:val="left" w:pos="2997"/>
          <w:tab w:val="center" w:pos="5040"/>
          <w:tab w:val="right" w:pos="9360"/>
        </w:tabs>
        <w:bidi/>
        <w:jc w:val="right"/>
        <w:rPr>
          <w:rFonts w:asciiTheme="majorBidi" w:hAnsiTheme="majorBidi" w:cstheme="majorBidi"/>
          <w:sz w:val="32"/>
          <w:szCs w:val="32"/>
        </w:rPr>
      </w:pPr>
      <w:r w:rsidRPr="00783710">
        <w:rPr>
          <w:rFonts w:asciiTheme="majorBidi" w:hAnsiTheme="majorBidi" w:cstheme="majorBidi"/>
          <w:sz w:val="32"/>
          <w:szCs w:val="32"/>
        </w:rPr>
        <w:tab/>
      </w:r>
      <w:r w:rsidRPr="00783710">
        <w:rPr>
          <w:rFonts w:asciiTheme="majorBidi" w:hAnsiTheme="majorBidi" w:cstheme="majorBidi"/>
          <w:sz w:val="32"/>
          <w:szCs w:val="32"/>
        </w:rPr>
        <w:tab/>
        <w:t>OR :</w:t>
      </w:r>
    </w:p>
    <w:p w:rsidR="00783710" w:rsidRPr="00783710" w:rsidRDefault="00783710" w:rsidP="00783710">
      <w:pPr>
        <w:pStyle w:val="a3"/>
        <w:tabs>
          <w:tab w:val="center" w:pos="5040"/>
        </w:tabs>
        <w:bidi/>
        <w:jc w:val="right"/>
        <w:rPr>
          <w:rFonts w:asciiTheme="majorBidi" w:hAnsiTheme="majorBidi" w:cstheme="majorBidi"/>
          <w:sz w:val="32"/>
          <w:szCs w:val="32"/>
        </w:rPr>
      </w:pPr>
      <w:r w:rsidRPr="00783710">
        <w:rPr>
          <w:rFonts w:asciiTheme="majorBidi" w:hAnsiTheme="majorBidi" w:cstheme="majorBidi"/>
          <w:sz w:val="32"/>
          <w:szCs w:val="32"/>
        </w:rPr>
        <w:t>A</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 xml:space="preserve"> = A</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(1+ ß ΔT)</w:t>
      </w:r>
    </w:p>
    <w:p w:rsidR="00783710" w:rsidRPr="00783710" w:rsidRDefault="00783710" w:rsidP="00783710">
      <w:pPr>
        <w:pStyle w:val="a3"/>
        <w:tabs>
          <w:tab w:val="center" w:pos="5040"/>
          <w:tab w:val="left" w:pos="8020"/>
          <w:tab w:val="right" w:pos="9360"/>
        </w:tabs>
        <w:bidi/>
        <w:jc w:val="right"/>
        <w:rPr>
          <w:rFonts w:asciiTheme="majorBidi" w:hAnsiTheme="majorBidi" w:cstheme="majorBidi"/>
          <w:sz w:val="32"/>
          <w:szCs w:val="32"/>
          <w:rtl/>
        </w:rPr>
      </w:pPr>
      <w:r w:rsidRPr="00783710">
        <w:rPr>
          <w:rFonts w:asciiTheme="majorBidi" w:hAnsiTheme="majorBidi" w:cstheme="majorBidi"/>
          <w:sz w:val="32"/>
          <w:szCs w:val="32"/>
        </w:rPr>
        <w:t>(C</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 (F</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 (K</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w:t>
      </w:r>
      <w:r w:rsidRPr="00783710">
        <w:rPr>
          <w:rFonts w:asciiTheme="majorBidi" w:hAnsiTheme="majorBidi" w:cstheme="majorBidi"/>
          <w:sz w:val="32"/>
          <w:szCs w:val="32"/>
        </w:rPr>
        <w:tab/>
        <w:t xml:space="preserve">ß = </w:t>
      </w:r>
      <m:oMath>
        <m:f>
          <m:fPr>
            <m:ctrlPr>
              <w:rPr>
                <w:rFonts w:ascii="Cambria Math" w:hAnsiTheme="majorBidi" w:cstheme="majorBidi"/>
                <w:i/>
                <w:sz w:val="32"/>
                <w:szCs w:val="32"/>
              </w:rPr>
            </m:ctrlPr>
          </m:fPr>
          <m:num>
            <m:r>
              <m:rPr>
                <m:sty m:val="p"/>
              </m:rPr>
              <w:rPr>
                <w:rFonts w:ascii="Cambria Math" w:hAnsiTheme="majorBidi" w:cstheme="majorBidi"/>
                <w:sz w:val="32"/>
                <w:szCs w:val="32"/>
              </w:rPr>
              <m:t xml:space="preserve"> </m:t>
            </m:r>
            <m:r>
              <m:rPr>
                <m:sty m:val="p"/>
              </m:rPr>
              <w:rPr>
                <w:rFonts w:ascii="Cambria Math" w:hAnsiTheme="majorBidi" w:cstheme="majorBidi"/>
                <w:sz w:val="32"/>
                <w:szCs w:val="32"/>
              </w:rPr>
              <m:t>Δ</m:t>
            </m:r>
            <m:r>
              <m:rPr>
                <m:sty m:val="p"/>
              </m:rPr>
              <w:rPr>
                <w:rFonts w:ascii="Cambria Math" w:hAnsiTheme="majorBidi" w:cstheme="majorBidi"/>
                <w:sz w:val="32"/>
                <w:szCs w:val="32"/>
              </w:rPr>
              <m:t>A</m:t>
            </m:r>
          </m:num>
          <m:den>
            <m:r>
              <m:rPr>
                <m:sty m:val="p"/>
              </m:rPr>
              <w:rPr>
                <w:rFonts w:ascii="Cambria Math" w:hAnsiTheme="majorBidi" w:cstheme="majorBidi"/>
                <w:sz w:val="32"/>
                <w:szCs w:val="32"/>
              </w:rPr>
              <m:t xml:space="preserve">A0  </m:t>
            </m:r>
            <m:r>
              <m:rPr>
                <m:sty m:val="p"/>
              </m:rPr>
              <w:rPr>
                <w:rFonts w:ascii="Cambria Math" w:hAnsiTheme="majorBidi" w:cstheme="majorBidi"/>
                <w:sz w:val="32"/>
                <w:szCs w:val="32"/>
              </w:rPr>
              <m:t>Δ</m:t>
            </m:r>
            <m:r>
              <m:rPr>
                <m:sty m:val="p"/>
              </m:rPr>
              <w:rPr>
                <w:rFonts w:ascii="Cambria Math" w:hAnsiTheme="majorBidi" w:cstheme="majorBidi"/>
                <w:sz w:val="32"/>
                <w:szCs w:val="32"/>
              </w:rPr>
              <m:t>T</m:t>
            </m:r>
          </m:den>
        </m:f>
      </m:oMath>
    </w:p>
    <w:p w:rsidR="00783710" w:rsidRPr="00783710" w:rsidRDefault="00783710" w:rsidP="00783710">
      <w:pPr>
        <w:bidi/>
        <w:jc w:val="both"/>
        <w:rPr>
          <w:rFonts w:asciiTheme="majorBidi" w:hAnsiTheme="majorBidi" w:cstheme="majorBidi"/>
          <w:sz w:val="32"/>
          <w:szCs w:val="32"/>
          <w:rtl/>
        </w:rPr>
      </w:pPr>
      <w:r w:rsidRPr="00783710">
        <w:rPr>
          <w:rFonts w:asciiTheme="majorBidi" w:hAnsiTheme="majorBidi" w:cstheme="majorBidi"/>
          <w:sz w:val="32"/>
          <w:szCs w:val="32"/>
          <w:rtl/>
        </w:rPr>
        <w:t xml:space="preserve">يكون مقدار التغيير في وحدة الطول التاتج عن تاثير تغيير درجة الحرارة للمادة متساويا في جميع الاتجاهات  بشرط ان تكون المادة الصلبة متجانسة الخواص .  </w:t>
      </w:r>
    </w:p>
    <w:p w:rsidR="00783710" w:rsidRPr="00783710" w:rsidRDefault="00783710" w:rsidP="00783710">
      <w:pPr>
        <w:bidi/>
        <w:jc w:val="both"/>
        <w:rPr>
          <w:rFonts w:asciiTheme="majorBidi" w:hAnsiTheme="majorBidi" w:cstheme="majorBidi"/>
          <w:sz w:val="32"/>
          <w:szCs w:val="32"/>
          <w:rtl/>
        </w:rPr>
      </w:pPr>
      <w:r w:rsidRPr="00783710">
        <w:rPr>
          <w:rFonts w:asciiTheme="majorBidi" w:hAnsiTheme="majorBidi" w:cstheme="majorBidi"/>
          <w:b/>
          <w:bCs/>
          <w:sz w:val="32"/>
          <w:szCs w:val="32"/>
          <w:rtl/>
        </w:rPr>
        <w:t xml:space="preserve">ج- التمدد الحجمي: </w:t>
      </w:r>
      <w:r w:rsidRPr="00783710">
        <w:rPr>
          <w:rFonts w:asciiTheme="majorBidi" w:hAnsiTheme="majorBidi" w:cstheme="majorBidi"/>
          <w:sz w:val="32"/>
          <w:szCs w:val="32"/>
          <w:rtl/>
        </w:rPr>
        <w:t>هو</w:t>
      </w:r>
      <w:r w:rsidRPr="00783710">
        <w:rPr>
          <w:rFonts w:asciiTheme="majorBidi" w:hAnsiTheme="majorBidi" w:cstheme="majorBidi"/>
          <w:b/>
          <w:bCs/>
          <w:sz w:val="32"/>
          <w:szCs w:val="32"/>
          <w:rtl/>
        </w:rPr>
        <w:t xml:space="preserve"> </w:t>
      </w:r>
      <w:r w:rsidRPr="00783710">
        <w:rPr>
          <w:rFonts w:asciiTheme="majorBidi" w:hAnsiTheme="majorBidi" w:cstheme="majorBidi"/>
          <w:sz w:val="32"/>
          <w:szCs w:val="32"/>
          <w:rtl/>
        </w:rPr>
        <w:t>التغير في حجم المادة اذا تغيرت درجة الحرارة بنفس طريقتي التمدد الطولي والسطحي</w:t>
      </w:r>
    </w:p>
    <w:p w:rsidR="00783710" w:rsidRPr="00783710" w:rsidRDefault="00783710" w:rsidP="00783710">
      <w:pPr>
        <w:tabs>
          <w:tab w:val="center" w:pos="5040"/>
        </w:tabs>
        <w:bidi/>
        <w:rPr>
          <w:rFonts w:asciiTheme="majorBidi" w:hAnsiTheme="majorBidi" w:cstheme="majorBidi"/>
          <w:b/>
          <w:bCs/>
          <w:sz w:val="32"/>
          <w:szCs w:val="32"/>
          <w:rtl/>
        </w:rPr>
      </w:pPr>
    </w:p>
    <w:p w:rsidR="00783710" w:rsidRPr="00783710" w:rsidRDefault="00783710" w:rsidP="00783710">
      <w:pPr>
        <w:tabs>
          <w:tab w:val="center" w:pos="5040"/>
        </w:tabs>
        <w:bidi/>
        <w:rPr>
          <w:rFonts w:asciiTheme="majorBidi" w:hAnsiTheme="majorBidi" w:cstheme="majorBidi"/>
          <w:b/>
          <w:bCs/>
          <w:sz w:val="32"/>
          <w:szCs w:val="32"/>
          <w:rtl/>
        </w:rPr>
      </w:pPr>
    </w:p>
    <w:p w:rsidR="00783710" w:rsidRPr="00783710" w:rsidRDefault="00783710" w:rsidP="00783710">
      <w:pPr>
        <w:tabs>
          <w:tab w:val="center" w:pos="5040"/>
        </w:tabs>
        <w:bidi/>
        <w:rPr>
          <w:rFonts w:asciiTheme="majorBidi" w:hAnsiTheme="majorBidi" w:cstheme="majorBidi"/>
          <w:b/>
          <w:bCs/>
          <w:sz w:val="32"/>
          <w:szCs w:val="32"/>
          <w:rtl/>
        </w:rPr>
      </w:pPr>
      <w:r w:rsidRPr="00783710">
        <w:rPr>
          <w:rFonts w:asciiTheme="majorBidi" w:hAnsiTheme="majorBidi" w:cstheme="majorBidi"/>
          <w:b/>
          <w:bCs/>
          <w:sz w:val="32"/>
          <w:szCs w:val="32"/>
          <w:rtl/>
        </w:rPr>
        <w:t xml:space="preserve"> </w:t>
      </w:r>
      <w:r w:rsidRPr="00783710">
        <w:rPr>
          <w:rFonts w:asciiTheme="majorBidi" w:hAnsiTheme="majorBidi" w:cstheme="majorBidi"/>
          <w:sz w:val="32"/>
          <w:szCs w:val="32"/>
          <w:rtl/>
        </w:rPr>
        <w:t xml:space="preserve">اما بالنسبة </w:t>
      </w:r>
      <w:r w:rsidRPr="00783710">
        <w:rPr>
          <w:rFonts w:asciiTheme="majorBidi" w:hAnsiTheme="majorBidi" w:cstheme="majorBidi"/>
          <w:b/>
          <w:bCs/>
          <w:sz w:val="32"/>
          <w:szCs w:val="32"/>
          <w:rtl/>
        </w:rPr>
        <w:t>لمعامل التمدد</w:t>
      </w:r>
      <w:r w:rsidRPr="00783710">
        <w:rPr>
          <w:rFonts w:asciiTheme="majorBidi" w:hAnsiTheme="majorBidi" w:cstheme="majorBidi"/>
          <w:b/>
          <w:bCs/>
          <w:sz w:val="32"/>
          <w:szCs w:val="32"/>
        </w:rPr>
        <w:t xml:space="preserve"> </w:t>
      </w:r>
      <w:r w:rsidRPr="00783710">
        <w:rPr>
          <w:rFonts w:asciiTheme="majorBidi" w:hAnsiTheme="majorBidi" w:cstheme="majorBidi"/>
          <w:b/>
          <w:bCs/>
          <w:sz w:val="32"/>
          <w:szCs w:val="32"/>
          <w:rtl/>
        </w:rPr>
        <w:t>الحجمي:</w:t>
      </w:r>
      <w:r w:rsidRPr="00783710">
        <w:rPr>
          <w:rFonts w:asciiTheme="majorBidi" w:hAnsiTheme="majorBidi" w:cstheme="majorBidi"/>
          <w:sz w:val="32"/>
          <w:szCs w:val="32"/>
          <w:rtl/>
        </w:rPr>
        <w:t xml:space="preserve"> هو مقدار الزيادة في حجم المادة الصلبة نتيجة تغير درجة الحرارة بمقدار درجة حرارية واحدة </w:t>
      </w:r>
      <w:r w:rsidRPr="00783710">
        <w:rPr>
          <w:rFonts w:asciiTheme="majorBidi" w:hAnsiTheme="majorBidi" w:cstheme="majorBidi"/>
          <w:b/>
          <w:bCs/>
          <w:sz w:val="32"/>
          <w:szCs w:val="32"/>
          <w:rtl/>
        </w:rPr>
        <w:t>.</w:t>
      </w:r>
    </w:p>
    <w:p w:rsidR="00783710" w:rsidRPr="00783710" w:rsidRDefault="00783710" w:rsidP="00783710">
      <w:pPr>
        <w:tabs>
          <w:tab w:val="center" w:pos="5040"/>
        </w:tabs>
        <w:rPr>
          <w:rFonts w:asciiTheme="majorBidi" w:hAnsiTheme="majorBidi" w:cstheme="majorBidi"/>
          <w:b/>
          <w:bCs/>
          <w:sz w:val="32"/>
          <w:szCs w:val="32"/>
        </w:rPr>
      </w:pPr>
      <w:r w:rsidRPr="00783710">
        <w:rPr>
          <w:rFonts w:asciiTheme="majorBidi" w:hAnsiTheme="majorBidi" w:cstheme="majorBidi"/>
          <w:sz w:val="32"/>
          <w:szCs w:val="32"/>
        </w:rPr>
        <w:t>ΔV = ¥ V</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ΔT</w:t>
      </w:r>
    </w:p>
    <w:p w:rsidR="00783710" w:rsidRPr="00783710" w:rsidRDefault="00783710" w:rsidP="00783710">
      <w:pPr>
        <w:rPr>
          <w:rFonts w:asciiTheme="majorBidi" w:hAnsiTheme="majorBidi" w:cstheme="majorBidi"/>
          <w:sz w:val="32"/>
          <w:szCs w:val="32"/>
        </w:rPr>
      </w:pPr>
      <w:r w:rsidRPr="00783710">
        <w:rPr>
          <w:rFonts w:asciiTheme="majorBidi" w:hAnsiTheme="majorBidi" w:cstheme="majorBidi"/>
          <w:sz w:val="32"/>
          <w:szCs w:val="32"/>
        </w:rPr>
        <w:t xml:space="preserve">¥ = </w:t>
      </w:r>
      <m:oMath>
        <m:f>
          <m:fPr>
            <m:ctrlPr>
              <w:rPr>
                <w:rFonts w:ascii="Cambria Math" w:hAnsiTheme="majorBidi" w:cstheme="majorBidi"/>
                <w:i/>
                <w:sz w:val="32"/>
                <w:szCs w:val="32"/>
              </w:rPr>
            </m:ctrlPr>
          </m:fPr>
          <m:num>
            <m:r>
              <m:rPr>
                <m:sty m:val="p"/>
              </m:rPr>
              <w:rPr>
                <w:rFonts w:ascii="Cambria Math" w:hAnsiTheme="majorBidi" w:cstheme="majorBidi"/>
                <w:sz w:val="32"/>
                <w:szCs w:val="32"/>
              </w:rPr>
              <m:t>Δ</m:t>
            </m:r>
            <m:r>
              <m:rPr>
                <m:sty m:val="p"/>
              </m:rPr>
              <w:rPr>
                <w:rFonts w:ascii="Cambria Math" w:hAnsiTheme="majorBidi" w:cstheme="majorBidi"/>
                <w:sz w:val="32"/>
                <w:szCs w:val="32"/>
              </w:rPr>
              <m:t>V</m:t>
            </m:r>
          </m:num>
          <m:den>
            <m:r>
              <m:rPr>
                <m:sty m:val="p"/>
              </m:rPr>
              <w:rPr>
                <w:rFonts w:ascii="Cambria Math" w:hAnsiTheme="majorBidi" w:cstheme="majorBidi"/>
                <w:sz w:val="32"/>
                <w:szCs w:val="32"/>
              </w:rPr>
              <m:t xml:space="preserve"> V</m:t>
            </m:r>
            <m:r>
              <m:rPr>
                <m:sty m:val="p"/>
              </m:rPr>
              <w:rPr>
                <w:rFonts w:ascii="Cambria Math" w:hAnsiTheme="majorBidi" w:cstheme="majorBidi"/>
                <w:sz w:val="32"/>
                <w:szCs w:val="32"/>
                <w:vertAlign w:val="subscript"/>
              </w:rPr>
              <m:t>0</m:t>
            </m:r>
            <m:r>
              <m:rPr>
                <m:sty m:val="p"/>
              </m:rPr>
              <w:rPr>
                <w:rFonts w:ascii="Cambria Math" w:hAnsiTheme="majorBidi" w:cstheme="majorBidi"/>
                <w:sz w:val="32"/>
                <w:szCs w:val="32"/>
              </w:rPr>
              <m:t xml:space="preserve"> </m:t>
            </m:r>
            <m:r>
              <m:rPr>
                <m:sty m:val="p"/>
              </m:rPr>
              <w:rPr>
                <w:rFonts w:ascii="Cambria Math" w:hAnsiTheme="majorBidi" w:cstheme="majorBidi"/>
                <w:sz w:val="32"/>
                <w:szCs w:val="32"/>
              </w:rPr>
              <m:t>Δ</m:t>
            </m:r>
            <m:r>
              <m:rPr>
                <m:sty m:val="p"/>
              </m:rPr>
              <w:rPr>
                <w:rFonts w:ascii="Cambria Math" w:hAnsiTheme="majorBidi" w:cstheme="majorBidi"/>
                <w:sz w:val="32"/>
                <w:szCs w:val="32"/>
              </w:rPr>
              <m:t>T</m:t>
            </m:r>
          </m:den>
        </m:f>
      </m:oMath>
      <w:r w:rsidRPr="00783710">
        <w:rPr>
          <w:rFonts w:asciiTheme="majorBidi" w:hAnsiTheme="majorBidi" w:cstheme="majorBidi"/>
          <w:sz w:val="32"/>
          <w:szCs w:val="32"/>
        </w:rPr>
        <w:t xml:space="preserve">                                           (C</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 (F</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 , (K</w:t>
      </w:r>
      <w:r w:rsidRPr="00783710">
        <w:rPr>
          <w:rFonts w:asciiTheme="majorBidi" w:hAnsiTheme="majorBidi" w:cstheme="majorBidi"/>
          <w:sz w:val="32"/>
          <w:szCs w:val="32"/>
          <w:vertAlign w:val="superscript"/>
        </w:rPr>
        <w:t>-1</w:t>
      </w:r>
      <w:r w:rsidRPr="00783710">
        <w:rPr>
          <w:rFonts w:asciiTheme="majorBidi" w:hAnsiTheme="majorBidi" w:cstheme="majorBidi"/>
          <w:sz w:val="32"/>
          <w:szCs w:val="32"/>
        </w:rPr>
        <w:t>)</w:t>
      </w:r>
    </w:p>
    <w:p w:rsidR="00783710" w:rsidRPr="00783710" w:rsidRDefault="00783710" w:rsidP="00783710">
      <w:pPr>
        <w:bidi/>
        <w:rPr>
          <w:rFonts w:asciiTheme="majorBidi" w:hAnsiTheme="majorBidi" w:cstheme="majorBidi"/>
          <w:b/>
          <w:bCs/>
          <w:sz w:val="32"/>
          <w:szCs w:val="32"/>
          <w:rtl/>
          <w:lang w:bidi="ar-IQ"/>
        </w:rPr>
      </w:pPr>
      <w:r w:rsidRPr="00783710">
        <w:rPr>
          <w:rFonts w:asciiTheme="majorBidi" w:hAnsiTheme="majorBidi" w:cstheme="majorBidi"/>
          <w:b/>
          <w:bCs/>
          <w:sz w:val="32"/>
          <w:szCs w:val="32"/>
        </w:rPr>
        <w:t xml:space="preserve"> </w:t>
      </w:r>
      <w:r w:rsidR="0050421D">
        <w:rPr>
          <w:rFonts w:asciiTheme="majorBidi" w:hAnsiTheme="majorBidi" w:cstheme="majorBidi" w:hint="cs"/>
          <w:b/>
          <w:bCs/>
          <w:sz w:val="32"/>
          <w:szCs w:val="32"/>
          <w:rtl/>
          <w:lang w:bidi="ar-IQ"/>
        </w:rPr>
        <w:t>مثــــــــال /</w:t>
      </w:r>
    </w:p>
    <w:p w:rsidR="00783710" w:rsidRPr="00D40A59" w:rsidRDefault="00783710" w:rsidP="00D40A59">
      <w:pPr>
        <w:bidi/>
        <w:spacing w:after="0" w:line="240" w:lineRule="auto"/>
        <w:rPr>
          <w:rFonts w:asciiTheme="majorBidi" w:hAnsiTheme="majorBidi" w:cstheme="majorBidi"/>
          <w:sz w:val="32"/>
          <w:szCs w:val="32"/>
          <w:rtl/>
          <w:lang w:bidi="ar-IQ"/>
        </w:rPr>
      </w:pPr>
      <w:r w:rsidRPr="00783710">
        <w:rPr>
          <w:rFonts w:asciiTheme="majorBidi" w:hAnsiTheme="majorBidi" w:cstheme="majorBidi"/>
          <w:sz w:val="32"/>
          <w:szCs w:val="32"/>
          <w:rtl/>
        </w:rPr>
        <w:t xml:space="preserve"> وعاء زجاجي حجمه (500 سم</w:t>
      </w:r>
      <w:r w:rsidRPr="00783710">
        <w:rPr>
          <w:rFonts w:asciiTheme="majorBidi" w:hAnsiTheme="majorBidi" w:cstheme="majorBidi"/>
          <w:sz w:val="32"/>
          <w:szCs w:val="32"/>
          <w:vertAlign w:val="superscript"/>
          <w:rtl/>
        </w:rPr>
        <w:t>3</w:t>
      </w:r>
      <w:r w:rsidRPr="00783710">
        <w:rPr>
          <w:rFonts w:asciiTheme="majorBidi" w:hAnsiTheme="majorBidi" w:cstheme="majorBidi"/>
          <w:sz w:val="32"/>
          <w:szCs w:val="32"/>
          <w:rtl/>
        </w:rPr>
        <w:t>) ملئ بالزيت عند درجة حرارة (30 م</w:t>
      </w:r>
      <w:r w:rsidR="00D40A59">
        <w:rPr>
          <w:rFonts w:asciiTheme="majorBidi" w:hAnsiTheme="majorBidi" w:cstheme="majorBidi"/>
          <w:sz w:val="32"/>
          <w:szCs w:val="32"/>
          <w:vertAlign w:val="superscript"/>
        </w:rPr>
        <w:t>0</w:t>
      </w:r>
      <w:r w:rsidRPr="00783710">
        <w:rPr>
          <w:rFonts w:asciiTheme="majorBidi" w:hAnsiTheme="majorBidi" w:cstheme="majorBidi"/>
          <w:sz w:val="32"/>
          <w:szCs w:val="32"/>
          <w:rtl/>
        </w:rPr>
        <w:t xml:space="preserve">) رفعت درجة الحرارة </w:t>
      </w:r>
      <w:r w:rsidR="00D40A59">
        <w:rPr>
          <w:rFonts w:asciiTheme="majorBidi" w:hAnsiTheme="majorBidi" w:cstheme="majorBidi" w:hint="cs"/>
          <w:sz w:val="32"/>
          <w:szCs w:val="32"/>
          <w:rtl/>
        </w:rPr>
        <w:t xml:space="preserve">الى ( </w:t>
      </w:r>
      <w:r w:rsidR="00D40A59" w:rsidRPr="00D40A59">
        <w:rPr>
          <w:rFonts w:asciiTheme="majorBidi" w:hAnsiTheme="majorBidi" w:cstheme="majorBidi" w:hint="cs"/>
          <w:sz w:val="32"/>
          <w:szCs w:val="32"/>
          <w:rtl/>
        </w:rPr>
        <w:t>100م</w:t>
      </w:r>
      <w:r w:rsidR="00D40A59">
        <w:rPr>
          <w:rFonts w:asciiTheme="majorBidi" w:hAnsiTheme="majorBidi" w:cstheme="majorBidi"/>
          <w:sz w:val="32"/>
          <w:szCs w:val="32"/>
          <w:vertAlign w:val="superscript"/>
        </w:rPr>
        <w:t>0</w:t>
      </w:r>
      <w:r w:rsidR="00D40A59">
        <w:rPr>
          <w:rFonts w:asciiTheme="majorBidi" w:hAnsiTheme="majorBidi" w:cstheme="majorBidi" w:hint="cs"/>
          <w:sz w:val="32"/>
          <w:szCs w:val="32"/>
          <w:rtl/>
        </w:rPr>
        <w:t xml:space="preserve"> )</w:t>
      </w:r>
      <w:r w:rsidR="00D40A59" w:rsidRPr="00D40A59">
        <w:rPr>
          <w:rFonts w:asciiTheme="majorBidi" w:hAnsiTheme="majorBidi" w:cstheme="majorBidi" w:hint="cs"/>
          <w:sz w:val="32"/>
          <w:szCs w:val="32"/>
          <w:rtl/>
        </w:rPr>
        <w:t xml:space="preserve"> </w:t>
      </w:r>
      <w:r w:rsidRPr="00D40A59">
        <w:rPr>
          <w:rFonts w:asciiTheme="majorBidi" w:hAnsiTheme="majorBidi" w:cstheme="majorBidi"/>
          <w:sz w:val="32"/>
          <w:szCs w:val="32"/>
          <w:rtl/>
        </w:rPr>
        <w:t>فتمدد</w:t>
      </w:r>
      <w:r w:rsidRPr="00783710">
        <w:rPr>
          <w:rFonts w:asciiTheme="majorBidi" w:hAnsiTheme="majorBidi" w:cstheme="majorBidi"/>
          <w:sz w:val="32"/>
          <w:szCs w:val="32"/>
          <w:rtl/>
        </w:rPr>
        <w:t xml:space="preserve"> الزيت والوعاء لينسكب جزء من الزيت كم حجم الجزء المنسكب من الزيت </w:t>
      </w:r>
      <w:r w:rsidR="00D40A59">
        <w:rPr>
          <w:rFonts w:asciiTheme="majorBidi" w:hAnsiTheme="majorBidi" w:cstheme="majorBidi" w:hint="cs"/>
          <w:sz w:val="32"/>
          <w:szCs w:val="32"/>
          <w:rtl/>
        </w:rPr>
        <w:t xml:space="preserve">علما ان </w:t>
      </w:r>
      <w:r w:rsidR="00D40A59" w:rsidRPr="00783710">
        <w:rPr>
          <w:rFonts w:asciiTheme="majorBidi" w:hAnsiTheme="majorBidi" w:cstheme="majorBidi"/>
          <w:sz w:val="32"/>
          <w:szCs w:val="32"/>
        </w:rPr>
        <w:t>¥</w:t>
      </w:r>
      <w:r w:rsidR="00D40A59">
        <w:rPr>
          <w:rFonts w:asciiTheme="majorBidi" w:hAnsiTheme="majorBidi" w:cstheme="majorBidi"/>
          <w:sz w:val="32"/>
          <w:szCs w:val="32"/>
          <w:vertAlign w:val="subscript"/>
          <w:lang w:bidi="ar-IQ"/>
        </w:rPr>
        <w:t>g</w:t>
      </w:r>
      <w:r w:rsidR="00D40A59">
        <w:rPr>
          <w:rFonts w:asciiTheme="majorBidi" w:hAnsiTheme="majorBidi" w:cstheme="majorBidi"/>
          <w:sz w:val="32"/>
          <w:szCs w:val="32"/>
          <w:lang w:bidi="ar-IQ"/>
        </w:rPr>
        <w:t>= 5×10</w:t>
      </w:r>
      <w:r w:rsidR="00D40A59">
        <w:rPr>
          <w:rFonts w:asciiTheme="majorBidi" w:hAnsiTheme="majorBidi" w:cstheme="majorBidi"/>
          <w:sz w:val="32"/>
          <w:szCs w:val="32"/>
          <w:vertAlign w:val="superscript"/>
          <w:lang w:bidi="ar-IQ"/>
        </w:rPr>
        <w:t>-5</w:t>
      </w:r>
      <w:r w:rsidR="00D40A59">
        <w:rPr>
          <w:rFonts w:asciiTheme="majorBidi" w:hAnsiTheme="majorBidi" w:cstheme="majorBidi"/>
          <w:sz w:val="32"/>
          <w:szCs w:val="32"/>
          <w:lang w:bidi="ar-IQ"/>
        </w:rPr>
        <w:t xml:space="preserve"> </w:t>
      </w:r>
      <w:r w:rsidR="00D40A59">
        <w:rPr>
          <w:rFonts w:asciiTheme="majorBidi" w:hAnsiTheme="majorBidi" w:cstheme="majorBidi"/>
          <w:sz w:val="32"/>
          <w:szCs w:val="32"/>
          <w:vertAlign w:val="superscript"/>
          <w:lang w:bidi="ar-IQ"/>
        </w:rPr>
        <w:t>0</w:t>
      </w:r>
      <w:r w:rsidR="00D40A59">
        <w:rPr>
          <w:rFonts w:asciiTheme="majorBidi" w:hAnsiTheme="majorBidi" w:cstheme="majorBidi"/>
          <w:sz w:val="32"/>
          <w:szCs w:val="32"/>
          <w:lang w:bidi="ar-IQ"/>
        </w:rPr>
        <w:t>C</w:t>
      </w:r>
      <w:r w:rsidR="00D40A59">
        <w:rPr>
          <w:rFonts w:asciiTheme="majorBidi" w:hAnsiTheme="majorBidi" w:cstheme="majorBidi"/>
          <w:sz w:val="32"/>
          <w:szCs w:val="32"/>
          <w:vertAlign w:val="superscript"/>
          <w:lang w:bidi="ar-IQ"/>
        </w:rPr>
        <w:t>-1</w:t>
      </w:r>
      <w:r w:rsidR="00D40A59">
        <w:rPr>
          <w:rFonts w:asciiTheme="majorBidi" w:hAnsiTheme="majorBidi" w:cstheme="majorBidi"/>
          <w:sz w:val="32"/>
          <w:szCs w:val="32"/>
          <w:lang w:bidi="ar-IQ"/>
        </w:rPr>
        <w:t xml:space="preserve"> , </w:t>
      </w:r>
      <w:r w:rsidR="00D40A59" w:rsidRPr="00783710">
        <w:rPr>
          <w:rFonts w:asciiTheme="majorBidi" w:hAnsiTheme="majorBidi" w:cstheme="majorBidi"/>
          <w:sz w:val="32"/>
          <w:szCs w:val="32"/>
        </w:rPr>
        <w:t>¥</w:t>
      </w:r>
      <w:r w:rsidR="00D40A59">
        <w:rPr>
          <w:rFonts w:asciiTheme="majorBidi" w:hAnsiTheme="majorBidi" w:cstheme="majorBidi"/>
          <w:sz w:val="32"/>
          <w:szCs w:val="32"/>
          <w:vertAlign w:val="subscript"/>
        </w:rPr>
        <w:t>oil</w:t>
      </w:r>
      <w:r w:rsidR="00D40A59">
        <w:rPr>
          <w:rFonts w:asciiTheme="majorBidi" w:hAnsiTheme="majorBidi" w:cstheme="majorBidi"/>
          <w:sz w:val="32"/>
          <w:szCs w:val="32"/>
        </w:rPr>
        <w:t>= 12×10</w:t>
      </w:r>
      <w:r w:rsidR="00D40A59">
        <w:rPr>
          <w:rFonts w:asciiTheme="majorBidi" w:hAnsiTheme="majorBidi" w:cstheme="majorBidi"/>
          <w:sz w:val="32"/>
          <w:szCs w:val="32"/>
          <w:vertAlign w:val="superscript"/>
        </w:rPr>
        <w:t>-5</w:t>
      </w:r>
      <w:r w:rsidR="00D40A59">
        <w:rPr>
          <w:rFonts w:asciiTheme="majorBidi" w:hAnsiTheme="majorBidi" w:cstheme="majorBidi"/>
          <w:sz w:val="32"/>
          <w:szCs w:val="32"/>
        </w:rPr>
        <w:t xml:space="preserve"> </w:t>
      </w:r>
      <w:r w:rsidR="00D40A59">
        <w:rPr>
          <w:rFonts w:asciiTheme="majorBidi" w:hAnsiTheme="majorBidi" w:cstheme="majorBidi"/>
          <w:sz w:val="32"/>
          <w:szCs w:val="32"/>
          <w:vertAlign w:val="superscript"/>
          <w:lang w:bidi="ar-IQ"/>
        </w:rPr>
        <w:t>0</w:t>
      </w:r>
      <w:r w:rsidR="00D40A59">
        <w:rPr>
          <w:rFonts w:asciiTheme="majorBidi" w:hAnsiTheme="majorBidi" w:cstheme="majorBidi"/>
          <w:sz w:val="32"/>
          <w:szCs w:val="32"/>
          <w:lang w:bidi="ar-IQ"/>
        </w:rPr>
        <w:t>C</w:t>
      </w:r>
      <w:r w:rsidR="00D40A59">
        <w:rPr>
          <w:rFonts w:asciiTheme="majorBidi" w:hAnsiTheme="majorBidi" w:cstheme="majorBidi"/>
          <w:sz w:val="32"/>
          <w:szCs w:val="32"/>
          <w:vertAlign w:val="superscript"/>
          <w:lang w:bidi="ar-IQ"/>
        </w:rPr>
        <w:t>-1</w:t>
      </w:r>
      <w:r w:rsidR="00D40A59">
        <w:rPr>
          <w:rFonts w:asciiTheme="majorBidi" w:hAnsiTheme="majorBidi" w:cstheme="majorBidi"/>
          <w:sz w:val="32"/>
          <w:szCs w:val="32"/>
          <w:lang w:bidi="ar-IQ"/>
        </w:rPr>
        <w:t xml:space="preserve">                </w:t>
      </w:r>
    </w:p>
    <w:p w:rsidR="00783710" w:rsidRPr="00783710" w:rsidRDefault="00D40A59" w:rsidP="00D40A59">
      <w:pPr>
        <w:bidi/>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مث</w:t>
      </w:r>
      <w:r w:rsidR="0050421D">
        <w:rPr>
          <w:rFonts w:asciiTheme="majorBidi" w:hAnsiTheme="majorBidi" w:cstheme="majorBidi" w:hint="cs"/>
          <w:b/>
          <w:bCs/>
          <w:sz w:val="32"/>
          <w:szCs w:val="32"/>
          <w:rtl/>
          <w:lang w:bidi="ar-IQ"/>
        </w:rPr>
        <w:t>ـــــــــ</w:t>
      </w:r>
      <w:r>
        <w:rPr>
          <w:rFonts w:asciiTheme="majorBidi" w:hAnsiTheme="majorBidi" w:cstheme="majorBidi" w:hint="cs"/>
          <w:b/>
          <w:bCs/>
          <w:sz w:val="32"/>
          <w:szCs w:val="32"/>
          <w:rtl/>
          <w:lang w:bidi="ar-IQ"/>
        </w:rPr>
        <w:t>ال /</w:t>
      </w:r>
    </w:p>
    <w:p w:rsidR="00783710" w:rsidRPr="00783710" w:rsidRDefault="00783710" w:rsidP="00783710">
      <w:pPr>
        <w:pStyle w:val="a3"/>
        <w:numPr>
          <w:ilvl w:val="0"/>
          <w:numId w:val="4"/>
        </w:numPr>
        <w:bidi/>
        <w:rPr>
          <w:rFonts w:asciiTheme="majorBidi" w:hAnsiTheme="majorBidi" w:cstheme="majorBidi"/>
          <w:sz w:val="32"/>
          <w:szCs w:val="32"/>
        </w:rPr>
      </w:pPr>
      <w:r w:rsidRPr="00783710">
        <w:rPr>
          <w:rFonts w:asciiTheme="majorBidi" w:hAnsiTheme="majorBidi" w:cstheme="majorBidi"/>
          <w:b/>
          <w:bCs/>
          <w:sz w:val="32"/>
          <w:szCs w:val="32"/>
          <w:rtl/>
        </w:rPr>
        <w:t>ا</w:t>
      </w:r>
      <w:r w:rsidRPr="00783710">
        <w:rPr>
          <w:rFonts w:asciiTheme="majorBidi" w:hAnsiTheme="majorBidi" w:cstheme="majorBidi"/>
          <w:sz w:val="32"/>
          <w:szCs w:val="32"/>
          <w:rtl/>
        </w:rPr>
        <w:t xml:space="preserve">ثبت ان </w:t>
      </w:r>
      <w:r w:rsidRPr="00783710">
        <w:rPr>
          <w:rFonts w:asciiTheme="majorBidi" w:hAnsiTheme="majorBidi" w:cstheme="majorBidi"/>
          <w:sz w:val="32"/>
          <w:szCs w:val="32"/>
        </w:rPr>
        <w:t xml:space="preserve">β = 2α </w:t>
      </w:r>
    </w:p>
    <w:p w:rsidR="00783710" w:rsidRPr="00783710" w:rsidRDefault="00783710" w:rsidP="00783710">
      <w:pPr>
        <w:pStyle w:val="a3"/>
        <w:numPr>
          <w:ilvl w:val="0"/>
          <w:numId w:val="4"/>
        </w:numPr>
        <w:bidi/>
        <w:rPr>
          <w:rFonts w:asciiTheme="majorBidi" w:hAnsiTheme="majorBidi" w:cstheme="majorBidi"/>
          <w:sz w:val="32"/>
          <w:szCs w:val="32"/>
        </w:rPr>
      </w:pPr>
      <w:r w:rsidRPr="00783710">
        <w:rPr>
          <w:rFonts w:asciiTheme="majorBidi" w:hAnsiTheme="majorBidi" w:cstheme="majorBidi"/>
          <w:sz w:val="32"/>
          <w:szCs w:val="32"/>
          <w:rtl/>
        </w:rPr>
        <w:t xml:space="preserve">اثبت ان </w:t>
      </w:r>
      <w:r w:rsidRPr="00783710">
        <w:rPr>
          <w:rFonts w:asciiTheme="majorBidi" w:hAnsiTheme="majorBidi" w:cstheme="majorBidi"/>
          <w:sz w:val="32"/>
          <w:szCs w:val="32"/>
        </w:rPr>
        <w:t xml:space="preserve">¥ = 3 α </w:t>
      </w:r>
    </w:p>
    <w:p w:rsidR="00783710" w:rsidRPr="00783710" w:rsidRDefault="00783710" w:rsidP="00783710">
      <w:pPr>
        <w:bidi/>
        <w:rPr>
          <w:rFonts w:asciiTheme="majorBidi" w:hAnsiTheme="majorBidi" w:cstheme="majorBidi"/>
          <w:b/>
          <w:bCs/>
          <w:sz w:val="32"/>
          <w:szCs w:val="32"/>
          <w:rtl/>
        </w:rPr>
      </w:pPr>
      <w:r w:rsidRPr="00783710">
        <w:rPr>
          <w:rFonts w:asciiTheme="majorBidi" w:hAnsiTheme="majorBidi" w:cstheme="majorBidi"/>
          <w:b/>
          <w:bCs/>
          <w:sz w:val="32"/>
          <w:szCs w:val="32"/>
          <w:rtl/>
        </w:rPr>
        <w:lastRenderedPageBreak/>
        <w:t>ثانيا : تمدد السوائل</w:t>
      </w:r>
    </w:p>
    <w:p w:rsidR="00783710" w:rsidRPr="00783710" w:rsidRDefault="00783710" w:rsidP="00783710">
      <w:pPr>
        <w:bidi/>
        <w:rPr>
          <w:rFonts w:asciiTheme="majorBidi" w:hAnsiTheme="majorBidi" w:cstheme="majorBidi"/>
          <w:sz w:val="32"/>
          <w:szCs w:val="32"/>
          <w:rtl/>
        </w:rPr>
      </w:pPr>
      <w:r w:rsidRPr="00783710">
        <w:rPr>
          <w:rFonts w:asciiTheme="majorBidi" w:hAnsiTheme="majorBidi" w:cstheme="majorBidi"/>
          <w:sz w:val="32"/>
          <w:szCs w:val="32"/>
          <w:rtl/>
        </w:rPr>
        <w:t xml:space="preserve">الموائع صورة عامة لا تملك شكلا محددا ولذلك فان التمدد الحراري المهم هو التمدد الحجمي ، حيث يتغير حجم السائل عندما تتغير درجة حرارته بحيث يزداد حجم السائل بصورة عامة اذا ارتفعت درجة حرارتها، ويشذ عن هذه الحالة بعض السوائل مثل الماء الذي يقل حجمه اذا ارتفعت حرارته (0-4) سيليزي </w:t>
      </w:r>
    </w:p>
    <w:p w:rsidR="00783710" w:rsidRDefault="00783710" w:rsidP="00783710">
      <w:pPr>
        <w:bidi/>
        <w:rPr>
          <w:rFonts w:asciiTheme="majorBidi" w:hAnsiTheme="majorBidi" w:cstheme="majorBidi"/>
          <w:sz w:val="32"/>
          <w:szCs w:val="32"/>
        </w:rPr>
      </w:pPr>
      <w:r w:rsidRPr="00783710">
        <w:rPr>
          <w:rFonts w:asciiTheme="majorBidi" w:hAnsiTheme="majorBidi" w:cstheme="majorBidi"/>
          <w:i/>
          <w:iCs/>
          <w:sz w:val="32"/>
          <w:szCs w:val="32"/>
          <w:rtl/>
        </w:rPr>
        <w:t>معامل التمدد الحجمي</w:t>
      </w:r>
      <w:r w:rsidRPr="00783710">
        <w:rPr>
          <w:rFonts w:asciiTheme="majorBidi" w:hAnsiTheme="majorBidi" w:cstheme="majorBidi"/>
          <w:sz w:val="32"/>
          <w:szCs w:val="32"/>
        </w:rPr>
        <w:t xml:space="preserve">                                                                                </w:t>
      </w:r>
    </w:p>
    <w:p w:rsidR="00783710" w:rsidRPr="00783710" w:rsidRDefault="00783710" w:rsidP="00783710">
      <w:pPr>
        <w:bidi/>
        <w:rPr>
          <w:rFonts w:asciiTheme="majorBidi" w:hAnsiTheme="majorBidi" w:cstheme="majorBidi"/>
          <w:sz w:val="32"/>
          <w:szCs w:val="32"/>
          <w:lang w:bidi="ar-IQ"/>
        </w:rPr>
      </w:pPr>
      <w:r w:rsidRPr="00783710">
        <w:rPr>
          <w:rFonts w:asciiTheme="majorBidi" w:hAnsiTheme="majorBidi" w:cstheme="majorBidi"/>
          <w:sz w:val="32"/>
          <w:szCs w:val="32"/>
        </w:rPr>
        <w:t xml:space="preserve">    </w:t>
      </w:r>
      <w:r>
        <w:rPr>
          <w:rFonts w:asciiTheme="majorBidi" w:hAnsiTheme="majorBidi" w:cstheme="majorBidi"/>
          <w:sz w:val="32"/>
          <w:szCs w:val="32"/>
        </w:rPr>
        <w:t xml:space="preserve">                                                </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w:t>
      </w:r>
      <w:r w:rsidRPr="00783710">
        <w:rPr>
          <w:rFonts w:asciiTheme="majorBidi" w:hAnsiTheme="majorBidi" w:cstheme="majorBidi"/>
          <w:sz w:val="32"/>
          <w:szCs w:val="32"/>
        </w:rPr>
        <w:t xml:space="preserve">= </w:t>
      </w:r>
      <m:oMath>
        <m:f>
          <m:fPr>
            <m:ctrlPr>
              <w:rPr>
                <w:rFonts w:ascii="Cambria Math" w:hAnsiTheme="majorBidi" w:cstheme="majorBidi"/>
                <w:i/>
                <w:sz w:val="32"/>
                <w:szCs w:val="32"/>
              </w:rPr>
            </m:ctrlPr>
          </m:fPr>
          <m:num>
            <m:r>
              <m:rPr>
                <m:sty m:val="p"/>
              </m:rPr>
              <w:rPr>
                <w:rFonts w:ascii="Cambria Math" w:hAnsiTheme="majorBidi" w:cstheme="majorBidi"/>
                <w:sz w:val="32"/>
                <w:szCs w:val="32"/>
              </w:rPr>
              <m:t>Δ</m:t>
            </m:r>
            <m:r>
              <m:rPr>
                <m:sty m:val="p"/>
              </m:rPr>
              <w:rPr>
                <w:rFonts w:ascii="Cambria Math" w:hAnsiTheme="majorBidi" w:cstheme="majorBidi"/>
                <w:sz w:val="32"/>
                <w:szCs w:val="32"/>
              </w:rPr>
              <m:t>V</m:t>
            </m:r>
          </m:num>
          <m:den>
            <m:r>
              <m:rPr>
                <m:sty m:val="p"/>
              </m:rPr>
              <w:rPr>
                <w:rFonts w:ascii="Cambria Math" w:hAnsiTheme="majorBidi" w:cstheme="majorBidi"/>
                <w:sz w:val="32"/>
                <w:szCs w:val="32"/>
              </w:rPr>
              <m:t xml:space="preserve"> V</m:t>
            </m:r>
            <m:r>
              <m:rPr>
                <m:sty m:val="p"/>
              </m:rPr>
              <w:rPr>
                <w:rFonts w:ascii="Cambria Math" w:hAnsiTheme="majorBidi" w:cstheme="majorBidi"/>
                <w:sz w:val="32"/>
                <w:szCs w:val="32"/>
                <w:vertAlign w:val="subscript"/>
              </w:rPr>
              <m:t>0</m:t>
            </m:r>
            <m:r>
              <m:rPr>
                <m:sty m:val="p"/>
              </m:rPr>
              <w:rPr>
                <w:rFonts w:ascii="Cambria Math" w:hAnsiTheme="majorBidi" w:cstheme="majorBidi"/>
                <w:sz w:val="32"/>
                <w:szCs w:val="32"/>
              </w:rPr>
              <m:t xml:space="preserve"> </m:t>
            </m:r>
            <m:r>
              <m:rPr>
                <m:sty m:val="p"/>
              </m:rPr>
              <w:rPr>
                <w:rFonts w:ascii="Cambria Math" w:hAnsiTheme="majorBidi" w:cstheme="majorBidi"/>
                <w:sz w:val="32"/>
                <w:szCs w:val="32"/>
              </w:rPr>
              <m:t>Δ</m:t>
            </m:r>
            <m:r>
              <m:rPr>
                <m:sty m:val="p"/>
              </m:rPr>
              <w:rPr>
                <w:rFonts w:ascii="Cambria Math" w:hAnsiTheme="majorBidi" w:cstheme="majorBidi"/>
                <w:sz w:val="32"/>
                <w:szCs w:val="32"/>
              </w:rPr>
              <m:t>T</m:t>
            </m:r>
          </m:den>
        </m:f>
      </m:oMath>
      <w:r w:rsidRPr="00783710">
        <w:rPr>
          <w:rFonts w:asciiTheme="majorBidi" w:hAnsiTheme="majorBidi" w:cstheme="majorBidi"/>
          <w:sz w:val="32"/>
          <w:szCs w:val="32"/>
          <w:rtl/>
        </w:rPr>
        <w:t>ψ</w:t>
      </w:r>
    </w:p>
    <w:p w:rsidR="00783710" w:rsidRPr="00783710" w:rsidRDefault="00783710" w:rsidP="00783710">
      <w:pPr>
        <w:bidi/>
        <w:rPr>
          <w:rFonts w:asciiTheme="majorBidi" w:hAnsiTheme="majorBidi" w:cstheme="majorBidi"/>
          <w:sz w:val="32"/>
          <w:szCs w:val="32"/>
          <w:rtl/>
        </w:rPr>
      </w:pPr>
      <w:r w:rsidRPr="00783710">
        <w:rPr>
          <w:rFonts w:asciiTheme="majorBidi" w:hAnsiTheme="majorBidi" w:cstheme="majorBidi"/>
          <w:b/>
          <w:bCs/>
          <w:sz w:val="32"/>
          <w:szCs w:val="32"/>
          <w:rtl/>
        </w:rPr>
        <w:t>ثالثا : تمدد الغازات</w:t>
      </w:r>
    </w:p>
    <w:p w:rsidR="00783710" w:rsidRPr="00783710" w:rsidRDefault="00783710" w:rsidP="00783710">
      <w:pPr>
        <w:bidi/>
        <w:rPr>
          <w:rFonts w:asciiTheme="majorBidi" w:hAnsiTheme="majorBidi" w:cstheme="majorBidi"/>
          <w:sz w:val="32"/>
          <w:szCs w:val="32"/>
          <w:rtl/>
        </w:rPr>
      </w:pPr>
      <w:r w:rsidRPr="00783710">
        <w:rPr>
          <w:rFonts w:asciiTheme="majorBidi" w:hAnsiTheme="majorBidi" w:cstheme="majorBidi"/>
          <w:sz w:val="32"/>
          <w:szCs w:val="32"/>
          <w:rtl/>
        </w:rPr>
        <w:t xml:space="preserve">يتغير حجم الغازات تغيرا كبيرا اذا تغيرت درجة حرارته عند ثبوت الضغط المسلط  عليه، وان قيمة معامل التمدد الحجمي للغازات يكاد يكون ثابتا </w:t>
      </w:r>
    </w:p>
    <w:p w:rsidR="00783710" w:rsidRPr="00783710" w:rsidRDefault="00783710" w:rsidP="00783710">
      <w:pPr>
        <w:bidi/>
        <w:jc w:val="right"/>
        <w:rPr>
          <w:rFonts w:asciiTheme="majorBidi" w:hAnsiTheme="majorBidi" w:cstheme="majorBidi"/>
          <w:sz w:val="32"/>
          <w:szCs w:val="32"/>
          <w:rtl/>
        </w:rPr>
      </w:pPr>
      <w:r w:rsidRPr="00783710">
        <w:rPr>
          <w:rFonts w:asciiTheme="majorBidi" w:hAnsiTheme="majorBidi" w:cstheme="majorBidi"/>
          <w:sz w:val="32"/>
          <w:szCs w:val="32"/>
        </w:rPr>
        <w:t xml:space="preserve">Φ = </w:t>
      </w:r>
      <m:oMath>
        <m:f>
          <m:fPr>
            <m:ctrlPr>
              <w:rPr>
                <w:rFonts w:ascii="Cambria Math" w:hAnsiTheme="majorBidi" w:cstheme="majorBidi"/>
                <w:i/>
                <w:sz w:val="32"/>
                <w:szCs w:val="32"/>
              </w:rPr>
            </m:ctrlPr>
          </m:fPr>
          <m:num>
            <m:r>
              <m:rPr>
                <m:sty m:val="p"/>
              </m:rPr>
              <w:rPr>
                <w:rFonts w:ascii="Cambria Math" w:hAnsiTheme="majorBidi" w:cstheme="majorBidi"/>
                <w:sz w:val="32"/>
                <w:szCs w:val="32"/>
              </w:rPr>
              <m:t>Δ</m:t>
            </m:r>
            <m:r>
              <m:rPr>
                <m:sty m:val="p"/>
              </m:rPr>
              <w:rPr>
                <w:rFonts w:ascii="Cambria Math" w:hAnsiTheme="majorBidi" w:cstheme="majorBidi"/>
                <w:sz w:val="32"/>
                <w:szCs w:val="32"/>
              </w:rPr>
              <m:t>V</m:t>
            </m:r>
          </m:num>
          <m:den>
            <m:r>
              <m:rPr>
                <m:sty m:val="p"/>
              </m:rPr>
              <w:rPr>
                <w:rFonts w:ascii="Cambria Math" w:hAnsiTheme="majorBidi" w:cstheme="majorBidi"/>
                <w:sz w:val="32"/>
                <w:szCs w:val="32"/>
              </w:rPr>
              <m:t xml:space="preserve"> V</m:t>
            </m:r>
            <m:r>
              <m:rPr>
                <m:sty m:val="p"/>
              </m:rPr>
              <w:rPr>
                <w:rFonts w:ascii="Cambria Math" w:hAnsiTheme="majorBidi" w:cstheme="majorBidi"/>
                <w:sz w:val="32"/>
                <w:szCs w:val="32"/>
                <w:vertAlign w:val="subscript"/>
              </w:rPr>
              <m:t>0</m:t>
            </m:r>
            <m:r>
              <m:rPr>
                <m:sty m:val="p"/>
              </m:rPr>
              <w:rPr>
                <w:rFonts w:ascii="Cambria Math" w:hAnsiTheme="majorBidi" w:cstheme="majorBidi"/>
                <w:sz w:val="32"/>
                <w:szCs w:val="32"/>
              </w:rPr>
              <m:t xml:space="preserve"> </m:t>
            </m:r>
            <m:r>
              <m:rPr>
                <m:sty m:val="p"/>
              </m:rPr>
              <w:rPr>
                <w:rFonts w:ascii="Cambria Math" w:hAnsiTheme="majorBidi" w:cstheme="majorBidi"/>
                <w:sz w:val="32"/>
                <w:szCs w:val="32"/>
              </w:rPr>
              <m:t>Δ</m:t>
            </m:r>
            <m:r>
              <m:rPr>
                <m:sty m:val="p"/>
              </m:rPr>
              <w:rPr>
                <w:rFonts w:ascii="Cambria Math" w:hAnsiTheme="majorBidi" w:cstheme="majorBidi"/>
                <w:sz w:val="32"/>
                <w:szCs w:val="32"/>
              </w:rPr>
              <m:t>T</m:t>
            </m:r>
          </m:den>
        </m:f>
      </m:oMath>
      <w:r w:rsidRPr="00783710">
        <w:rPr>
          <w:rFonts w:asciiTheme="majorBidi" w:hAnsiTheme="majorBidi" w:cstheme="majorBidi"/>
          <w:sz w:val="32"/>
          <w:szCs w:val="32"/>
        </w:rPr>
        <w:t xml:space="preserve"> </w:t>
      </w:r>
    </w:p>
    <w:p w:rsidR="00783710" w:rsidRPr="00783710" w:rsidRDefault="00580221" w:rsidP="00783710">
      <w:pPr>
        <w:bidi/>
        <w:jc w:val="both"/>
        <w:rPr>
          <w:rFonts w:asciiTheme="majorBidi" w:hAnsiTheme="majorBidi" w:cstheme="majorBidi"/>
          <w:b/>
          <w:bCs/>
          <w:sz w:val="32"/>
          <w:szCs w:val="32"/>
          <w:rtl/>
        </w:rPr>
      </w:pPr>
      <w:r w:rsidRPr="00580221">
        <w:rPr>
          <w:rFonts w:asciiTheme="majorBidi" w:hAnsiTheme="majorBidi" w:cstheme="majorBidi"/>
          <w:noProof/>
          <w:sz w:val="32"/>
          <w:szCs w:val="32"/>
          <w:rtl/>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9" type="#_x0000_t64" style="position:absolute;left:0;text-align:left;margin-left:388.25pt;margin-top:3pt;width:54.2pt;height:46.35pt;z-index:251663360">
            <v:shadow on="t" opacity=".5" offset="6pt,-6pt"/>
            <v:textbox>
              <w:txbxContent>
                <w:p w:rsidR="00783710" w:rsidRDefault="00783710" w:rsidP="00783710">
                  <w:r w:rsidRPr="00CB1100">
                    <w:rPr>
                      <w:rFonts w:asciiTheme="majorBidi" w:hAnsiTheme="majorBidi" w:cstheme="majorBidi"/>
                      <w:b/>
                      <w:bCs/>
                      <w:sz w:val="24"/>
                      <w:szCs w:val="24"/>
                      <w:rtl/>
                    </w:rPr>
                    <w:t>ملاحظة</w:t>
                  </w:r>
                  <w:r>
                    <w:rPr>
                      <w:rFonts w:hint="cs"/>
                      <w:b/>
                      <w:bCs/>
                      <w:sz w:val="24"/>
                      <w:szCs w:val="24"/>
                      <w:rtl/>
                    </w:rPr>
                    <w:t>:</w:t>
                  </w:r>
                </w:p>
              </w:txbxContent>
            </v:textbox>
          </v:shape>
        </w:pict>
      </w:r>
    </w:p>
    <w:p w:rsidR="00783710" w:rsidRPr="00783710" w:rsidRDefault="00783710" w:rsidP="00783710">
      <w:pPr>
        <w:bidi/>
        <w:jc w:val="both"/>
        <w:rPr>
          <w:rFonts w:asciiTheme="majorBidi" w:hAnsiTheme="majorBidi" w:cstheme="majorBidi"/>
          <w:sz w:val="32"/>
          <w:szCs w:val="32"/>
          <w:rtl/>
        </w:rPr>
      </w:pPr>
    </w:p>
    <w:p w:rsidR="00783710" w:rsidRPr="00783710" w:rsidRDefault="00783710" w:rsidP="00783710">
      <w:pPr>
        <w:bidi/>
        <w:ind w:firstLine="720"/>
        <w:jc w:val="both"/>
        <w:rPr>
          <w:rFonts w:asciiTheme="majorBidi" w:hAnsiTheme="majorBidi" w:cstheme="majorBidi"/>
          <w:sz w:val="32"/>
          <w:szCs w:val="32"/>
          <w:rtl/>
        </w:rPr>
      </w:pPr>
      <w:r w:rsidRPr="00783710">
        <w:rPr>
          <w:rFonts w:asciiTheme="majorBidi" w:hAnsiTheme="majorBidi" w:cstheme="majorBidi"/>
          <w:sz w:val="32"/>
          <w:szCs w:val="32"/>
          <w:rtl/>
        </w:rPr>
        <w:t xml:space="preserve">ان الاشارة الى حجم الغاز عند درجة الحرارة </w:t>
      </w:r>
      <w:r w:rsidRPr="00783710">
        <w:rPr>
          <w:rFonts w:asciiTheme="majorBidi" w:hAnsiTheme="majorBidi" w:cstheme="majorBidi"/>
          <w:sz w:val="32"/>
          <w:szCs w:val="32"/>
        </w:rPr>
        <w:t xml:space="preserve">(0 </w:t>
      </w:r>
      <w:r w:rsidRPr="00783710">
        <w:rPr>
          <w:rFonts w:asciiTheme="majorBidi" w:hAnsiTheme="majorBidi" w:cstheme="majorBidi"/>
          <w:sz w:val="32"/>
          <w:szCs w:val="32"/>
          <w:vertAlign w:val="superscript"/>
        </w:rPr>
        <w:t>0</w:t>
      </w:r>
      <w:r w:rsidRPr="00783710">
        <w:rPr>
          <w:rFonts w:asciiTheme="majorBidi" w:hAnsiTheme="majorBidi" w:cstheme="majorBidi"/>
          <w:sz w:val="32"/>
          <w:szCs w:val="32"/>
        </w:rPr>
        <w:t>C)</w:t>
      </w:r>
      <w:r w:rsidRPr="00783710">
        <w:rPr>
          <w:rFonts w:asciiTheme="majorBidi" w:hAnsiTheme="majorBidi" w:cstheme="majorBidi"/>
          <w:sz w:val="32"/>
          <w:szCs w:val="32"/>
          <w:rtl/>
        </w:rPr>
        <w:t xml:space="preserve"> ضروري جدا لأن معامل التمدد الحجمي كبير جدا . اذا كانت </w:t>
      </w: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2</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تمثل حجم الغازعند </w:t>
      </w:r>
      <w:r w:rsidRPr="00783710">
        <w:rPr>
          <w:rFonts w:asciiTheme="majorBidi" w:hAnsiTheme="majorBidi" w:cstheme="majorBidi"/>
          <w:sz w:val="32"/>
          <w:szCs w:val="32"/>
        </w:rPr>
        <w:t>T</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,T</w:t>
      </w:r>
      <w:r w:rsidRPr="00783710">
        <w:rPr>
          <w:rFonts w:asciiTheme="majorBidi" w:hAnsiTheme="majorBidi" w:cstheme="majorBidi"/>
          <w:sz w:val="32"/>
          <w:szCs w:val="32"/>
          <w:vertAlign w:val="subscript"/>
        </w:rPr>
        <w:t>2</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فانه لايصح تطبيق المعادلة </w:t>
      </w: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2</w:t>
      </w: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(1+ Φ ΔT))</w:t>
      </w:r>
      <w:r w:rsidRPr="00783710">
        <w:rPr>
          <w:rFonts w:asciiTheme="majorBidi" w:hAnsiTheme="majorBidi" w:cstheme="majorBidi"/>
          <w:sz w:val="32"/>
          <w:szCs w:val="32"/>
          <w:rtl/>
        </w:rPr>
        <w:t xml:space="preserve"> بل يجب الى ان يشار القيم </w:t>
      </w: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1</w:t>
      </w:r>
      <w:r w:rsidRPr="00783710">
        <w:rPr>
          <w:rFonts w:asciiTheme="majorBidi" w:hAnsiTheme="majorBidi" w:cstheme="majorBidi"/>
          <w:sz w:val="32"/>
          <w:szCs w:val="32"/>
        </w:rPr>
        <w:t>, V</w:t>
      </w:r>
      <w:r w:rsidRPr="00783710">
        <w:rPr>
          <w:rFonts w:asciiTheme="majorBidi" w:hAnsiTheme="majorBidi" w:cstheme="majorBidi"/>
          <w:sz w:val="32"/>
          <w:szCs w:val="32"/>
          <w:vertAlign w:val="subscript"/>
        </w:rPr>
        <w:t>2</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نسبة الى </w:t>
      </w: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 xml:space="preserve"> </w:t>
      </w:r>
      <w:r w:rsidRPr="00783710">
        <w:rPr>
          <w:rFonts w:asciiTheme="majorBidi" w:hAnsiTheme="majorBidi" w:cstheme="majorBidi"/>
          <w:sz w:val="32"/>
          <w:szCs w:val="32"/>
          <w:rtl/>
        </w:rPr>
        <w:t xml:space="preserve"> عند </w:t>
      </w:r>
      <w:r w:rsidRPr="00783710">
        <w:rPr>
          <w:rFonts w:asciiTheme="majorBidi" w:hAnsiTheme="majorBidi" w:cstheme="majorBidi"/>
          <w:sz w:val="32"/>
          <w:szCs w:val="32"/>
        </w:rPr>
        <w:t xml:space="preserve"> (0 </w:t>
      </w:r>
      <w:r w:rsidRPr="00783710">
        <w:rPr>
          <w:rFonts w:asciiTheme="majorBidi" w:hAnsiTheme="majorBidi" w:cstheme="majorBidi"/>
          <w:sz w:val="32"/>
          <w:szCs w:val="32"/>
          <w:vertAlign w:val="superscript"/>
        </w:rPr>
        <w:t>0</w:t>
      </w:r>
      <w:r w:rsidRPr="00783710">
        <w:rPr>
          <w:rFonts w:asciiTheme="majorBidi" w:hAnsiTheme="majorBidi" w:cstheme="majorBidi"/>
          <w:sz w:val="32"/>
          <w:szCs w:val="32"/>
        </w:rPr>
        <w:t xml:space="preserve">C) </w:t>
      </w:r>
      <w:r w:rsidRPr="00783710">
        <w:rPr>
          <w:rFonts w:asciiTheme="majorBidi" w:hAnsiTheme="majorBidi" w:cstheme="majorBidi"/>
          <w:sz w:val="32"/>
          <w:szCs w:val="32"/>
          <w:rtl/>
        </w:rPr>
        <w:t xml:space="preserve"> أي نسبة الى الظروف القياسية</w:t>
      </w:r>
    </w:p>
    <w:p w:rsidR="00783710" w:rsidRPr="00783710" w:rsidRDefault="00783710" w:rsidP="00783710">
      <w:pPr>
        <w:jc w:val="both"/>
        <w:rPr>
          <w:rFonts w:asciiTheme="majorBidi" w:hAnsiTheme="majorBidi" w:cstheme="majorBidi"/>
          <w:sz w:val="32"/>
          <w:szCs w:val="32"/>
        </w:rPr>
      </w:pPr>
      <w:r w:rsidRPr="00783710">
        <w:rPr>
          <w:rFonts w:asciiTheme="majorBidi" w:hAnsiTheme="majorBidi" w:cstheme="majorBidi"/>
          <w:sz w:val="32"/>
          <w:szCs w:val="32"/>
        </w:rPr>
        <w:t>V</w:t>
      </w:r>
      <w:r w:rsidRPr="00783710">
        <w:rPr>
          <w:rFonts w:asciiTheme="majorBidi" w:hAnsiTheme="majorBidi" w:cstheme="majorBidi"/>
          <w:sz w:val="32"/>
          <w:szCs w:val="32"/>
          <w:vertAlign w:val="subscript"/>
        </w:rPr>
        <w:t>2</w:t>
      </w:r>
      <w:r w:rsidRPr="00783710">
        <w:rPr>
          <w:rFonts w:asciiTheme="majorBidi" w:hAnsiTheme="majorBidi" w:cstheme="majorBidi"/>
          <w:sz w:val="32"/>
          <w:szCs w:val="32"/>
        </w:rPr>
        <w:t>= V</w:t>
      </w:r>
      <w:r w:rsidRPr="00783710">
        <w:rPr>
          <w:rFonts w:asciiTheme="majorBidi" w:hAnsiTheme="majorBidi" w:cstheme="majorBidi"/>
          <w:sz w:val="32"/>
          <w:szCs w:val="32"/>
          <w:vertAlign w:val="subscript"/>
        </w:rPr>
        <w:t>0</w:t>
      </w:r>
      <w:r w:rsidRPr="00783710">
        <w:rPr>
          <w:rFonts w:asciiTheme="majorBidi" w:hAnsiTheme="majorBidi" w:cstheme="majorBidi"/>
          <w:sz w:val="32"/>
          <w:szCs w:val="32"/>
        </w:rPr>
        <w:t>(1+ ΦT</w:t>
      </w:r>
      <w:r w:rsidRPr="00783710">
        <w:rPr>
          <w:rFonts w:asciiTheme="majorBidi" w:hAnsiTheme="majorBidi" w:cstheme="majorBidi"/>
          <w:sz w:val="32"/>
          <w:szCs w:val="32"/>
          <w:vertAlign w:val="subscript"/>
        </w:rPr>
        <w:t>2</w:t>
      </w:r>
      <w:r w:rsidRPr="00783710">
        <w:rPr>
          <w:rFonts w:asciiTheme="majorBidi" w:hAnsiTheme="majorBidi" w:cstheme="majorBidi"/>
          <w:sz w:val="32"/>
          <w:szCs w:val="32"/>
        </w:rPr>
        <w:t>)</w:t>
      </w:r>
    </w:p>
    <w:p w:rsidR="00726DD8" w:rsidRDefault="00726DD8" w:rsidP="00726DD8">
      <w:pPr>
        <w:jc w:val="both"/>
        <w:rPr>
          <w:rFonts w:asciiTheme="majorBidi" w:hAnsiTheme="majorBidi" w:cstheme="majorBidi"/>
          <w:sz w:val="28"/>
          <w:szCs w:val="28"/>
        </w:rPr>
      </w:pPr>
      <w:r w:rsidRPr="00CB1100">
        <w:rPr>
          <w:rFonts w:asciiTheme="majorBidi" w:hAnsiTheme="majorBidi" w:cstheme="majorBidi"/>
          <w:sz w:val="28"/>
          <w:szCs w:val="28"/>
        </w:rPr>
        <w:t>V</w:t>
      </w:r>
      <w:r w:rsidRPr="00CB1100">
        <w:rPr>
          <w:rFonts w:asciiTheme="majorBidi" w:hAnsiTheme="majorBidi" w:cstheme="majorBidi"/>
          <w:sz w:val="28"/>
          <w:szCs w:val="28"/>
          <w:vertAlign w:val="subscript"/>
        </w:rPr>
        <w:t>1</w:t>
      </w:r>
      <w:r w:rsidRPr="00CB1100">
        <w:rPr>
          <w:rFonts w:asciiTheme="majorBidi" w:hAnsiTheme="majorBidi" w:cstheme="majorBidi"/>
          <w:sz w:val="28"/>
          <w:szCs w:val="28"/>
        </w:rPr>
        <w:t>= V</w:t>
      </w:r>
      <w:r w:rsidRPr="00CB1100">
        <w:rPr>
          <w:rFonts w:asciiTheme="majorBidi" w:hAnsiTheme="majorBidi" w:cstheme="majorBidi"/>
          <w:sz w:val="28"/>
          <w:szCs w:val="28"/>
          <w:vertAlign w:val="subscript"/>
        </w:rPr>
        <w:t>0</w:t>
      </w:r>
      <w:r w:rsidRPr="00CB1100">
        <w:rPr>
          <w:rFonts w:asciiTheme="majorBidi" w:hAnsiTheme="majorBidi" w:cstheme="majorBidi"/>
          <w:sz w:val="28"/>
          <w:szCs w:val="28"/>
        </w:rPr>
        <w:t>(1+ ΦT</w:t>
      </w:r>
      <w:r w:rsidRPr="00CB1100">
        <w:rPr>
          <w:rFonts w:asciiTheme="majorBidi" w:hAnsiTheme="majorBidi" w:cstheme="majorBidi"/>
          <w:sz w:val="28"/>
          <w:szCs w:val="28"/>
          <w:vertAlign w:val="subscript"/>
        </w:rPr>
        <w:t>1</w:t>
      </w:r>
      <w:r w:rsidRPr="00CB1100">
        <w:rPr>
          <w:rFonts w:asciiTheme="majorBidi" w:hAnsiTheme="majorBidi" w:cstheme="majorBidi"/>
          <w:sz w:val="28"/>
          <w:szCs w:val="28"/>
        </w:rPr>
        <w:t>)</w:t>
      </w:r>
    </w:p>
    <w:p w:rsidR="00BF35B6" w:rsidRPr="00726DD8" w:rsidRDefault="00726DD8" w:rsidP="00726DD8">
      <w:pPr>
        <w:jc w:val="both"/>
        <w:rPr>
          <w:rFonts w:asciiTheme="majorBidi" w:hAnsiTheme="majorBidi" w:cstheme="majorBidi"/>
          <w:sz w:val="28"/>
          <w:szCs w:val="28"/>
        </w:rPr>
      </w:pPr>
      <m:oMathPara>
        <m:oMathParaPr>
          <m:jc m:val="left"/>
        </m:oMathParaPr>
        <m:oMath>
          <m:f>
            <m:fPr>
              <m:ctrlPr>
                <w:rPr>
                  <w:rFonts w:ascii="Cambria Math" w:hAnsiTheme="majorBidi" w:cstheme="majorBidi"/>
                  <w:i/>
                  <w:sz w:val="28"/>
                  <w:szCs w:val="28"/>
                </w:rPr>
              </m:ctrlPr>
            </m:fPr>
            <m:num>
              <m:r>
                <w:rPr>
                  <w:rFonts w:ascii="Cambria Math" w:hAnsi="Cambria Math" w:cstheme="majorBidi"/>
                  <w:sz w:val="28"/>
                  <w:szCs w:val="28"/>
                </w:rPr>
                <m:t>V</m:t>
              </m:r>
              <m:r>
                <w:rPr>
                  <w:rFonts w:ascii="Cambria Math" w:hAnsiTheme="majorBidi" w:cstheme="majorBidi"/>
                  <w:sz w:val="28"/>
                  <w:szCs w:val="28"/>
                </w:rPr>
                <m:t>2</m:t>
              </m:r>
            </m:num>
            <m:den>
              <m:r>
                <w:rPr>
                  <w:rFonts w:ascii="Cambria Math" w:hAnsi="Cambria Math" w:cstheme="majorBidi"/>
                  <w:sz w:val="28"/>
                  <w:szCs w:val="28"/>
                </w:rPr>
                <m:t>V</m:t>
              </m:r>
              <m:r>
                <w:rPr>
                  <w:rFonts w:ascii="Cambria Math" w:hAnsiTheme="majorBidi" w:cstheme="majorBidi"/>
                  <w:sz w:val="28"/>
                  <w:szCs w:val="28"/>
                </w:rPr>
                <m:t>1</m:t>
              </m:r>
            </m:den>
          </m:f>
          <m:r>
            <w:rPr>
              <w:rFonts w:ascii="Cambria Math" w:hAnsiTheme="majorBidi" w:cstheme="majorBidi"/>
              <w:sz w:val="28"/>
              <w:szCs w:val="28"/>
            </w:rPr>
            <m:t>=</m:t>
          </m:r>
          <m:f>
            <m:fPr>
              <m:ctrlPr>
                <w:rPr>
                  <w:rFonts w:ascii="Cambria Math" w:hAnsiTheme="majorBidi" w:cstheme="majorBidi"/>
                  <w:i/>
                  <w:sz w:val="28"/>
                  <w:szCs w:val="28"/>
                </w:rPr>
              </m:ctrlPr>
            </m:fPr>
            <m:num>
              <m:r>
                <m:rPr>
                  <m:sty m:val="p"/>
                </m:rPr>
                <w:rPr>
                  <w:rFonts w:ascii="Cambria Math" w:hAnsiTheme="majorBidi" w:cstheme="majorBidi"/>
                  <w:sz w:val="28"/>
                  <w:szCs w:val="28"/>
                </w:rPr>
                <m:t xml:space="preserve">1+ </m:t>
              </m:r>
              <m:r>
                <m:rPr>
                  <m:sty m:val="p"/>
                </m:rPr>
                <w:rPr>
                  <w:rFonts w:ascii="Cambria Math" w:hAnsiTheme="majorBidi" w:cstheme="majorBidi"/>
                  <w:sz w:val="28"/>
                  <w:szCs w:val="28"/>
                </w:rPr>
                <m:t>Φ</m:t>
              </m:r>
              <m:r>
                <m:rPr>
                  <m:sty m:val="p"/>
                </m:rPr>
                <w:rPr>
                  <w:rFonts w:ascii="Cambria Math" w:hAnsiTheme="majorBidi" w:cstheme="majorBidi"/>
                  <w:sz w:val="28"/>
                  <w:szCs w:val="28"/>
                </w:rPr>
                <m:t>T</m:t>
              </m:r>
              <m:r>
                <m:rPr>
                  <m:sty m:val="p"/>
                </m:rPr>
                <w:rPr>
                  <w:rFonts w:ascii="Cambria Math" w:hAnsiTheme="majorBidi" w:cstheme="majorBidi"/>
                  <w:sz w:val="28"/>
                  <w:szCs w:val="28"/>
                  <w:vertAlign w:val="subscript"/>
                </w:rPr>
                <m:t>2</m:t>
              </m:r>
            </m:num>
            <m:den>
              <m:r>
                <m:rPr>
                  <m:sty m:val="p"/>
                </m:rPr>
                <w:rPr>
                  <w:rFonts w:ascii="Cambria Math" w:hAnsiTheme="majorBidi" w:cstheme="majorBidi"/>
                  <w:sz w:val="28"/>
                  <w:szCs w:val="28"/>
                </w:rPr>
                <m:t xml:space="preserve">1+ </m:t>
              </m:r>
              <m:r>
                <m:rPr>
                  <m:sty m:val="p"/>
                </m:rPr>
                <w:rPr>
                  <w:rFonts w:ascii="Cambria Math" w:hAnsiTheme="majorBidi" w:cstheme="majorBidi"/>
                  <w:sz w:val="28"/>
                  <w:szCs w:val="28"/>
                </w:rPr>
                <m:t>Φ</m:t>
              </m:r>
              <m:r>
                <m:rPr>
                  <m:sty m:val="p"/>
                </m:rPr>
                <w:rPr>
                  <w:rFonts w:ascii="Cambria Math" w:hAnsiTheme="majorBidi" w:cstheme="majorBidi"/>
                  <w:sz w:val="28"/>
                  <w:szCs w:val="28"/>
                </w:rPr>
                <m:t>T</m:t>
              </m:r>
              <m:r>
                <m:rPr>
                  <m:sty m:val="p"/>
                </m:rPr>
                <w:rPr>
                  <w:rFonts w:ascii="Cambria Math" w:hAnsiTheme="majorBidi" w:cstheme="majorBidi"/>
                  <w:sz w:val="28"/>
                  <w:szCs w:val="28"/>
                  <w:vertAlign w:val="subscript"/>
                </w:rPr>
                <m:t>1</m:t>
              </m:r>
            </m:den>
          </m:f>
        </m:oMath>
      </m:oMathPara>
    </w:p>
    <w:sectPr w:rsidR="00BF35B6" w:rsidRPr="00726DD8" w:rsidSect="00783710">
      <w:headerReference w:type="default" r:id="rId7"/>
      <w:pgSz w:w="11906" w:h="16838"/>
      <w:pgMar w:top="1440" w:right="1800" w:bottom="1440" w:left="1276" w:header="708" w:footer="708" w:gutter="0"/>
      <w:pgBorders w:offsetFrom="page">
        <w:top w:val="shadowedSquares" w:sz="12" w:space="24" w:color="auto"/>
        <w:left w:val="shadowedSquares" w:sz="12" w:space="24" w:color="auto"/>
        <w:bottom w:val="shadowedSquares" w:sz="12" w:space="24" w:color="auto"/>
        <w:right w:val="shadowedSquares"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259" w:rsidRDefault="00782259" w:rsidP="00783710">
      <w:pPr>
        <w:spacing w:after="0" w:line="240" w:lineRule="auto"/>
      </w:pPr>
      <w:r>
        <w:separator/>
      </w:r>
    </w:p>
  </w:endnote>
  <w:endnote w:type="continuationSeparator" w:id="1">
    <w:p w:rsidR="00782259" w:rsidRDefault="00782259" w:rsidP="007837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259" w:rsidRDefault="00782259" w:rsidP="00783710">
      <w:pPr>
        <w:spacing w:after="0" w:line="240" w:lineRule="auto"/>
      </w:pPr>
      <w:r>
        <w:separator/>
      </w:r>
    </w:p>
  </w:footnote>
  <w:footnote w:type="continuationSeparator" w:id="1">
    <w:p w:rsidR="00782259" w:rsidRDefault="00782259" w:rsidP="007837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10" w:rsidRDefault="00783710" w:rsidP="00783710">
    <w:pPr>
      <w:pStyle w:val="a5"/>
      <w:tabs>
        <w:tab w:val="clear" w:pos="8306"/>
        <w:tab w:val="right" w:pos="8830"/>
      </w:tabs>
      <w:bidi/>
      <w:rPr>
        <w:rFonts w:asciiTheme="majorBidi" w:hAnsiTheme="majorBidi" w:cstheme="majorBidi"/>
        <w:sz w:val="28"/>
        <w:szCs w:val="28"/>
        <w:rtl/>
        <w:lang w:bidi="ar-IQ"/>
      </w:rPr>
    </w:pPr>
  </w:p>
  <w:p w:rsidR="00783710" w:rsidRPr="00783710" w:rsidRDefault="00783710" w:rsidP="00783710">
    <w:pPr>
      <w:pStyle w:val="a5"/>
      <w:tabs>
        <w:tab w:val="clear" w:pos="8306"/>
        <w:tab w:val="right" w:pos="8830"/>
      </w:tabs>
      <w:bidi/>
      <w:ind w:hanging="526"/>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Pr="00783710">
      <w:rPr>
        <w:rFonts w:asciiTheme="majorBidi" w:hAnsiTheme="majorBidi" w:cstheme="majorBidi"/>
        <w:sz w:val="28"/>
        <w:szCs w:val="28"/>
        <w:rtl/>
        <w:lang w:bidi="ar-IQ"/>
      </w:rPr>
      <w:t xml:space="preserve">الحرارة وخواص المادة </w:t>
    </w:r>
    <w:r>
      <w:rPr>
        <w:rFonts w:asciiTheme="majorBidi" w:hAnsiTheme="majorBidi" w:cstheme="majorBidi"/>
        <w:sz w:val="28"/>
        <w:szCs w:val="28"/>
        <w:rtl/>
        <w:lang w:bidi="ar-IQ"/>
      </w:rPr>
      <w:t xml:space="preserve">              </w:t>
    </w:r>
    <w:r w:rsidRPr="00783710">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 xml:space="preserve">    </w:t>
    </w:r>
    <w:r w:rsidRPr="00783710">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 xml:space="preserve">   </w:t>
    </w:r>
    <w:r w:rsidRPr="00783710">
      <w:rPr>
        <w:rFonts w:asciiTheme="majorBidi" w:hAnsiTheme="majorBidi" w:cstheme="majorBidi"/>
        <w:sz w:val="28"/>
        <w:szCs w:val="28"/>
        <w:rtl/>
        <w:lang w:bidi="ar-IQ"/>
      </w:rPr>
      <w:t xml:space="preserve"> </w:t>
    </w:r>
    <w:r>
      <w:rPr>
        <w:rFonts w:asciiTheme="majorBidi" w:hAnsiTheme="majorBidi" w:cstheme="majorBidi"/>
        <w:sz w:val="28"/>
        <w:szCs w:val="28"/>
        <w:rtl/>
        <w:lang w:bidi="ar-IQ"/>
      </w:rPr>
      <w:t>التدريسي : م. علي رزاق عبد الرض</w:t>
    </w:r>
    <w:r>
      <w:rPr>
        <w:rFonts w:asciiTheme="majorBidi" w:hAnsiTheme="majorBidi" w:cstheme="majorBidi" w:hint="cs"/>
        <w:sz w:val="28"/>
        <w:szCs w:val="28"/>
        <w:rtl/>
        <w:lang w:bidi="ar-IQ"/>
      </w:rPr>
      <w:t>ا ا</w:t>
    </w:r>
    <w:r w:rsidRPr="00783710">
      <w:rPr>
        <w:rFonts w:asciiTheme="majorBidi" w:hAnsiTheme="majorBidi" w:cstheme="majorBidi"/>
        <w:sz w:val="28"/>
        <w:szCs w:val="28"/>
        <w:rtl/>
        <w:lang w:bidi="ar-IQ"/>
      </w:rPr>
      <w:t>لمرحلة الاولى</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4C9D"/>
    <w:multiLevelType w:val="hybridMultilevel"/>
    <w:tmpl w:val="6CC2E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0910C4"/>
    <w:multiLevelType w:val="hybridMultilevel"/>
    <w:tmpl w:val="32C295E8"/>
    <w:lvl w:ilvl="0" w:tplc="9DCADE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E72222"/>
    <w:multiLevelType w:val="hybridMultilevel"/>
    <w:tmpl w:val="75629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D53D2A"/>
    <w:multiLevelType w:val="hybridMultilevel"/>
    <w:tmpl w:val="0D7A5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83710"/>
    <w:rsid w:val="00016AB5"/>
    <w:rsid w:val="00025F2A"/>
    <w:rsid w:val="00037489"/>
    <w:rsid w:val="000665CC"/>
    <w:rsid w:val="00076F03"/>
    <w:rsid w:val="00093333"/>
    <w:rsid w:val="000B39CF"/>
    <w:rsid w:val="000D2AA9"/>
    <w:rsid w:val="00157C46"/>
    <w:rsid w:val="00166274"/>
    <w:rsid w:val="00223C44"/>
    <w:rsid w:val="002340C2"/>
    <w:rsid w:val="00237246"/>
    <w:rsid w:val="00264B73"/>
    <w:rsid w:val="00274231"/>
    <w:rsid w:val="003023A4"/>
    <w:rsid w:val="003810AF"/>
    <w:rsid w:val="003D3A94"/>
    <w:rsid w:val="0047311A"/>
    <w:rsid w:val="00476264"/>
    <w:rsid w:val="004E2FDA"/>
    <w:rsid w:val="0050421D"/>
    <w:rsid w:val="00512527"/>
    <w:rsid w:val="00527AAD"/>
    <w:rsid w:val="00530FD8"/>
    <w:rsid w:val="005424CF"/>
    <w:rsid w:val="00542F95"/>
    <w:rsid w:val="0054388E"/>
    <w:rsid w:val="00547624"/>
    <w:rsid w:val="00564D75"/>
    <w:rsid w:val="00567167"/>
    <w:rsid w:val="005778CA"/>
    <w:rsid w:val="00580221"/>
    <w:rsid w:val="005973E8"/>
    <w:rsid w:val="005B1AD0"/>
    <w:rsid w:val="005B5D11"/>
    <w:rsid w:val="00636F4C"/>
    <w:rsid w:val="006450C8"/>
    <w:rsid w:val="00646012"/>
    <w:rsid w:val="0065395B"/>
    <w:rsid w:val="00672634"/>
    <w:rsid w:val="00683705"/>
    <w:rsid w:val="00726DD8"/>
    <w:rsid w:val="00782259"/>
    <w:rsid w:val="00783710"/>
    <w:rsid w:val="007F5190"/>
    <w:rsid w:val="008211F2"/>
    <w:rsid w:val="00831003"/>
    <w:rsid w:val="00832444"/>
    <w:rsid w:val="00853028"/>
    <w:rsid w:val="0088726D"/>
    <w:rsid w:val="00894318"/>
    <w:rsid w:val="008959C5"/>
    <w:rsid w:val="008B1146"/>
    <w:rsid w:val="008C4C44"/>
    <w:rsid w:val="008D734C"/>
    <w:rsid w:val="00922EEF"/>
    <w:rsid w:val="00962705"/>
    <w:rsid w:val="009B3600"/>
    <w:rsid w:val="00A058D9"/>
    <w:rsid w:val="00A34496"/>
    <w:rsid w:val="00A53F2A"/>
    <w:rsid w:val="00AB3BC3"/>
    <w:rsid w:val="00AF4713"/>
    <w:rsid w:val="00B42E28"/>
    <w:rsid w:val="00B80815"/>
    <w:rsid w:val="00B91F1E"/>
    <w:rsid w:val="00BB50B4"/>
    <w:rsid w:val="00BF35B6"/>
    <w:rsid w:val="00C347B6"/>
    <w:rsid w:val="00C56118"/>
    <w:rsid w:val="00C86FD0"/>
    <w:rsid w:val="00C97C0B"/>
    <w:rsid w:val="00CA3FDA"/>
    <w:rsid w:val="00CC69CF"/>
    <w:rsid w:val="00CF6CEB"/>
    <w:rsid w:val="00D10214"/>
    <w:rsid w:val="00D15D8B"/>
    <w:rsid w:val="00D20513"/>
    <w:rsid w:val="00D33E0E"/>
    <w:rsid w:val="00D40A59"/>
    <w:rsid w:val="00D967E7"/>
    <w:rsid w:val="00DB68D9"/>
    <w:rsid w:val="00DC15E9"/>
    <w:rsid w:val="00DC1AAC"/>
    <w:rsid w:val="00DD0E24"/>
    <w:rsid w:val="00DF3774"/>
    <w:rsid w:val="00E01028"/>
    <w:rsid w:val="00E26EE7"/>
    <w:rsid w:val="00E642CC"/>
    <w:rsid w:val="00F105F5"/>
    <w:rsid w:val="00F12464"/>
    <w:rsid w:val="00F1755C"/>
    <w:rsid w:val="00F65BB2"/>
    <w:rsid w:val="00FD20AF"/>
    <w:rsid w:val="00FF0D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arc" idref="#_x0000_s1028"/>
        <o:r id="V:Rule4" type="connector" idref="#_x0000_s1026"/>
        <o:r id="V:Rule5"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710"/>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710"/>
    <w:pPr>
      <w:ind w:left="720"/>
      <w:contextualSpacing/>
    </w:pPr>
  </w:style>
  <w:style w:type="paragraph" w:styleId="a4">
    <w:name w:val="Balloon Text"/>
    <w:basedOn w:val="a"/>
    <w:link w:val="Char"/>
    <w:uiPriority w:val="99"/>
    <w:semiHidden/>
    <w:unhideWhenUsed/>
    <w:rsid w:val="00783710"/>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783710"/>
    <w:rPr>
      <w:rFonts w:ascii="Tahoma" w:eastAsiaTheme="minorEastAsia" w:hAnsi="Tahoma" w:cs="Tahoma"/>
      <w:sz w:val="16"/>
      <w:szCs w:val="16"/>
    </w:rPr>
  </w:style>
  <w:style w:type="paragraph" w:styleId="a5">
    <w:name w:val="header"/>
    <w:basedOn w:val="a"/>
    <w:link w:val="Char0"/>
    <w:uiPriority w:val="99"/>
    <w:semiHidden/>
    <w:unhideWhenUsed/>
    <w:rsid w:val="00783710"/>
    <w:pPr>
      <w:tabs>
        <w:tab w:val="center" w:pos="4153"/>
        <w:tab w:val="right" w:pos="8306"/>
      </w:tabs>
      <w:spacing w:after="0" w:line="240" w:lineRule="auto"/>
    </w:pPr>
  </w:style>
  <w:style w:type="character" w:customStyle="1" w:styleId="Char0">
    <w:name w:val="رأس صفحة Char"/>
    <w:basedOn w:val="a0"/>
    <w:link w:val="a5"/>
    <w:uiPriority w:val="99"/>
    <w:semiHidden/>
    <w:rsid w:val="00783710"/>
    <w:rPr>
      <w:rFonts w:eastAsiaTheme="minorEastAsia"/>
    </w:rPr>
  </w:style>
  <w:style w:type="paragraph" w:styleId="a6">
    <w:name w:val="footer"/>
    <w:basedOn w:val="a"/>
    <w:link w:val="Char1"/>
    <w:uiPriority w:val="99"/>
    <w:semiHidden/>
    <w:unhideWhenUsed/>
    <w:rsid w:val="00783710"/>
    <w:pPr>
      <w:tabs>
        <w:tab w:val="center" w:pos="4153"/>
        <w:tab w:val="right" w:pos="8306"/>
      </w:tabs>
      <w:spacing w:after="0" w:line="240" w:lineRule="auto"/>
    </w:pPr>
  </w:style>
  <w:style w:type="character" w:customStyle="1" w:styleId="Char1">
    <w:name w:val="تذييل صفحة Char"/>
    <w:basedOn w:val="a0"/>
    <w:link w:val="a6"/>
    <w:uiPriority w:val="99"/>
    <w:semiHidden/>
    <w:rsid w:val="00783710"/>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655</Words>
  <Characters>3738</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3</cp:revision>
  <dcterms:created xsi:type="dcterms:W3CDTF">2011-05-08T12:33:00Z</dcterms:created>
  <dcterms:modified xsi:type="dcterms:W3CDTF">2011-12-24T15:23:00Z</dcterms:modified>
</cp:coreProperties>
</file>