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0E9" w:rsidRDefault="000060E9" w:rsidP="00F334BF">
      <w:pPr>
        <w:spacing w:line="460" w:lineRule="exact"/>
        <w:ind w:firstLine="539"/>
        <w:outlineLvl w:val="0"/>
        <w:rPr>
          <w:rFonts w:ascii="Traditional Arabic" w:hAnsi="Traditional Arabic"/>
          <w:b/>
          <w:bCs/>
          <w:sz w:val="44"/>
          <w:szCs w:val="44"/>
          <w:rtl/>
        </w:rPr>
      </w:pPr>
      <w:r>
        <w:rPr>
          <w:rFonts w:ascii="Traditional Arabic" w:hAnsi="Traditional Arabic" w:hint="cs"/>
          <w:b/>
          <w:bCs/>
          <w:sz w:val="44"/>
          <w:szCs w:val="44"/>
          <w:rtl/>
        </w:rPr>
        <w:t xml:space="preserve">           المحاضرة:</w:t>
      </w:r>
      <w:r w:rsidR="00F334BF">
        <w:rPr>
          <w:rFonts w:ascii="Traditional Arabic" w:hAnsi="Traditional Arabic" w:hint="cs"/>
          <w:b/>
          <w:bCs/>
          <w:sz w:val="44"/>
          <w:szCs w:val="44"/>
          <w:rtl/>
        </w:rPr>
        <w:t xml:space="preserve"> الثانية</w:t>
      </w:r>
      <w:r>
        <w:rPr>
          <w:rFonts w:ascii="Traditional Arabic" w:hAnsi="Traditional Arabic" w:hint="cs"/>
          <w:b/>
          <w:bCs/>
          <w:sz w:val="44"/>
          <w:szCs w:val="44"/>
          <w:rtl/>
        </w:rPr>
        <w:t xml:space="preserve"> </w:t>
      </w:r>
    </w:p>
    <w:p w:rsidR="00906795" w:rsidRPr="001D3647" w:rsidRDefault="00906795" w:rsidP="00906795">
      <w:pPr>
        <w:spacing w:line="460" w:lineRule="exact"/>
        <w:ind w:firstLine="539"/>
        <w:outlineLvl w:val="0"/>
        <w:rPr>
          <w:rFonts w:ascii="Traditional Arabic" w:hAnsi="Traditional Arabic"/>
          <w:b/>
          <w:bCs/>
          <w:sz w:val="44"/>
          <w:szCs w:val="44"/>
          <w:rtl/>
        </w:rPr>
      </w:pPr>
      <w:r w:rsidRPr="001D3647">
        <w:rPr>
          <w:rFonts w:ascii="Traditional Arabic" w:hAnsi="Traditional Arabic" w:hint="cs"/>
          <w:b/>
          <w:bCs/>
          <w:sz w:val="44"/>
          <w:szCs w:val="44"/>
          <w:rtl/>
        </w:rPr>
        <w:t>أولاً : تمهيد في مفهوم المدرسة</w:t>
      </w:r>
      <w:r w:rsidR="00BB79AF">
        <w:rPr>
          <w:rFonts w:ascii="Traditional Arabic" w:hAnsi="Traditional Arabic" w:hint="cs"/>
          <w:b/>
          <w:bCs/>
          <w:sz w:val="44"/>
          <w:szCs w:val="44"/>
          <w:rtl/>
        </w:rPr>
        <w:t>.</w:t>
      </w:r>
    </w:p>
    <w:p w:rsidR="00906795" w:rsidRPr="00906795" w:rsidRDefault="00906795" w:rsidP="00E75515">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 xml:space="preserve">من المعلوم أن النظام التربوي والتعليمي في الإسلام قام على مؤسستين هما : </w:t>
      </w:r>
      <w:r w:rsidRPr="00E75515">
        <w:rPr>
          <w:rFonts w:ascii="Traditional Arabic" w:hAnsi="Traditional Arabic" w:cs="Traditional Arabic" w:hint="cs"/>
          <w:b/>
          <w:bCs/>
          <w:sz w:val="28"/>
          <w:szCs w:val="28"/>
          <w:rtl/>
        </w:rPr>
        <w:t xml:space="preserve">الأسرة والمسجد </w:t>
      </w:r>
      <w:r w:rsidRPr="00906795">
        <w:rPr>
          <w:rFonts w:ascii="Traditional Arabic" w:hAnsi="Traditional Arabic" w:cs="Traditional Arabic" w:hint="cs"/>
          <w:b/>
          <w:bCs/>
          <w:sz w:val="32"/>
          <w:szCs w:val="32"/>
          <w:rtl/>
        </w:rPr>
        <w:t xml:space="preserve">, فللأسرة واجباتها التربوية والتعليمية وهي معروفة ومنصوص عليها في الكتاب والسُنّة , أما المسجد فقد كان موئلاً للمسلمين في أخذ تعاليم دينهم من النبي الكريم </w:t>
      </w:r>
      <w:r w:rsidRPr="00906795">
        <w:rPr>
          <w:rFonts w:ascii="Traditional Arabic" w:hAnsi="Traditional Arabic" w:cs="Traditional Arabic" w:hint="cs"/>
          <w:b/>
          <w:bCs/>
          <w:sz w:val="32"/>
          <w:szCs w:val="32"/>
          <w:vertAlign w:val="superscript"/>
          <w:rtl/>
        </w:rPr>
        <w:t xml:space="preserve">(صلى الله عليه وآله وسلم) </w:t>
      </w:r>
      <w:r w:rsidRPr="00906795">
        <w:rPr>
          <w:rFonts w:ascii="Traditional Arabic" w:hAnsi="Traditional Arabic" w:cs="Traditional Arabic" w:hint="cs"/>
          <w:b/>
          <w:bCs/>
          <w:sz w:val="32"/>
          <w:szCs w:val="32"/>
          <w:rtl/>
        </w:rPr>
        <w:t>وأهل بيته</w:t>
      </w:r>
      <w:r w:rsidRPr="00906795">
        <w:rPr>
          <w:rFonts w:ascii="Traditional Arabic" w:hAnsi="Traditional Arabic" w:cs="Traditional Arabic" w:hint="cs"/>
          <w:b/>
          <w:bCs/>
          <w:sz w:val="32"/>
          <w:szCs w:val="32"/>
          <w:vertAlign w:val="superscript"/>
          <w:rtl/>
        </w:rPr>
        <w:t>(عليهم السلام)</w:t>
      </w:r>
      <w:r w:rsidRPr="00906795">
        <w:rPr>
          <w:rFonts w:ascii="Traditional Arabic" w:hAnsi="Traditional Arabic" w:cs="Traditional Arabic" w:hint="cs"/>
          <w:b/>
          <w:bCs/>
          <w:sz w:val="32"/>
          <w:szCs w:val="32"/>
          <w:rtl/>
        </w:rPr>
        <w:t xml:space="preserve"> وأصحابه </w:t>
      </w:r>
      <w:r w:rsidR="00BB79AF">
        <w:rPr>
          <w:rFonts w:ascii="Traditional Arabic" w:hAnsi="Traditional Arabic" w:cs="Traditional Arabic" w:hint="cs"/>
          <w:b/>
          <w:bCs/>
          <w:sz w:val="32"/>
          <w:szCs w:val="32"/>
          <w:rtl/>
        </w:rPr>
        <w:t xml:space="preserve">الكرام </w:t>
      </w:r>
      <w:r w:rsidRPr="00906795">
        <w:rPr>
          <w:rFonts w:ascii="Traditional Arabic" w:hAnsi="Traditional Arabic" w:cs="Traditional Arabic" w:hint="cs"/>
          <w:b/>
          <w:bCs/>
          <w:sz w:val="32"/>
          <w:szCs w:val="32"/>
          <w:rtl/>
        </w:rPr>
        <w:t xml:space="preserve">من بعده </w:t>
      </w:r>
      <w:r w:rsidR="00BB79AF">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والنبي </w:t>
      </w:r>
      <w:r w:rsidRPr="00906795">
        <w:rPr>
          <w:rFonts w:ascii="Traditional Arabic" w:hAnsi="Traditional Arabic" w:cs="Traditional Arabic" w:hint="cs"/>
          <w:b/>
          <w:bCs/>
          <w:sz w:val="32"/>
          <w:szCs w:val="32"/>
          <w:vertAlign w:val="superscript"/>
          <w:rtl/>
        </w:rPr>
        <w:t xml:space="preserve">(صلى الله عليه وآله وسلم) </w:t>
      </w:r>
      <w:r w:rsidRPr="00906795">
        <w:rPr>
          <w:rFonts w:ascii="Traditional Arabic" w:hAnsi="Traditional Arabic" w:cs="Traditional Arabic" w:hint="cs"/>
          <w:b/>
          <w:bCs/>
          <w:sz w:val="32"/>
          <w:szCs w:val="32"/>
          <w:rtl/>
        </w:rPr>
        <w:t xml:space="preserve"> أو</w:t>
      </w:r>
      <w:r w:rsidR="00E7551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ل من نظ</w:t>
      </w:r>
      <w:r w:rsidR="00E7551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م</w:t>
      </w:r>
      <w:r w:rsidR="00E7551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جلوس المسلمين على هيأة حلقة والأخذ عنه والتلمذة له , ثم أصبحت هذه السنَّة قائمة إلى يومنا هذا فلم يعرف تاريخ التعليم في الإسلام مصطلح </w:t>
      </w:r>
      <w:r w:rsidR="00E75515">
        <w:rPr>
          <w:rFonts w:ascii="Traditional Arabic" w:hAnsi="Traditional Arabic" w:cs="Traditional Arabic" w:hint="cs"/>
          <w:b/>
          <w:bCs/>
          <w:sz w:val="32"/>
          <w:szCs w:val="32"/>
          <w:rtl/>
        </w:rPr>
        <w:t>:  (الم</w:t>
      </w:r>
      <w:r w:rsidRPr="00906795">
        <w:rPr>
          <w:rFonts w:ascii="Traditional Arabic" w:hAnsi="Traditional Arabic" w:cs="Traditional Arabic" w:hint="cs"/>
          <w:b/>
          <w:bCs/>
          <w:sz w:val="32"/>
          <w:szCs w:val="32"/>
          <w:rtl/>
        </w:rPr>
        <w:t>درسة ) إلا في وقت متأخر 0</w:t>
      </w:r>
    </w:p>
    <w:p w:rsidR="00906795" w:rsidRPr="00906795" w:rsidRDefault="00906795" w:rsidP="00E75515">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 xml:space="preserve">فأول من فكر في إنشاء مدرسة من الخلفاء الخليفة العباسي </w:t>
      </w:r>
      <w:proofErr w:type="spellStart"/>
      <w:r w:rsidRPr="00906795">
        <w:rPr>
          <w:rFonts w:ascii="Traditional Arabic" w:hAnsi="Traditional Arabic" w:cs="Traditional Arabic" w:hint="cs"/>
          <w:b/>
          <w:bCs/>
          <w:sz w:val="32"/>
          <w:szCs w:val="32"/>
          <w:rtl/>
        </w:rPr>
        <w:t>المعتضد</w:t>
      </w:r>
      <w:proofErr w:type="spellEnd"/>
      <w:r w:rsidRPr="00906795">
        <w:rPr>
          <w:rFonts w:ascii="Traditional Arabic" w:hAnsi="Traditional Arabic" w:cs="Traditional Arabic" w:hint="cs"/>
          <w:b/>
          <w:bCs/>
          <w:sz w:val="32"/>
          <w:szCs w:val="32"/>
          <w:rtl/>
        </w:rPr>
        <w:t xml:space="preserve"> ( ت289هـ) حينما </w:t>
      </w:r>
      <w:proofErr w:type="spellStart"/>
      <w:r w:rsidRPr="00906795">
        <w:rPr>
          <w:rFonts w:ascii="Traditional Arabic" w:hAnsi="Traditional Arabic" w:cs="Traditional Arabic" w:hint="cs"/>
          <w:b/>
          <w:bCs/>
          <w:sz w:val="32"/>
          <w:szCs w:val="32"/>
          <w:rtl/>
        </w:rPr>
        <w:t>بنى</w:t>
      </w:r>
      <w:proofErr w:type="spellEnd"/>
      <w:r w:rsidRPr="00906795">
        <w:rPr>
          <w:rFonts w:ascii="Traditional Arabic" w:hAnsi="Traditional Arabic" w:cs="Traditional Arabic" w:hint="cs"/>
          <w:b/>
          <w:bCs/>
          <w:sz w:val="32"/>
          <w:szCs w:val="32"/>
          <w:rtl/>
        </w:rPr>
        <w:t xml:space="preserve"> قصره في </w:t>
      </w:r>
      <w:proofErr w:type="spellStart"/>
      <w:r w:rsidRPr="00906795">
        <w:rPr>
          <w:rFonts w:ascii="Traditional Arabic" w:hAnsi="Traditional Arabic" w:cs="Traditional Arabic" w:hint="cs"/>
          <w:b/>
          <w:bCs/>
          <w:sz w:val="32"/>
          <w:szCs w:val="32"/>
          <w:rtl/>
        </w:rPr>
        <w:t>الشماسية</w:t>
      </w:r>
      <w:proofErr w:type="spellEnd"/>
      <w:r w:rsidRPr="00906795">
        <w:rPr>
          <w:rFonts w:ascii="Traditional Arabic" w:hAnsi="Traditional Arabic" w:cs="Traditional Arabic" w:hint="cs"/>
          <w:b/>
          <w:bCs/>
          <w:sz w:val="32"/>
          <w:szCs w:val="32"/>
          <w:rtl/>
        </w:rPr>
        <w:t xml:space="preserve">  </w:t>
      </w:r>
      <w:r w:rsidR="00E75515">
        <w:rPr>
          <w:rFonts w:ascii="Traditional Arabic" w:hAnsi="Traditional Arabic" w:cs="Traditional Arabic" w:hint="cs"/>
          <w:b/>
          <w:bCs/>
          <w:sz w:val="32"/>
          <w:szCs w:val="32"/>
          <w:rtl/>
        </w:rPr>
        <w:t>ب</w:t>
      </w:r>
      <w:r w:rsidRPr="00906795">
        <w:rPr>
          <w:rFonts w:ascii="Traditional Arabic" w:hAnsi="Traditional Arabic" w:cs="Traditional Arabic" w:hint="cs"/>
          <w:b/>
          <w:bCs/>
          <w:sz w:val="32"/>
          <w:szCs w:val="32"/>
          <w:rtl/>
        </w:rPr>
        <w:t xml:space="preserve">بغداد كما ذكر المقريزي في خططه , وقد </w:t>
      </w:r>
      <w:r w:rsidR="00BB79AF">
        <w:rPr>
          <w:rFonts w:ascii="Traditional Arabic" w:hAnsi="Traditional Arabic" w:cs="Traditional Arabic" w:hint="cs"/>
          <w:b/>
          <w:bCs/>
          <w:sz w:val="32"/>
          <w:szCs w:val="32"/>
          <w:rtl/>
        </w:rPr>
        <w:t>ت</w:t>
      </w:r>
      <w:r w:rsidR="00E7551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و</w:t>
      </w:r>
      <w:r w:rsidR="00E7551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س</w:t>
      </w:r>
      <w:r w:rsidR="00E7551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ّع في بناء المدارس وأُلحقت بالمساجد</w:t>
      </w:r>
      <w:r w:rsidR="00FB31A2">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في القرن الرابع الهجر</w:t>
      </w:r>
      <w:r w:rsidRPr="00906795">
        <w:rPr>
          <w:rFonts w:ascii="Traditional Arabic" w:hAnsi="Traditional Arabic" w:cs="Traditional Arabic" w:hint="eastAsia"/>
          <w:b/>
          <w:bCs/>
          <w:sz w:val="32"/>
          <w:szCs w:val="32"/>
          <w:rtl/>
        </w:rPr>
        <w:t>ي</w:t>
      </w:r>
      <w:r w:rsidRPr="00906795">
        <w:rPr>
          <w:rFonts w:ascii="Traditional Arabic" w:hAnsi="Traditional Arabic" w:cs="Traditional Arabic" w:hint="cs"/>
          <w:b/>
          <w:bCs/>
          <w:sz w:val="32"/>
          <w:szCs w:val="32"/>
          <w:rtl/>
        </w:rPr>
        <w:t xml:space="preserve"> وما بعده وكانت الغاية الأولى لمواجهة </w:t>
      </w:r>
      <w:r w:rsidRPr="00FB31A2">
        <w:rPr>
          <w:rFonts w:ascii="Traditional Arabic" w:hAnsi="Traditional Arabic" w:cs="Traditional Arabic" w:hint="cs"/>
          <w:b/>
          <w:bCs/>
          <w:sz w:val="28"/>
          <w:szCs w:val="28"/>
          <w:rtl/>
        </w:rPr>
        <w:t xml:space="preserve">الزحف الفكري للفاطميين </w:t>
      </w:r>
      <w:r w:rsidRPr="00906795">
        <w:rPr>
          <w:rFonts w:ascii="Traditional Arabic" w:hAnsi="Traditional Arabic" w:cs="Traditional Arabic" w:hint="cs"/>
          <w:b/>
          <w:bCs/>
          <w:sz w:val="32"/>
          <w:szCs w:val="32"/>
          <w:rtl/>
        </w:rPr>
        <w:t>0</w:t>
      </w:r>
    </w:p>
    <w:p w:rsidR="00906795" w:rsidRPr="00906795" w:rsidRDefault="00906795" w:rsidP="005D70FA">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 xml:space="preserve">إذاً فالمدرسة واقعاً وحقيقةً دخلت الحياة العربية الإسلامية في وقت متأخر , </w:t>
      </w:r>
      <w:r w:rsidR="00FB31A2">
        <w:rPr>
          <w:rFonts w:ascii="Traditional Arabic" w:hAnsi="Traditional Arabic" w:cs="Traditional Arabic" w:hint="cs"/>
          <w:b/>
          <w:bCs/>
          <w:sz w:val="32"/>
          <w:szCs w:val="32"/>
          <w:rtl/>
        </w:rPr>
        <w:t>عل</w:t>
      </w:r>
      <w:r w:rsidR="005D70FA">
        <w:rPr>
          <w:rFonts w:ascii="Traditional Arabic" w:hAnsi="Traditional Arabic" w:cs="Traditional Arabic" w:hint="cs"/>
          <w:b/>
          <w:bCs/>
          <w:sz w:val="32"/>
          <w:szCs w:val="32"/>
          <w:rtl/>
        </w:rPr>
        <w:t>ى</w:t>
      </w:r>
      <w:r w:rsidRPr="00906795">
        <w:rPr>
          <w:rFonts w:ascii="Traditional Arabic" w:hAnsi="Traditional Arabic" w:cs="Traditional Arabic" w:hint="cs"/>
          <w:b/>
          <w:bCs/>
          <w:sz w:val="32"/>
          <w:szCs w:val="32"/>
          <w:rtl/>
        </w:rPr>
        <w:t xml:space="preserve"> حين بدأ الدرس النحوي يتشعب ويتجه مذاهب شتى في القرن الثاني للهجرة , وخير شهيد على ذلك (كتاب سيبويه)  الذي انطوى على علم الخليل بن احمد </w:t>
      </w:r>
      <w:proofErr w:type="spellStart"/>
      <w:r w:rsidRPr="00906795">
        <w:rPr>
          <w:rFonts w:ascii="Traditional Arabic" w:hAnsi="Traditional Arabic" w:cs="Traditional Arabic" w:hint="cs"/>
          <w:b/>
          <w:bCs/>
          <w:sz w:val="32"/>
          <w:szCs w:val="32"/>
          <w:rtl/>
        </w:rPr>
        <w:t>الفراهيدي</w:t>
      </w:r>
      <w:proofErr w:type="spellEnd"/>
      <w:r w:rsidRPr="00906795">
        <w:rPr>
          <w:rFonts w:ascii="Traditional Arabic" w:hAnsi="Traditional Arabic" w:cs="Traditional Arabic" w:hint="cs"/>
          <w:b/>
          <w:bCs/>
          <w:sz w:val="32"/>
          <w:szCs w:val="32"/>
          <w:rtl/>
        </w:rPr>
        <w:t xml:space="preserve"> </w:t>
      </w:r>
      <w:r w:rsidR="005D70FA">
        <w:rPr>
          <w:rFonts w:ascii="Traditional Arabic" w:hAnsi="Traditional Arabic" w:cs="Traditional Arabic" w:hint="cs"/>
          <w:b/>
          <w:bCs/>
          <w:sz w:val="32"/>
          <w:szCs w:val="32"/>
          <w:rtl/>
        </w:rPr>
        <w:t xml:space="preserve">(ت 175 ه) ، </w:t>
      </w:r>
      <w:r w:rsidRPr="00906795">
        <w:rPr>
          <w:rFonts w:ascii="Traditional Arabic" w:hAnsi="Traditional Arabic" w:cs="Traditional Arabic" w:hint="cs"/>
          <w:b/>
          <w:bCs/>
          <w:sz w:val="32"/>
          <w:szCs w:val="32"/>
          <w:rtl/>
        </w:rPr>
        <w:t xml:space="preserve">وسواه من مشايخ سيبويه , واجتهاد سيبويه </w:t>
      </w:r>
      <w:r w:rsidR="005D70FA">
        <w:rPr>
          <w:rFonts w:ascii="Traditional Arabic" w:hAnsi="Traditional Arabic" w:cs="Traditional Arabic" w:hint="cs"/>
          <w:b/>
          <w:bCs/>
          <w:sz w:val="32"/>
          <w:szCs w:val="32"/>
          <w:rtl/>
        </w:rPr>
        <w:t>نفسه</w:t>
      </w:r>
      <w:r w:rsidRPr="00906795">
        <w:rPr>
          <w:rFonts w:ascii="Traditional Arabic" w:hAnsi="Traditional Arabic" w:cs="Traditional Arabic" w:hint="cs"/>
          <w:b/>
          <w:bCs/>
          <w:sz w:val="32"/>
          <w:szCs w:val="32"/>
          <w:rtl/>
        </w:rPr>
        <w:t xml:space="preserve"> ,</w:t>
      </w:r>
      <w:r w:rsidR="005D70FA">
        <w:rPr>
          <w:rFonts w:ascii="Traditional Arabic" w:hAnsi="Traditional Arabic" w:cs="Traditional Arabic" w:hint="cs"/>
          <w:b/>
          <w:bCs/>
          <w:sz w:val="32"/>
          <w:szCs w:val="32"/>
          <w:rtl/>
        </w:rPr>
        <w:t xml:space="preserve"> وجهده في السماع والقياس 0</w:t>
      </w:r>
      <w:r w:rsidRPr="00906795">
        <w:rPr>
          <w:rFonts w:ascii="Traditional Arabic" w:hAnsi="Traditional Arabic" w:cs="Traditional Arabic" w:hint="cs"/>
          <w:b/>
          <w:bCs/>
          <w:sz w:val="32"/>
          <w:szCs w:val="32"/>
          <w:rtl/>
        </w:rPr>
        <w:t xml:space="preserve"> وقبل ذلك اشت</w:t>
      </w:r>
      <w:r w:rsidR="005D70FA">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ه</w:t>
      </w:r>
      <w:r w:rsidR="005D70FA">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ر عن علماء النحو الخلاف في مسائله والصراع الذي دب</w:t>
      </w:r>
      <w:r w:rsidR="005D70FA">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بينهم وبين الشعراء المعاصرين لهم من مثل ما جرى بين عبد الله بن أبي اسحق الحضرمي والفرزدق , فذ</w:t>
      </w:r>
      <w:r w:rsidR="005D70FA">
        <w:rPr>
          <w:rFonts w:ascii="Traditional Arabic" w:hAnsi="Traditional Arabic" w:cs="Traditional Arabic" w:hint="cs"/>
          <w:b/>
          <w:bCs/>
          <w:sz w:val="32"/>
          <w:szCs w:val="32"/>
          <w:rtl/>
        </w:rPr>
        <w:t>ل</w:t>
      </w:r>
      <w:r w:rsidRPr="00906795">
        <w:rPr>
          <w:rFonts w:ascii="Traditional Arabic" w:hAnsi="Traditional Arabic" w:cs="Traditional Arabic" w:hint="cs"/>
          <w:b/>
          <w:bCs/>
          <w:sz w:val="32"/>
          <w:szCs w:val="32"/>
          <w:rtl/>
        </w:rPr>
        <w:t>ك الصراع يمثل</w:t>
      </w:r>
      <w:r w:rsidR="00FB31A2">
        <w:rPr>
          <w:rFonts w:ascii="Traditional Arabic" w:hAnsi="Traditional Arabic" w:cs="Traditional Arabic" w:hint="cs"/>
          <w:b/>
          <w:bCs/>
          <w:sz w:val="32"/>
          <w:szCs w:val="32"/>
          <w:rtl/>
        </w:rPr>
        <w:t xml:space="preserve"> انحياز</w:t>
      </w:r>
      <w:r w:rsidRPr="00906795">
        <w:rPr>
          <w:rFonts w:ascii="Traditional Arabic" w:hAnsi="Traditional Arabic" w:cs="Traditional Arabic" w:hint="cs"/>
          <w:b/>
          <w:bCs/>
          <w:sz w:val="32"/>
          <w:szCs w:val="32"/>
          <w:rtl/>
        </w:rPr>
        <w:t xml:space="preserve"> النحوي لمذهبه القائم على القياس , وعدم أخذ اللغة من المعاصرين والاستشهاد بالنصوص الشعرية والنثرية التي تنتمي إلى عصر النقاء اللغوي</w:t>
      </w:r>
      <w:r w:rsidR="005D70FA">
        <w:rPr>
          <w:rFonts w:ascii="Traditional Arabic" w:hAnsi="Traditional Arabic" w:cs="Traditional Arabic" w:hint="cs"/>
          <w:b/>
          <w:bCs/>
          <w:sz w:val="32"/>
          <w:szCs w:val="32"/>
          <w:rtl/>
        </w:rPr>
        <w:t xml:space="preserve"> المسمّى بعصر الاحتجاج</w:t>
      </w:r>
      <w:r w:rsidRPr="00906795">
        <w:rPr>
          <w:rFonts w:ascii="Traditional Arabic" w:hAnsi="Traditional Arabic" w:cs="Traditional Arabic" w:hint="cs"/>
          <w:b/>
          <w:bCs/>
          <w:sz w:val="32"/>
          <w:szCs w:val="32"/>
          <w:rtl/>
        </w:rPr>
        <w:t xml:space="preserve"> 0</w:t>
      </w:r>
      <w:r w:rsidR="00997F3A">
        <w:rPr>
          <w:rFonts w:ascii="Traditional Arabic" w:hAnsi="Traditional Arabic" w:cs="Traditional Arabic" w:hint="cs"/>
          <w:b/>
          <w:bCs/>
          <w:sz w:val="32"/>
          <w:szCs w:val="32"/>
          <w:rtl/>
        </w:rPr>
        <w:t xml:space="preserve">ونسب الفراء (ت 207 ه) المذهب النحوي لعالم من العلماء فقال : ( وهو مذهب أبي جعفر المدني ) معاني القرآن 2/264 0 </w:t>
      </w:r>
    </w:p>
    <w:p w:rsidR="003E1C8D" w:rsidRDefault="00906795" w:rsidP="003E1C8D">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وبعد أن استقر واقع المدرسة في الحياة العربية الإسلامية وهي تطلق على مبنًى يضم طلبة وشيوخاً وأساتيذ</w:t>
      </w:r>
      <w:r w:rsidR="00FB31A2">
        <w:rPr>
          <w:rFonts w:ascii="Traditional Arabic" w:hAnsi="Traditional Arabic" w:cs="Traditional Arabic" w:hint="cs"/>
          <w:b/>
          <w:bCs/>
          <w:sz w:val="32"/>
          <w:szCs w:val="32"/>
          <w:rtl/>
        </w:rPr>
        <w:t xml:space="preserve"> ومنهج</w:t>
      </w:r>
      <w:r w:rsidR="003E1C8D">
        <w:rPr>
          <w:rFonts w:ascii="Traditional Arabic" w:hAnsi="Traditional Arabic" w:cs="Traditional Arabic" w:hint="cs"/>
          <w:b/>
          <w:bCs/>
          <w:sz w:val="32"/>
          <w:szCs w:val="32"/>
          <w:rtl/>
        </w:rPr>
        <w:t>اً</w:t>
      </w:r>
      <w:r w:rsidRPr="00906795">
        <w:rPr>
          <w:rFonts w:ascii="Traditional Arabic" w:hAnsi="Traditional Arabic" w:cs="Traditional Arabic" w:hint="cs"/>
          <w:b/>
          <w:bCs/>
          <w:sz w:val="32"/>
          <w:szCs w:val="32"/>
          <w:rtl/>
        </w:rPr>
        <w:t xml:space="preserve"> ومادة</w:t>
      </w:r>
      <w:r w:rsidR="003E1C8D">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للدرس</w:t>
      </w:r>
      <w:r w:rsidR="005D70FA">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 xml:space="preserve"> كانت عامة</w:t>
      </w:r>
      <w:r w:rsidR="005D70FA">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في بداياتها , ثم آلت إلى التخصص الدقيق وتنوعت مواد الدرس في تلكم المدارس وأصبح من الطبيعي أن يطلق اسم المدرسة على شيخ من الشيوخ فيق</w:t>
      </w:r>
      <w:r w:rsidR="005D70FA">
        <w:rPr>
          <w:rFonts w:ascii="Traditional Arabic" w:hAnsi="Traditional Arabic" w:cs="Traditional Arabic" w:hint="cs"/>
          <w:b/>
          <w:bCs/>
          <w:sz w:val="32"/>
          <w:szCs w:val="32"/>
          <w:rtl/>
        </w:rPr>
        <w:t>ا</w:t>
      </w:r>
      <w:r w:rsidRPr="00906795">
        <w:rPr>
          <w:rFonts w:ascii="Traditional Arabic" w:hAnsi="Traditional Arabic" w:cs="Traditional Arabic" w:hint="cs"/>
          <w:b/>
          <w:bCs/>
          <w:sz w:val="32"/>
          <w:szCs w:val="32"/>
          <w:rtl/>
        </w:rPr>
        <w:t xml:space="preserve">ل : ( فلان مدرسة ) , على سبيل المجاز </w:t>
      </w:r>
      <w:r w:rsidR="003E1C8D">
        <w:rPr>
          <w:rFonts w:ascii="Traditional Arabic" w:hAnsi="Traditional Arabic" w:cs="Traditional Arabic" w:hint="cs"/>
          <w:b/>
          <w:bCs/>
          <w:sz w:val="32"/>
          <w:szCs w:val="32"/>
          <w:rtl/>
        </w:rPr>
        <w:t>0</w:t>
      </w:r>
      <w:r w:rsidRPr="00906795">
        <w:rPr>
          <w:rFonts w:ascii="Traditional Arabic" w:hAnsi="Traditional Arabic" w:cs="Traditional Arabic" w:hint="cs"/>
          <w:b/>
          <w:bCs/>
          <w:sz w:val="32"/>
          <w:szCs w:val="32"/>
          <w:rtl/>
        </w:rPr>
        <w:t xml:space="preserve"> </w:t>
      </w:r>
    </w:p>
    <w:p w:rsidR="00906795" w:rsidRPr="00906795" w:rsidRDefault="00906795" w:rsidP="003E1C8D">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وقد تأخر استعمال مفهوم المدرسة المجازي الذي يطلق على اتجاه في الدرس يمثله مجموعة من الشيوخ أو الرواد وطلبة يتبنون هذا الاتجاه ويدافعون عنه وينشرونه بين الناس , وكان يطلق على هذا في تاريخ الفكر العربي الإسلامي</w:t>
      </w:r>
      <w:r w:rsidR="00FB31A2">
        <w:rPr>
          <w:rFonts w:ascii="Traditional Arabic" w:hAnsi="Traditional Arabic" w:cs="Traditional Arabic" w:hint="cs"/>
          <w:b/>
          <w:bCs/>
          <w:sz w:val="32"/>
          <w:szCs w:val="32"/>
          <w:rtl/>
        </w:rPr>
        <w:t xml:space="preserve"> :  </w:t>
      </w:r>
      <w:r w:rsidRPr="00906795">
        <w:rPr>
          <w:rFonts w:ascii="Traditional Arabic" w:hAnsi="Traditional Arabic" w:cs="Traditional Arabic" w:hint="cs"/>
          <w:b/>
          <w:bCs/>
          <w:sz w:val="32"/>
          <w:szCs w:val="32"/>
          <w:rtl/>
        </w:rPr>
        <w:t xml:space="preserve"> (المذهب )0</w:t>
      </w:r>
    </w:p>
    <w:p w:rsidR="00906795" w:rsidRPr="00906795" w:rsidRDefault="00906795" w:rsidP="003E1C8D">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lastRenderedPageBreak/>
        <w:t xml:space="preserve">وأول المذاهب كانت في الفقه لأنه ألصق بالحياة </w:t>
      </w:r>
      <w:r w:rsidR="00FB31A2">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لضرورة التعاطي مع تطوراتها , فظهر</w:t>
      </w:r>
      <w:r w:rsidR="003E1C8D">
        <w:rPr>
          <w:rFonts w:ascii="Traditional Arabic" w:hAnsi="Traditional Arabic" w:cs="Traditional Arabic" w:hint="cs"/>
          <w:b/>
          <w:bCs/>
          <w:sz w:val="32"/>
          <w:szCs w:val="32"/>
          <w:rtl/>
        </w:rPr>
        <w:t>ت</w:t>
      </w:r>
      <w:r w:rsidRPr="00906795">
        <w:rPr>
          <w:rFonts w:ascii="Traditional Arabic" w:hAnsi="Traditional Arabic" w:cs="Traditional Arabic" w:hint="cs"/>
          <w:b/>
          <w:bCs/>
          <w:sz w:val="32"/>
          <w:szCs w:val="32"/>
          <w:rtl/>
        </w:rPr>
        <w:t xml:space="preserve"> المذاهب الإسلامية التي تنظم شؤون الناس في أمور دينهم ودنياهم</w:t>
      </w:r>
      <w:r w:rsidR="003E1C8D">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 xml:space="preserve"> وأ</w:t>
      </w:r>
      <w:r w:rsidR="003F21D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خ</w:t>
      </w:r>
      <w:r w:rsidR="003F21D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ذ</w:t>
      </w:r>
      <w:r w:rsidR="003F21D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هذا المصطلح من الفقه لي</w:t>
      </w:r>
      <w:r w:rsidR="00FB31A2">
        <w:rPr>
          <w:rFonts w:ascii="Traditional Arabic" w:hAnsi="Traditional Arabic" w:cs="Traditional Arabic" w:hint="cs"/>
          <w:b/>
          <w:bCs/>
          <w:sz w:val="32"/>
          <w:szCs w:val="32"/>
          <w:rtl/>
        </w:rPr>
        <w:t>دخ</w:t>
      </w:r>
      <w:r w:rsidRPr="00906795">
        <w:rPr>
          <w:rFonts w:ascii="Traditional Arabic" w:hAnsi="Traditional Arabic" w:cs="Traditional Arabic" w:hint="cs"/>
          <w:b/>
          <w:bCs/>
          <w:sz w:val="32"/>
          <w:szCs w:val="32"/>
          <w:rtl/>
        </w:rPr>
        <w:t>ل على سائر العلوم اللغوية وسواها0</w:t>
      </w:r>
    </w:p>
    <w:p w:rsidR="00906795" w:rsidRPr="00906795" w:rsidRDefault="00906795" w:rsidP="003F21D5">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 xml:space="preserve">وكان القدماء </w:t>
      </w:r>
      <w:r w:rsidR="003F21D5">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في ما يخص الدرس النحوي</w:t>
      </w:r>
      <w:r w:rsidR="003F21D5">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 xml:space="preserve"> </w:t>
      </w:r>
      <w:proofErr w:type="spellStart"/>
      <w:r w:rsidRPr="00906795">
        <w:rPr>
          <w:rFonts w:ascii="Traditional Arabic" w:hAnsi="Traditional Arabic" w:cs="Traditional Arabic" w:hint="cs"/>
          <w:b/>
          <w:bCs/>
          <w:sz w:val="32"/>
          <w:szCs w:val="32"/>
          <w:rtl/>
        </w:rPr>
        <w:t>ينصُّون</w:t>
      </w:r>
      <w:proofErr w:type="spellEnd"/>
      <w:r w:rsidRPr="00906795">
        <w:rPr>
          <w:rFonts w:ascii="Traditional Arabic" w:hAnsi="Traditional Arabic" w:cs="Traditional Arabic" w:hint="cs"/>
          <w:b/>
          <w:bCs/>
          <w:sz w:val="32"/>
          <w:szCs w:val="32"/>
          <w:rtl/>
        </w:rPr>
        <w:t xml:space="preserve"> على مذهب أهل البصرة</w:t>
      </w:r>
      <w:r w:rsidR="003F21D5">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 xml:space="preserve"> ومذهب أهل الكوفة </w:t>
      </w:r>
      <w:r w:rsidR="003F21D5">
        <w:rPr>
          <w:rFonts w:ascii="Traditional Arabic" w:hAnsi="Traditional Arabic" w:cs="Traditional Arabic" w:hint="cs"/>
          <w:b/>
          <w:bCs/>
          <w:sz w:val="32"/>
          <w:szCs w:val="32"/>
          <w:rtl/>
        </w:rPr>
        <w:t>0</w:t>
      </w:r>
      <w:r w:rsidRPr="00906795">
        <w:rPr>
          <w:rFonts w:ascii="Traditional Arabic" w:hAnsi="Traditional Arabic" w:cs="Traditional Arabic" w:hint="cs"/>
          <w:b/>
          <w:bCs/>
          <w:sz w:val="32"/>
          <w:szCs w:val="32"/>
          <w:rtl/>
        </w:rPr>
        <w:t xml:space="preserve"> ولسنا ملزمين مثلما أراد لنا الدكتور إبراهيم السامرائي أن نحذو حذو مفهوم المدرسة عند الغربيين في العصر الحديث </w:t>
      </w:r>
      <w:r w:rsidR="003E1C8D">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فنحن ننظر إلى تراثنا اللغوي عامة والنحوي خاصة على أنه معين لاستخلاص المفاهيم سواء ما يتعلق بتنظيم المعرفة أو تتبع أصولها وفروعها واتجاهاتها , وقد وجدنا ونحن ننظر في هذا التراث أن الأمر استقر لديهم على وجود مدرستين :</w:t>
      </w:r>
      <w:r w:rsidR="003F21D5">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البصرة والكوفة</w:t>
      </w:r>
      <w:r w:rsidR="00FB31A2">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w:t>
      </w:r>
    </w:p>
    <w:p w:rsidR="00906795" w:rsidRPr="00906795" w:rsidRDefault="00906795" w:rsidP="003F21D5">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 xml:space="preserve">أما ما ظهر من درس في بغداد فهو محاولة للتقريب بين مفاهيم المدرستين , وقد بقي البغداديون  -كما يُسمّون - يحرصون على انتمائهم للبصرة أو الكوفة , وحينما ننظر </w:t>
      </w:r>
      <w:r w:rsidR="003F21D5">
        <w:rPr>
          <w:rFonts w:ascii="Traditional Arabic" w:hAnsi="Traditional Arabic" w:cs="Traditional Arabic" w:hint="cs"/>
          <w:b/>
          <w:bCs/>
          <w:sz w:val="32"/>
          <w:szCs w:val="32"/>
          <w:rtl/>
        </w:rPr>
        <w:t>في</w:t>
      </w:r>
      <w:r w:rsidRPr="00906795">
        <w:rPr>
          <w:rFonts w:ascii="Traditional Arabic" w:hAnsi="Traditional Arabic" w:cs="Traditional Arabic" w:hint="cs"/>
          <w:b/>
          <w:bCs/>
          <w:sz w:val="32"/>
          <w:szCs w:val="32"/>
          <w:rtl/>
        </w:rPr>
        <w:t xml:space="preserve"> كتب أبي علي  الفارسي نجده وهو يتكلم ع</w:t>
      </w:r>
      <w:r w:rsidR="00FB31A2">
        <w:rPr>
          <w:rFonts w:ascii="Traditional Arabic" w:hAnsi="Traditional Arabic" w:cs="Traditional Arabic" w:hint="cs"/>
          <w:b/>
          <w:bCs/>
          <w:sz w:val="32"/>
          <w:szCs w:val="32"/>
          <w:rtl/>
        </w:rPr>
        <w:t>لى</w:t>
      </w:r>
      <w:r w:rsidRPr="00906795">
        <w:rPr>
          <w:rFonts w:ascii="Traditional Arabic" w:hAnsi="Traditional Arabic" w:cs="Traditional Arabic" w:hint="cs"/>
          <w:b/>
          <w:bCs/>
          <w:sz w:val="32"/>
          <w:szCs w:val="32"/>
          <w:rtl/>
        </w:rPr>
        <w:t xml:space="preserve"> مدرسة البصرة , يقول : ( قال أصحابنا ) وحينما يتكلم ع</w:t>
      </w:r>
      <w:r w:rsidR="00FB31A2">
        <w:rPr>
          <w:rFonts w:ascii="Traditional Arabic" w:hAnsi="Traditional Arabic" w:cs="Traditional Arabic" w:hint="cs"/>
          <w:b/>
          <w:bCs/>
          <w:sz w:val="32"/>
          <w:szCs w:val="32"/>
          <w:rtl/>
        </w:rPr>
        <w:t>لى</w:t>
      </w:r>
      <w:r w:rsidRPr="00906795">
        <w:rPr>
          <w:rFonts w:ascii="Traditional Arabic" w:hAnsi="Traditional Arabic" w:cs="Traditional Arabic" w:hint="cs"/>
          <w:b/>
          <w:bCs/>
          <w:sz w:val="32"/>
          <w:szCs w:val="32"/>
          <w:rtl/>
        </w:rPr>
        <w:t xml:space="preserve"> الكوفيين , يقول : ( قال الكوفيون ) أو ( قال البغداديون ) , وبذلك نكتشف أن لا حج</w:t>
      </w:r>
      <w:r w:rsidR="003F21D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ة</w:t>
      </w:r>
      <w:r w:rsidR="003F21D5">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لمن رأى </w:t>
      </w:r>
      <w:r w:rsidR="00FB31A2">
        <w:rPr>
          <w:rFonts w:ascii="Traditional Arabic" w:hAnsi="Traditional Arabic" w:cs="Traditional Arabic" w:hint="cs"/>
          <w:b/>
          <w:bCs/>
          <w:sz w:val="32"/>
          <w:szCs w:val="32"/>
          <w:rtl/>
        </w:rPr>
        <w:t xml:space="preserve">في </w:t>
      </w:r>
      <w:r w:rsidRPr="00906795">
        <w:rPr>
          <w:rFonts w:ascii="Traditional Arabic" w:hAnsi="Traditional Arabic" w:cs="Traditional Arabic" w:hint="cs"/>
          <w:b/>
          <w:bCs/>
          <w:sz w:val="32"/>
          <w:szCs w:val="32"/>
          <w:rtl/>
        </w:rPr>
        <w:t>الدرس النحوي في بغداد أنه مدرسة 0</w:t>
      </w:r>
    </w:p>
    <w:p w:rsidR="00906795" w:rsidRPr="00906795" w:rsidRDefault="00906795" w:rsidP="00CC1794">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وكذلك حينما نتأمل الدرس النحوي في الأندلس نجد أن أصوله الأولى كوفية</w:t>
      </w:r>
      <w:r w:rsidR="00FB31A2">
        <w:rPr>
          <w:rFonts w:ascii="Traditional Arabic" w:hAnsi="Traditional Arabic" w:cs="Traditional Arabic" w:hint="cs"/>
          <w:b/>
          <w:bCs/>
          <w:sz w:val="32"/>
          <w:szCs w:val="32"/>
          <w:rtl/>
        </w:rPr>
        <w:t xml:space="preserve">ٌ ، </w:t>
      </w:r>
      <w:r w:rsidRPr="00906795">
        <w:rPr>
          <w:rFonts w:ascii="Traditional Arabic" w:hAnsi="Traditional Arabic" w:cs="Traditional Arabic" w:hint="cs"/>
          <w:b/>
          <w:bCs/>
          <w:sz w:val="32"/>
          <w:szCs w:val="32"/>
          <w:rtl/>
        </w:rPr>
        <w:t>ثم آل إلى البصرية بعد أن درس الأندلسيون كتاب سيبويه على ابن النحاس</w:t>
      </w:r>
      <w:r w:rsidR="00FB31A2">
        <w:rPr>
          <w:rFonts w:ascii="Traditional Arabic" w:hAnsi="Traditional Arabic" w:cs="Traditional Arabic" w:hint="cs"/>
          <w:b/>
          <w:bCs/>
          <w:sz w:val="32"/>
          <w:szCs w:val="32"/>
          <w:rtl/>
        </w:rPr>
        <w:t xml:space="preserve"> (</w:t>
      </w:r>
      <w:r w:rsidR="00CC1794">
        <w:rPr>
          <w:rFonts w:ascii="Traditional Arabic" w:hAnsi="Traditional Arabic" w:cs="Traditional Arabic" w:hint="cs"/>
          <w:b/>
          <w:bCs/>
          <w:sz w:val="32"/>
          <w:szCs w:val="32"/>
          <w:rtl/>
        </w:rPr>
        <w:t xml:space="preserve">تـوفي </w:t>
      </w:r>
      <w:r w:rsidR="00FB31A2">
        <w:rPr>
          <w:rFonts w:ascii="Traditional Arabic" w:hAnsi="Traditional Arabic" w:cs="Traditional Arabic" w:hint="cs"/>
          <w:b/>
          <w:bCs/>
          <w:sz w:val="32"/>
          <w:szCs w:val="32"/>
          <w:rtl/>
        </w:rPr>
        <w:t>338 ه</w:t>
      </w:r>
      <w:r w:rsidR="00CC1794">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في مصر , ثم بعد ذلك تأثر</w:t>
      </w:r>
      <w:r w:rsidR="003F21D5">
        <w:rPr>
          <w:rFonts w:ascii="Traditional Arabic" w:hAnsi="Traditional Arabic" w:cs="Traditional Arabic" w:hint="cs"/>
          <w:b/>
          <w:bCs/>
          <w:sz w:val="32"/>
          <w:szCs w:val="32"/>
          <w:rtl/>
        </w:rPr>
        <w:t xml:space="preserve">  ، ذلك الدرس</w:t>
      </w:r>
      <w:r w:rsidRPr="00906795">
        <w:rPr>
          <w:rFonts w:ascii="Traditional Arabic" w:hAnsi="Traditional Arabic" w:cs="Traditional Arabic" w:hint="cs"/>
          <w:b/>
          <w:bCs/>
          <w:sz w:val="32"/>
          <w:szCs w:val="32"/>
          <w:rtl/>
        </w:rPr>
        <w:t xml:space="preserve"> </w:t>
      </w:r>
      <w:r w:rsidR="003F21D5">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 xml:space="preserve">في ما جدَّ عندهم من المذاهب الفقهية مما </w:t>
      </w:r>
      <w:r w:rsidRPr="003F21D5">
        <w:rPr>
          <w:rFonts w:ascii="Traditional Arabic" w:hAnsi="Traditional Arabic" w:cs="Traditional Arabic" w:hint="cs"/>
          <w:b/>
          <w:bCs/>
          <w:sz w:val="28"/>
          <w:szCs w:val="28"/>
          <w:rtl/>
        </w:rPr>
        <w:t xml:space="preserve">سمَّوه ( المذهب الظاهري </w:t>
      </w:r>
      <w:r w:rsidRPr="00906795">
        <w:rPr>
          <w:rFonts w:ascii="Traditional Arabic" w:hAnsi="Traditional Arabic" w:cs="Traditional Arabic" w:hint="cs"/>
          <w:b/>
          <w:bCs/>
          <w:sz w:val="32"/>
          <w:szCs w:val="32"/>
          <w:rtl/>
        </w:rPr>
        <w:t>) فكانت صرخة ابن مضاء القرطبي</w:t>
      </w:r>
      <w:r w:rsidR="00CC1794">
        <w:rPr>
          <w:rFonts w:ascii="Traditional Arabic" w:hAnsi="Traditional Arabic" w:cs="Traditional Arabic" w:hint="cs"/>
          <w:b/>
          <w:bCs/>
          <w:sz w:val="32"/>
          <w:szCs w:val="32"/>
          <w:rtl/>
        </w:rPr>
        <w:t xml:space="preserve"> ( توف</w:t>
      </w:r>
      <w:r w:rsidRPr="00906795">
        <w:rPr>
          <w:rFonts w:ascii="Traditional Arabic" w:hAnsi="Traditional Arabic" w:cs="Traditional Arabic" w:hint="cs"/>
          <w:b/>
          <w:bCs/>
          <w:sz w:val="32"/>
          <w:szCs w:val="32"/>
          <w:rtl/>
        </w:rPr>
        <w:t xml:space="preserve">ي </w:t>
      </w:r>
      <w:r w:rsidR="00CC1794">
        <w:rPr>
          <w:rFonts w:ascii="Traditional Arabic" w:hAnsi="Traditional Arabic" w:cs="Traditional Arabic" w:hint="cs"/>
          <w:b/>
          <w:bCs/>
          <w:sz w:val="32"/>
          <w:szCs w:val="32"/>
          <w:rtl/>
        </w:rPr>
        <w:t xml:space="preserve"> 592 ه ) في </w:t>
      </w:r>
      <w:r w:rsidRPr="00906795">
        <w:rPr>
          <w:rFonts w:ascii="Traditional Arabic" w:hAnsi="Traditional Arabic" w:cs="Traditional Arabic" w:hint="cs"/>
          <w:b/>
          <w:bCs/>
          <w:sz w:val="32"/>
          <w:szCs w:val="32"/>
          <w:rtl/>
        </w:rPr>
        <w:t>كتابه</w:t>
      </w:r>
      <w:r w:rsidR="00CC1794">
        <w:rPr>
          <w:rFonts w:ascii="Traditional Arabic" w:hAnsi="Traditional Arabic" w:cs="Traditional Arabic" w:hint="cs"/>
          <w:b/>
          <w:bCs/>
          <w:sz w:val="32"/>
          <w:szCs w:val="32"/>
          <w:rtl/>
        </w:rPr>
        <w:t xml:space="preserve"> :</w:t>
      </w:r>
      <w:r w:rsidRPr="00906795">
        <w:rPr>
          <w:rFonts w:ascii="Traditional Arabic" w:hAnsi="Traditional Arabic" w:cs="Traditional Arabic" w:hint="cs"/>
          <w:b/>
          <w:bCs/>
          <w:sz w:val="32"/>
          <w:szCs w:val="32"/>
          <w:rtl/>
        </w:rPr>
        <w:t xml:space="preserve"> ( الرد على النحاة )0</w:t>
      </w:r>
    </w:p>
    <w:p w:rsidR="00906795" w:rsidRPr="00906795" w:rsidRDefault="00906795" w:rsidP="003E1C8D">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 xml:space="preserve">فإمام الأندلسيين المسمى ( جودي ) </w:t>
      </w:r>
      <w:r w:rsidR="00EA6D31">
        <w:rPr>
          <w:rFonts w:ascii="Traditional Arabic" w:hAnsi="Traditional Arabic" w:cs="Traditional Arabic" w:hint="cs"/>
          <w:b/>
          <w:bCs/>
          <w:sz w:val="32"/>
          <w:szCs w:val="32"/>
          <w:rtl/>
        </w:rPr>
        <w:t xml:space="preserve">المتوفى سنة 198 للهجرة ، </w:t>
      </w:r>
      <w:r w:rsidRPr="00906795">
        <w:rPr>
          <w:rFonts w:ascii="Traditional Arabic" w:hAnsi="Traditional Arabic" w:cs="Traditional Arabic" w:hint="cs"/>
          <w:b/>
          <w:bCs/>
          <w:sz w:val="32"/>
          <w:szCs w:val="32"/>
          <w:rtl/>
        </w:rPr>
        <w:t>درس في الكوفة ع</w:t>
      </w:r>
      <w:r w:rsidR="00EA6D31">
        <w:rPr>
          <w:rFonts w:ascii="Traditional Arabic" w:hAnsi="Traditional Arabic" w:cs="Traditional Arabic" w:hint="cs"/>
          <w:b/>
          <w:bCs/>
          <w:sz w:val="32"/>
          <w:szCs w:val="32"/>
          <w:rtl/>
        </w:rPr>
        <w:t>لى</w:t>
      </w:r>
      <w:r w:rsidRPr="00906795">
        <w:rPr>
          <w:rFonts w:ascii="Traditional Arabic" w:hAnsi="Traditional Arabic" w:cs="Traditional Arabic" w:hint="cs"/>
          <w:b/>
          <w:bCs/>
          <w:sz w:val="32"/>
          <w:szCs w:val="32"/>
          <w:rtl/>
        </w:rPr>
        <w:t xml:space="preserve"> </w:t>
      </w:r>
      <w:proofErr w:type="spellStart"/>
      <w:r w:rsidRPr="00906795">
        <w:rPr>
          <w:rFonts w:ascii="Traditional Arabic" w:hAnsi="Traditional Arabic" w:cs="Traditional Arabic" w:hint="cs"/>
          <w:b/>
          <w:bCs/>
          <w:sz w:val="32"/>
          <w:szCs w:val="32"/>
          <w:rtl/>
        </w:rPr>
        <w:t>الكسائي</w:t>
      </w:r>
      <w:proofErr w:type="spellEnd"/>
      <w:r w:rsidRPr="00906795">
        <w:rPr>
          <w:rFonts w:ascii="Traditional Arabic" w:hAnsi="Traditional Arabic" w:cs="Traditional Arabic" w:hint="cs"/>
          <w:b/>
          <w:bCs/>
          <w:sz w:val="32"/>
          <w:szCs w:val="32"/>
          <w:rtl/>
        </w:rPr>
        <w:t xml:space="preserve"> وهو الذي نشر علم الكوفيين في الأندلس ,  لذلك قلنا : </w:t>
      </w:r>
      <w:r w:rsidR="003E1C8D">
        <w:rPr>
          <w:rFonts w:ascii="Traditional Arabic" w:hAnsi="Traditional Arabic" w:cs="Traditional Arabic" w:hint="cs"/>
          <w:b/>
          <w:bCs/>
          <w:sz w:val="32"/>
          <w:szCs w:val="32"/>
          <w:rtl/>
        </w:rPr>
        <w:t>إ</w:t>
      </w:r>
      <w:r w:rsidRPr="00906795">
        <w:rPr>
          <w:rFonts w:ascii="Traditional Arabic" w:hAnsi="Traditional Arabic" w:cs="Traditional Arabic" w:hint="cs"/>
          <w:b/>
          <w:bCs/>
          <w:sz w:val="32"/>
          <w:szCs w:val="32"/>
          <w:rtl/>
        </w:rPr>
        <w:t>ن الدرس بدأ كوفياً قبل أن يصبح بصرياً 0</w:t>
      </w:r>
    </w:p>
    <w:p w:rsidR="00906795" w:rsidRPr="00906795" w:rsidRDefault="00906795" w:rsidP="003E1C8D">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 xml:space="preserve">وكذلك الأمر في الدرس النحوي في مصر و الشام , فيفتخر علماء هذا الدرس ببصريتهم فهم ينتمون إلى المدرسة البصرية , ومنهم من حاول التوفيق بين المدرستين جرياً على طريقة البغداديين , وأبرزهم الإمام ابن مالك ونجد هذا عند صاحب الفكر النحوي الأصيل والفكرة الحرة غير المتعصبة : الإمام الرضي </w:t>
      </w:r>
      <w:proofErr w:type="spellStart"/>
      <w:r w:rsidRPr="00906795">
        <w:rPr>
          <w:rFonts w:ascii="Traditional Arabic" w:hAnsi="Traditional Arabic" w:cs="Traditional Arabic" w:hint="cs"/>
          <w:b/>
          <w:bCs/>
          <w:sz w:val="32"/>
          <w:szCs w:val="32"/>
          <w:rtl/>
        </w:rPr>
        <w:t>الاسترباذي</w:t>
      </w:r>
      <w:proofErr w:type="spellEnd"/>
      <w:r w:rsidRPr="00906795">
        <w:rPr>
          <w:rFonts w:ascii="Traditional Arabic" w:hAnsi="Traditional Arabic" w:cs="Traditional Arabic" w:hint="cs"/>
          <w:b/>
          <w:bCs/>
          <w:sz w:val="32"/>
          <w:szCs w:val="32"/>
          <w:rtl/>
        </w:rPr>
        <w:t xml:space="preserve"> في شرحه</w:t>
      </w:r>
      <w:r w:rsidR="00EA6D31">
        <w:rPr>
          <w:rFonts w:ascii="Traditional Arabic" w:hAnsi="Traditional Arabic" w:cs="Traditional Arabic" w:hint="cs"/>
          <w:b/>
          <w:bCs/>
          <w:sz w:val="32"/>
          <w:szCs w:val="32"/>
          <w:rtl/>
        </w:rPr>
        <w:t xml:space="preserve"> على</w:t>
      </w:r>
      <w:r w:rsidRPr="00906795">
        <w:rPr>
          <w:rFonts w:ascii="Traditional Arabic" w:hAnsi="Traditional Arabic" w:cs="Traditional Arabic" w:hint="cs"/>
          <w:b/>
          <w:bCs/>
          <w:sz w:val="32"/>
          <w:szCs w:val="32"/>
          <w:rtl/>
        </w:rPr>
        <w:t xml:space="preserve"> كافية ابن الحاجب في النحو 0</w:t>
      </w:r>
    </w:p>
    <w:p w:rsidR="00906795" w:rsidRPr="00906795" w:rsidRDefault="00906795" w:rsidP="00EA6D31">
      <w:pPr>
        <w:spacing w:line="460" w:lineRule="exact"/>
        <w:ind w:firstLine="539"/>
        <w:jc w:val="lowKashida"/>
        <w:rPr>
          <w:rFonts w:ascii="Traditional Arabic" w:hAnsi="Traditional Arabic" w:cs="Traditional Arabic"/>
          <w:b/>
          <w:bCs/>
          <w:sz w:val="32"/>
          <w:szCs w:val="32"/>
          <w:rtl/>
        </w:rPr>
      </w:pPr>
      <w:r w:rsidRPr="00906795">
        <w:rPr>
          <w:rFonts w:ascii="Traditional Arabic" w:hAnsi="Traditional Arabic" w:cs="Traditional Arabic" w:hint="cs"/>
          <w:b/>
          <w:bCs/>
          <w:sz w:val="32"/>
          <w:szCs w:val="32"/>
          <w:rtl/>
        </w:rPr>
        <w:t>وصفوة القول فنحن لا نأخذ بما ظهر من محاولات هدفها نسف مدرسة الكوفة لأسباب غير علمية أو تلك التي سعت إلى التعسف أكثر ونفت أن يكون لنا مدارس نحوية على ما جاء في كتاب ( المدارس النحوية حقيقة أم وهم ) ل</w:t>
      </w:r>
      <w:r w:rsidR="003E1C8D">
        <w:rPr>
          <w:rFonts w:ascii="Traditional Arabic" w:hAnsi="Traditional Arabic" w:cs="Traditional Arabic" w:hint="cs"/>
          <w:b/>
          <w:bCs/>
          <w:sz w:val="32"/>
          <w:szCs w:val="32"/>
          <w:rtl/>
        </w:rPr>
        <w:t xml:space="preserve">لدكتور </w:t>
      </w:r>
      <w:r w:rsidRPr="00906795">
        <w:rPr>
          <w:rFonts w:ascii="Traditional Arabic" w:hAnsi="Traditional Arabic" w:cs="Traditional Arabic" w:hint="cs"/>
          <w:b/>
          <w:bCs/>
          <w:sz w:val="32"/>
          <w:szCs w:val="32"/>
          <w:rtl/>
        </w:rPr>
        <w:t xml:space="preserve">إبراهيم السامرائي , فهذه آراء تبتعد عن روح العلم وما </w:t>
      </w:r>
      <w:r w:rsidRPr="00906795">
        <w:rPr>
          <w:rFonts w:ascii="Traditional Arabic" w:hAnsi="Traditional Arabic" w:cs="Traditional Arabic" w:hint="cs"/>
          <w:b/>
          <w:bCs/>
          <w:sz w:val="32"/>
          <w:szCs w:val="32"/>
          <w:rtl/>
        </w:rPr>
        <w:lastRenderedPageBreak/>
        <w:t>يقتضيه من موضوعية في ال</w:t>
      </w:r>
      <w:r w:rsidR="00EA6D31">
        <w:rPr>
          <w:rFonts w:ascii="Traditional Arabic" w:hAnsi="Traditional Arabic" w:cs="Traditional Arabic" w:hint="cs"/>
          <w:b/>
          <w:bCs/>
          <w:sz w:val="32"/>
          <w:szCs w:val="32"/>
          <w:rtl/>
        </w:rPr>
        <w:t>درس</w:t>
      </w:r>
      <w:r w:rsidRPr="00906795">
        <w:rPr>
          <w:rFonts w:ascii="Traditional Arabic" w:hAnsi="Traditional Arabic" w:cs="Traditional Arabic" w:hint="cs"/>
          <w:b/>
          <w:bCs/>
          <w:sz w:val="32"/>
          <w:szCs w:val="32"/>
          <w:rtl/>
        </w:rPr>
        <w:t xml:space="preserve"> والتمحيص والتدقيق</w:t>
      </w:r>
      <w:r w:rsidR="00EA6D31">
        <w:rPr>
          <w:rFonts w:ascii="Traditional Arabic" w:hAnsi="Traditional Arabic" w:cs="Traditional Arabic" w:hint="cs"/>
          <w:b/>
          <w:bCs/>
          <w:sz w:val="32"/>
          <w:szCs w:val="32"/>
          <w:rtl/>
        </w:rPr>
        <w:t>.</w:t>
      </w:r>
      <w:r w:rsidRPr="00906795">
        <w:rPr>
          <w:rFonts w:ascii="Traditional Arabic" w:hAnsi="Traditional Arabic" w:cs="Traditional Arabic" w:hint="cs"/>
          <w:b/>
          <w:bCs/>
          <w:sz w:val="32"/>
          <w:szCs w:val="32"/>
          <w:rtl/>
        </w:rPr>
        <w:t xml:space="preserve"> وباعثها التعصب الذي يقتل العلم والخلاف الشخصي بين العلماء , ولا نأخذ كذلك برأي الدكتور ( حسن عون ) الذي تأثر بدراسة النحو عند اليونان ورأى أن النحو ارتبط بأشخاص ولا توجد مدارس نحوية عند العرب ويمكن الرجوع إلى كتابه ( تطور الدرس النحوي ) لملاحظة تفاصيل ذلك 0</w:t>
      </w:r>
    </w:p>
    <w:p w:rsidR="00906795" w:rsidRPr="00906795" w:rsidRDefault="00906795" w:rsidP="00906795">
      <w:pPr>
        <w:ind w:firstLine="540"/>
        <w:jc w:val="lowKashida"/>
        <w:rPr>
          <w:rFonts w:ascii="Traditional Arabic" w:hAnsi="Traditional Arabic" w:cs="Traditional Arabic"/>
          <w:b/>
          <w:bCs/>
          <w:sz w:val="32"/>
          <w:szCs w:val="32"/>
          <w:rtl/>
        </w:rPr>
      </w:pPr>
    </w:p>
    <w:p w:rsidR="00882544" w:rsidRPr="00906795" w:rsidRDefault="00882544">
      <w:pPr>
        <w:rPr>
          <w:sz w:val="32"/>
          <w:szCs w:val="32"/>
        </w:rPr>
      </w:pPr>
    </w:p>
    <w:sectPr w:rsidR="00882544" w:rsidRPr="00906795" w:rsidSect="007E037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906795"/>
    <w:rsid w:val="000060E9"/>
    <w:rsid w:val="00023CBA"/>
    <w:rsid w:val="003E1C8D"/>
    <w:rsid w:val="003F21D5"/>
    <w:rsid w:val="004947C7"/>
    <w:rsid w:val="005D70FA"/>
    <w:rsid w:val="006B46E6"/>
    <w:rsid w:val="007E0374"/>
    <w:rsid w:val="00850471"/>
    <w:rsid w:val="00882544"/>
    <w:rsid w:val="008F7C00"/>
    <w:rsid w:val="00906795"/>
    <w:rsid w:val="00912AAE"/>
    <w:rsid w:val="00997F3A"/>
    <w:rsid w:val="00A010CE"/>
    <w:rsid w:val="00A407CA"/>
    <w:rsid w:val="00A840D1"/>
    <w:rsid w:val="00BB79AF"/>
    <w:rsid w:val="00CC1794"/>
    <w:rsid w:val="00E75515"/>
    <w:rsid w:val="00EA6D31"/>
    <w:rsid w:val="00F334BF"/>
    <w:rsid w:val="00FB31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37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682</Words>
  <Characters>3894</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11</cp:revision>
  <dcterms:created xsi:type="dcterms:W3CDTF">2017-11-15T22:29:00Z</dcterms:created>
  <dcterms:modified xsi:type="dcterms:W3CDTF">2017-11-24T16:43:00Z</dcterms:modified>
</cp:coreProperties>
</file>