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437" w:rsidRDefault="00A72437" w:rsidP="0018769D">
      <w:pPr>
        <w:spacing w:after="0" w:line="600" w:lineRule="exact"/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المحاضرة الأولى :</w:t>
      </w:r>
    </w:p>
    <w:p w:rsidR="00B22C67" w:rsidRPr="00B22C67" w:rsidRDefault="00A72437" w:rsidP="0018769D">
      <w:pPr>
        <w:spacing w:after="0" w:line="600" w:lineRule="exact"/>
        <w:ind w:firstLine="540"/>
        <w:jc w:val="lowKashida"/>
        <w:rPr>
          <w:rFonts w:ascii="Traditional Arabic" w:hAnsi="Traditional Arabic" w:cs="Traditional Arabic"/>
          <w:b/>
          <w:bCs/>
          <w:sz w:val="32"/>
          <w:szCs w:val="32"/>
          <w:rtl/>
          <w:lang w:bidi="ar-IQ"/>
        </w:rPr>
      </w:pPr>
      <w:r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="00B22C67"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المدارس النحوية تعنى بدراسة تطور الفكر النحوي , ونحاول من خلال المفردات أن نتجنب التاريخ الذي ي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ُ</w:t>
      </w:r>
      <w:r w:rsidR="00B22C67"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عنى بالتراجم وحياة العلماء , وإنما ندرس آثارهم ومكانتهم في تطور الفكر , أما الاطـلاع على التراجم فيعود للطالب نفسه 0</w:t>
      </w:r>
    </w:p>
    <w:p w:rsidR="00B22C67" w:rsidRPr="00B22C67" w:rsidRDefault="00B22C67" w:rsidP="0018769D">
      <w:pPr>
        <w:spacing w:after="0" w:line="600" w:lineRule="exact"/>
        <w:ind w:firstLine="540"/>
        <w:jc w:val="lowKashida"/>
        <w:outlineLvl w:val="0"/>
        <w:rPr>
          <w:rFonts w:ascii="Traditional Arabic" w:hAnsi="Traditional Arabic" w:cs="Traditional Arabic"/>
          <w:b/>
          <w:bCs/>
          <w:sz w:val="32"/>
          <w:szCs w:val="32"/>
          <w:rtl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ومما سنقف عنده:-</w:t>
      </w:r>
    </w:p>
    <w:p w:rsidR="00B22C67" w:rsidRPr="00B22C67" w:rsidRDefault="00B22C67" w:rsidP="0018769D">
      <w:pPr>
        <w:spacing w:after="0" w:line="600" w:lineRule="exact"/>
        <w:ind w:left="36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تمهيد في مفهوم </w:t>
      </w:r>
      <w:r w:rsidR="003007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 </w:t>
      </w: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لمدرسة ونشأة المدارس النحوية </w:t>
      </w:r>
      <w:r w:rsidR="0030070D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0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المناظرة اللغوية وأثرها في ظهور المذاهب النحوية 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نظرة في كتب النحو وطبقاته ( نظرة تقويمية )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مدرسة البصرة وأصول النحو 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 xml:space="preserve">نحو القراءات ومدرسة الكوفة 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سمات الدرس النحوي في بغداد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سمات الدرس النحوي في الأندلس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سمات الدرس النحوي في مصر والشام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B22C67" w:rsidRPr="00B22C67" w:rsidRDefault="00B22C67" w:rsidP="0018769D">
      <w:pPr>
        <w:numPr>
          <w:ilvl w:val="0"/>
          <w:numId w:val="1"/>
        </w:numPr>
        <w:tabs>
          <w:tab w:val="clear" w:pos="720"/>
        </w:tabs>
        <w:spacing w:after="0" w:line="600" w:lineRule="exact"/>
        <w:ind w:hanging="180"/>
        <w:jc w:val="lowKashida"/>
        <w:rPr>
          <w:rFonts w:ascii="Traditional Arabic" w:hAnsi="Traditional Arabic" w:cs="Traditional Arabic"/>
          <w:b/>
          <w:bCs/>
          <w:sz w:val="32"/>
          <w:szCs w:val="32"/>
        </w:rPr>
      </w:pPr>
      <w:r w:rsidRPr="00B22C67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نظرات في الدرس النحوي المعاصر</w:t>
      </w:r>
      <w:r w:rsidR="00122B7F">
        <w:rPr>
          <w:rFonts w:ascii="Traditional Arabic" w:hAnsi="Traditional Arabic" w:cs="Traditional Arabic" w:hint="cs"/>
          <w:b/>
          <w:bCs/>
          <w:sz w:val="32"/>
          <w:szCs w:val="32"/>
          <w:rtl/>
        </w:rPr>
        <w:t>.</w:t>
      </w:r>
    </w:p>
    <w:p w:rsidR="00F418F6" w:rsidRPr="00C41E8F" w:rsidRDefault="00122B7F" w:rsidP="0018769D">
      <w:pPr>
        <w:spacing w:after="0" w:line="600" w:lineRule="exact"/>
        <w:rPr>
          <w:sz w:val="28"/>
          <w:szCs w:val="28"/>
        </w:rPr>
      </w:pPr>
      <w:r w:rsidRPr="00C41E8F">
        <w:rPr>
          <w:rFonts w:hint="cs"/>
          <w:sz w:val="28"/>
          <w:szCs w:val="28"/>
          <w:rtl/>
        </w:rPr>
        <w:t xml:space="preserve">وتعتمد المحاضرات في الدراسات العليا على أسلوب الحلقات </w:t>
      </w:r>
      <w:proofErr w:type="spellStart"/>
      <w:r w:rsidRPr="00C41E8F">
        <w:rPr>
          <w:rFonts w:hint="cs"/>
          <w:sz w:val="28"/>
          <w:szCs w:val="28"/>
          <w:rtl/>
        </w:rPr>
        <w:t>النقاشية</w:t>
      </w:r>
      <w:proofErr w:type="spellEnd"/>
      <w:r w:rsidRPr="00C41E8F">
        <w:rPr>
          <w:rFonts w:hint="cs"/>
          <w:sz w:val="28"/>
          <w:szCs w:val="28"/>
          <w:rtl/>
        </w:rPr>
        <w:t xml:space="preserve"> </w:t>
      </w:r>
      <w:proofErr w:type="spellStart"/>
      <w:r w:rsidRPr="00C41E8F">
        <w:rPr>
          <w:rFonts w:hint="cs"/>
          <w:sz w:val="28"/>
          <w:szCs w:val="28"/>
          <w:rtl/>
        </w:rPr>
        <w:t>،</w:t>
      </w:r>
      <w:proofErr w:type="spellEnd"/>
      <w:r w:rsidRPr="00C41E8F">
        <w:rPr>
          <w:rFonts w:hint="cs"/>
          <w:sz w:val="28"/>
          <w:szCs w:val="28"/>
          <w:rtl/>
        </w:rPr>
        <w:t xml:space="preserve"> إذ يقوم الأستاذ بتوزيع الواجبات على الطلبة لإعداد بحوث وأوراق عمل تغطي مفردات المقرر الجامعي ، وتضيف إليها ما </w:t>
      </w:r>
      <w:r w:rsidR="00FF0A54" w:rsidRPr="00C41E8F">
        <w:rPr>
          <w:rFonts w:hint="cs"/>
          <w:sz w:val="28"/>
          <w:szCs w:val="28"/>
          <w:rtl/>
        </w:rPr>
        <w:t xml:space="preserve">يغنيها </w:t>
      </w:r>
      <w:r w:rsidRPr="00C41E8F">
        <w:rPr>
          <w:rFonts w:hint="cs"/>
          <w:sz w:val="28"/>
          <w:szCs w:val="28"/>
          <w:rtl/>
        </w:rPr>
        <w:t xml:space="preserve">ويسهم في توسيع آفاق الفكر لدى الطلبة </w:t>
      </w:r>
      <w:r w:rsidR="00FF0A54" w:rsidRPr="00C41E8F">
        <w:rPr>
          <w:rFonts w:hint="cs"/>
          <w:sz w:val="28"/>
          <w:szCs w:val="28"/>
          <w:rtl/>
        </w:rPr>
        <w:t>. وتقام الحو</w:t>
      </w:r>
      <w:r w:rsidR="00EB5B17">
        <w:rPr>
          <w:rFonts w:hint="cs"/>
          <w:sz w:val="28"/>
          <w:szCs w:val="28"/>
          <w:rtl/>
        </w:rPr>
        <w:t>ا</w:t>
      </w:r>
      <w:r w:rsidR="00FF0A54" w:rsidRPr="00C41E8F">
        <w:rPr>
          <w:rFonts w:hint="cs"/>
          <w:sz w:val="28"/>
          <w:szCs w:val="28"/>
          <w:rtl/>
        </w:rPr>
        <w:t xml:space="preserve">رات </w:t>
      </w:r>
      <w:r w:rsidR="00EB5B17">
        <w:rPr>
          <w:rFonts w:hint="cs"/>
          <w:sz w:val="28"/>
          <w:szCs w:val="28"/>
          <w:rtl/>
        </w:rPr>
        <w:t xml:space="preserve">، </w:t>
      </w:r>
      <w:r w:rsidR="00FF0A54" w:rsidRPr="00C41E8F">
        <w:rPr>
          <w:rFonts w:hint="cs"/>
          <w:sz w:val="28"/>
          <w:szCs w:val="28"/>
          <w:rtl/>
        </w:rPr>
        <w:t>وتضاف المداخلات إلى أوراق العمل والأبحاث ، وتوز</w:t>
      </w:r>
      <w:r w:rsidR="00EB5B17">
        <w:rPr>
          <w:rFonts w:hint="cs"/>
          <w:sz w:val="28"/>
          <w:szCs w:val="28"/>
          <w:rtl/>
        </w:rPr>
        <w:t>َّ</w:t>
      </w:r>
      <w:r w:rsidR="00FF0A54" w:rsidRPr="00C41E8F">
        <w:rPr>
          <w:rFonts w:hint="cs"/>
          <w:sz w:val="28"/>
          <w:szCs w:val="28"/>
          <w:rtl/>
        </w:rPr>
        <w:t>ع على الطلبة</w:t>
      </w:r>
      <w:r w:rsidR="00EB5B17">
        <w:rPr>
          <w:rFonts w:hint="cs"/>
          <w:sz w:val="28"/>
          <w:szCs w:val="28"/>
          <w:rtl/>
        </w:rPr>
        <w:t xml:space="preserve"> ،</w:t>
      </w:r>
      <w:r w:rsidR="00FF0A54" w:rsidRPr="00C41E8F">
        <w:rPr>
          <w:rFonts w:hint="cs"/>
          <w:sz w:val="28"/>
          <w:szCs w:val="28"/>
          <w:rtl/>
        </w:rPr>
        <w:t xml:space="preserve"> وتدخل ضمن المادة </w:t>
      </w:r>
      <w:proofErr w:type="spellStart"/>
      <w:r w:rsidR="00FF0A54" w:rsidRPr="00C41E8F">
        <w:rPr>
          <w:rFonts w:hint="cs"/>
          <w:sz w:val="28"/>
          <w:szCs w:val="28"/>
          <w:rtl/>
        </w:rPr>
        <w:t>الامتحانية</w:t>
      </w:r>
      <w:proofErr w:type="spellEnd"/>
      <w:r w:rsidR="00FF0A54" w:rsidRPr="00C41E8F">
        <w:rPr>
          <w:rFonts w:hint="cs"/>
          <w:sz w:val="28"/>
          <w:szCs w:val="28"/>
          <w:rtl/>
        </w:rPr>
        <w:t xml:space="preserve"> التي ي</w:t>
      </w:r>
      <w:r w:rsidR="00EB5B17">
        <w:rPr>
          <w:rFonts w:hint="cs"/>
          <w:sz w:val="28"/>
          <w:szCs w:val="28"/>
          <w:rtl/>
        </w:rPr>
        <w:t>ُ</w:t>
      </w:r>
      <w:r w:rsidR="00FF0A54" w:rsidRPr="00C41E8F">
        <w:rPr>
          <w:rFonts w:hint="cs"/>
          <w:sz w:val="28"/>
          <w:szCs w:val="28"/>
          <w:rtl/>
        </w:rPr>
        <w:t>طال</w:t>
      </w:r>
      <w:r w:rsidR="00EB5B17">
        <w:rPr>
          <w:rFonts w:hint="cs"/>
          <w:sz w:val="28"/>
          <w:szCs w:val="28"/>
          <w:rtl/>
        </w:rPr>
        <w:t>َ</w:t>
      </w:r>
      <w:r w:rsidR="00FF0A54" w:rsidRPr="00C41E8F">
        <w:rPr>
          <w:rFonts w:hint="cs"/>
          <w:sz w:val="28"/>
          <w:szCs w:val="28"/>
          <w:rtl/>
        </w:rPr>
        <w:t xml:space="preserve">ب </w:t>
      </w:r>
      <w:proofErr w:type="spellStart"/>
      <w:r w:rsidR="00FF0A54" w:rsidRPr="00C41E8F">
        <w:rPr>
          <w:rFonts w:hint="cs"/>
          <w:sz w:val="28"/>
          <w:szCs w:val="28"/>
          <w:rtl/>
        </w:rPr>
        <w:t>بها</w:t>
      </w:r>
      <w:proofErr w:type="spellEnd"/>
      <w:r w:rsidR="00FF0A54" w:rsidRPr="00C41E8F">
        <w:rPr>
          <w:rFonts w:hint="cs"/>
          <w:sz w:val="28"/>
          <w:szCs w:val="28"/>
          <w:rtl/>
        </w:rPr>
        <w:t xml:space="preserve"> طلبة الماجستير</w:t>
      </w:r>
      <w:r w:rsidR="00EB5B17">
        <w:rPr>
          <w:rFonts w:hint="cs"/>
          <w:sz w:val="28"/>
          <w:szCs w:val="28"/>
          <w:rtl/>
        </w:rPr>
        <w:t>.</w:t>
      </w:r>
      <w:r w:rsidR="00FF0A54" w:rsidRPr="00C41E8F">
        <w:rPr>
          <w:rFonts w:hint="cs"/>
          <w:sz w:val="28"/>
          <w:szCs w:val="28"/>
          <w:rtl/>
        </w:rPr>
        <w:t xml:space="preserve"> وما</w:t>
      </w:r>
      <w:r w:rsidR="00EB5B17">
        <w:rPr>
          <w:rFonts w:hint="cs"/>
          <w:sz w:val="28"/>
          <w:szCs w:val="28"/>
          <w:rtl/>
        </w:rPr>
        <w:t xml:space="preserve"> </w:t>
      </w:r>
      <w:r w:rsidR="00FF0A54" w:rsidRPr="00C41E8F">
        <w:rPr>
          <w:rFonts w:hint="cs"/>
          <w:sz w:val="28"/>
          <w:szCs w:val="28"/>
          <w:rtl/>
        </w:rPr>
        <w:t>ي</w:t>
      </w:r>
      <w:r w:rsidR="00EB5B17">
        <w:rPr>
          <w:rFonts w:hint="cs"/>
          <w:sz w:val="28"/>
          <w:szCs w:val="28"/>
          <w:rtl/>
        </w:rPr>
        <w:t>ُ</w:t>
      </w:r>
      <w:r w:rsidR="00FF0A54" w:rsidRPr="00C41E8F">
        <w:rPr>
          <w:rFonts w:hint="cs"/>
          <w:sz w:val="28"/>
          <w:szCs w:val="28"/>
          <w:rtl/>
        </w:rPr>
        <w:t xml:space="preserve">نشر على الموقع الخاص بالتعليم الالكتروني يمثل مفاتيح </w:t>
      </w:r>
      <w:r w:rsidR="00FF0A54" w:rsidRPr="00C41E8F">
        <w:rPr>
          <w:rFonts w:hint="cs"/>
          <w:sz w:val="24"/>
          <w:szCs w:val="24"/>
          <w:rtl/>
        </w:rPr>
        <w:t xml:space="preserve">للمحاضرات فقط </w:t>
      </w:r>
      <w:r w:rsidR="00EB5B17">
        <w:rPr>
          <w:rFonts w:hint="cs"/>
          <w:sz w:val="28"/>
          <w:szCs w:val="28"/>
          <w:rtl/>
        </w:rPr>
        <w:t xml:space="preserve"> ، وليس كل ما يرد في حلقاتها </w:t>
      </w:r>
      <w:proofErr w:type="spellStart"/>
      <w:r w:rsidR="00EB5B17">
        <w:rPr>
          <w:rFonts w:hint="cs"/>
          <w:sz w:val="28"/>
          <w:szCs w:val="28"/>
          <w:rtl/>
        </w:rPr>
        <w:t>النقاشية</w:t>
      </w:r>
      <w:proofErr w:type="spellEnd"/>
      <w:r w:rsidR="00FF0A54" w:rsidRPr="00C41E8F">
        <w:rPr>
          <w:rFonts w:hint="cs"/>
          <w:sz w:val="28"/>
          <w:szCs w:val="28"/>
          <w:rtl/>
        </w:rPr>
        <w:t xml:space="preserve">. </w:t>
      </w:r>
    </w:p>
    <w:sectPr w:rsidR="00F418F6" w:rsidRPr="00C41E8F" w:rsidSect="00AF14F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E3778"/>
    <w:multiLevelType w:val="hybridMultilevel"/>
    <w:tmpl w:val="655C0F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compat>
    <w:useFELayout/>
  </w:compat>
  <w:rsids>
    <w:rsidRoot w:val="00B22C67"/>
    <w:rsid w:val="00122B7F"/>
    <w:rsid w:val="0018769D"/>
    <w:rsid w:val="0030070D"/>
    <w:rsid w:val="006D044F"/>
    <w:rsid w:val="009A036D"/>
    <w:rsid w:val="009A66B4"/>
    <w:rsid w:val="00A72437"/>
    <w:rsid w:val="00AF14F4"/>
    <w:rsid w:val="00B22C67"/>
    <w:rsid w:val="00C41E8F"/>
    <w:rsid w:val="00C7574B"/>
    <w:rsid w:val="00EB5B17"/>
    <w:rsid w:val="00F418F6"/>
    <w:rsid w:val="00FF0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F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By DR.Ahmed Saker 2o1O  ;)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7</cp:revision>
  <dcterms:created xsi:type="dcterms:W3CDTF">2017-11-15T23:09:00Z</dcterms:created>
  <dcterms:modified xsi:type="dcterms:W3CDTF">2017-12-01T18:20:00Z</dcterms:modified>
</cp:coreProperties>
</file>