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245" w:rsidRDefault="00A77C5E">
      <w:r w:rsidRPr="00353291">
        <w:rPr>
          <w:rFonts w:hint="cs"/>
          <w:b/>
          <w:bCs/>
          <w:color w:val="FF0000"/>
          <w:u w:val="single"/>
          <w:rtl/>
        </w:rPr>
        <w:t>المحاضرة العاشرة</w:t>
      </w:r>
      <w:r w:rsidRPr="00BF1F2D">
        <w:br/>
      </w:r>
      <w:r w:rsidRPr="00BF1F2D">
        <w:rPr>
          <w:rtl/>
        </w:rPr>
        <w:t>الملكة فكتوريا وسياستها الداخلية والخارجية</w:t>
      </w:r>
      <w:r w:rsidRPr="00BF1F2D">
        <w:br/>
      </w:r>
      <w:r w:rsidRPr="00BF1F2D">
        <w:rPr>
          <w:rtl/>
        </w:rPr>
        <w:t xml:space="preserve">كانت أعظم من اشتهر في تاريخ إنجلترا. ولدت فيكتوريا في قصر </w:t>
      </w:r>
      <w:proofErr w:type="spellStart"/>
      <w:r w:rsidRPr="00BF1F2D">
        <w:rPr>
          <w:rtl/>
        </w:rPr>
        <w:t>كنسينغتون</w:t>
      </w:r>
      <w:proofErr w:type="spellEnd"/>
      <w:r w:rsidRPr="00BF1F2D">
        <w:rPr>
          <w:rtl/>
        </w:rPr>
        <w:t xml:space="preserve"> في لندن في 24 ماي عام 1819، وعندما تُوفي عم فكتوريا، الملك وليام الرابع في ، ولم يكن له وريث، خلفته فكتوريا على العرش، وتُوجت ملكة في كنيسة </w:t>
      </w:r>
      <w:proofErr w:type="spellStart"/>
      <w:r w:rsidRPr="00BF1F2D">
        <w:rPr>
          <w:rtl/>
        </w:rPr>
        <w:t>وستمنستر</w:t>
      </w:r>
      <w:proofErr w:type="spellEnd"/>
      <w:r w:rsidRPr="00BF1F2D">
        <w:rPr>
          <w:rtl/>
        </w:rPr>
        <w:t xml:space="preserve"> في عام 1838، كان اللورد ملبورن أول رئيس للوزراء في عهدها وقام بتعليمها شؤون السياسة والحكم</w:t>
      </w:r>
      <w:r w:rsidRPr="00BF1F2D">
        <w:t>.</w:t>
      </w:r>
      <w:r w:rsidRPr="00BF1F2D">
        <w:br/>
      </w:r>
      <w:r w:rsidRPr="00BF1F2D">
        <w:rPr>
          <w:rtl/>
        </w:rPr>
        <w:t>تزوجت الملكة فكتوريا عام 1840 من ابن خالها ألبرت، أمير ساكس وأنجبت منه أربعة أبناء وخمس بنات، كان الأمير عالما ورجل أعمال محبا للخير وكان الشعب يُكن له حبًا واحترامًا كبيرين. ساعد الأمير ألبرت زوجته بهمة ونشاط في القيام بتصريف واجباتها الملكية، وشاءت الأقدار أن تُوفي الأمير ألبرت عام 1861، فلم تستطع الملكة التخلص من أحزانها على فقدانه، إذ اعتزلت الحياة العامة وأنشطتها ولبست ثياب الحداد السوداء لسنين عديدة</w:t>
      </w:r>
      <w:r w:rsidRPr="00BF1F2D">
        <w:t>.</w:t>
      </w:r>
      <w:r w:rsidRPr="00BF1F2D">
        <w:br/>
      </w:r>
      <w:r w:rsidRPr="00BF1F2D">
        <w:rPr>
          <w:rtl/>
        </w:rPr>
        <w:t xml:space="preserve">شغلت حياتها القرن التاسع عشر كله تقريبا، وشهدت انتقال انجلترا من ظلمة العصور الوسطى إلى الحضارة الحديثة، فلا غرابة إذا عد عصرها أجل عصر عرفته المملكة البريطانية، إذ عرفت فترة حكمها كثيرا من الأحداث المهمة، حيث خاضت بريطانيا حرب الأفيون في الفترة الممتدة بين </w:t>
      </w:r>
      <w:r w:rsidRPr="00BF1F2D">
        <w:t>1839</w:t>
      </w:r>
      <w:r w:rsidRPr="00BF1F2D">
        <w:rPr>
          <w:rtl/>
        </w:rPr>
        <w:t xml:space="preserve">و1842 ضد الصين واحتلت جزيرة هونغ كونغ، كما شنت بريطانيا الحرب المعروفة باسم حرب القرم ضد روسيا في الفترة الممتدة من عام 1853 وحتى عام </w:t>
      </w:r>
      <w:r w:rsidRPr="00BF1F2D">
        <w:t>1856</w:t>
      </w:r>
      <w:r w:rsidRPr="00BF1F2D">
        <w:rPr>
          <w:rtl/>
        </w:rPr>
        <w:t xml:space="preserve">، وشهدت سنوات حكمها الأخيرة اندلاع حرب </w:t>
      </w:r>
      <w:proofErr w:type="spellStart"/>
      <w:r w:rsidRPr="00BF1F2D">
        <w:rPr>
          <w:rtl/>
        </w:rPr>
        <w:t>البوير</w:t>
      </w:r>
      <w:proofErr w:type="spellEnd"/>
      <w:r w:rsidRPr="00BF1F2D">
        <w:rPr>
          <w:rtl/>
        </w:rPr>
        <w:t xml:space="preserve"> (1899-1902) لحماية مصالح بريطانيا في جنوب إفريقيا</w:t>
      </w:r>
      <w:r w:rsidRPr="00BF1F2D">
        <w:t>.</w:t>
      </w:r>
      <w:r w:rsidRPr="00BF1F2D">
        <w:br/>
      </w:r>
      <w:r w:rsidRPr="00BF1F2D">
        <w:rPr>
          <w:rtl/>
        </w:rPr>
        <w:t>نقلت الملكة فيكتوريا السلطة على الهند في عام 1858 من شركة الهند الشرقية وهي شركة تجارية إلى الحكومة البريطانية ونُصِّبت فيكتوريا إمبراطورة على الهند ، كما احكمت بريطانيا في عهدها قبضتها على مصر ومناطق أخرى كثيرة ووحّدت مستعمراتها في أستراليا وكندا</w:t>
      </w:r>
      <w:r w:rsidRPr="00BF1F2D">
        <w:t>.</w:t>
      </w:r>
      <w:r w:rsidRPr="00BF1F2D">
        <w:br/>
      </w:r>
      <w:r w:rsidRPr="00BF1F2D">
        <w:rPr>
          <w:rtl/>
        </w:rPr>
        <w:t>أدى التوسع الكبير في رقعة الإمبراطورية إلى جعل بريطانيا أغنى دولة في العالم، بعد أن أنهت بريطانيا فرض القيود على التجارة الخارجية وأصبحت مستعمراتها مصدرا للمواد الخام وأسواقا لمنتجاتها في الوقت نفسه، وشملت الإمبراطورية البريطانية ربع مساحة العالم وربع سكانه</w:t>
      </w:r>
      <w:r w:rsidRPr="00BF1F2D">
        <w:t>.</w:t>
      </w:r>
      <w:r w:rsidRPr="00BF1F2D">
        <w:br/>
      </w:r>
      <w:r w:rsidRPr="00BF1F2D">
        <w:rPr>
          <w:rtl/>
        </w:rPr>
        <w:t xml:space="preserve">كانت الملكة فيكتوريا متزنة التفكير تتمتع بقدرات جيدة، ورغم ذلك فإن قوة بريطانيا ترجع أساسا إلى رؤساء وزرائها القادرين، وهم: اللورد ملبورن والسير روبرت بيل </w:t>
      </w:r>
      <w:proofErr w:type="spellStart"/>
      <w:r w:rsidRPr="00BF1F2D">
        <w:rPr>
          <w:rtl/>
        </w:rPr>
        <w:t>والفيكونت</w:t>
      </w:r>
      <w:proofErr w:type="spellEnd"/>
      <w:r w:rsidRPr="00BF1F2D">
        <w:rPr>
          <w:rtl/>
        </w:rPr>
        <w:t xml:space="preserve"> </w:t>
      </w:r>
      <w:proofErr w:type="spellStart"/>
      <w:r w:rsidRPr="00BF1F2D">
        <w:rPr>
          <w:rtl/>
        </w:rPr>
        <w:t>بالمرستون</w:t>
      </w:r>
      <w:proofErr w:type="spellEnd"/>
      <w:r w:rsidRPr="00BF1F2D">
        <w:rPr>
          <w:rtl/>
        </w:rPr>
        <w:t xml:space="preserve"> وبنجامين </w:t>
      </w:r>
      <w:proofErr w:type="spellStart"/>
      <w:r w:rsidRPr="00BF1F2D">
        <w:rPr>
          <w:rtl/>
        </w:rPr>
        <w:t>ديزرائيلي</w:t>
      </w:r>
      <w:proofErr w:type="spellEnd"/>
      <w:r w:rsidRPr="00BF1F2D">
        <w:rPr>
          <w:rtl/>
        </w:rPr>
        <w:t xml:space="preserve"> ووليم </w:t>
      </w:r>
      <w:proofErr w:type="spellStart"/>
      <w:r w:rsidRPr="00BF1F2D">
        <w:rPr>
          <w:rtl/>
        </w:rPr>
        <w:t>غلادستون</w:t>
      </w:r>
      <w:proofErr w:type="spellEnd"/>
      <w:r w:rsidRPr="00BF1F2D">
        <w:rPr>
          <w:rtl/>
        </w:rPr>
        <w:t xml:space="preserve"> وماركيز </w:t>
      </w:r>
      <w:proofErr w:type="spellStart"/>
      <w:r w:rsidRPr="00BF1F2D">
        <w:rPr>
          <w:rtl/>
        </w:rPr>
        <w:t>سالزبري</w:t>
      </w:r>
      <w:proofErr w:type="spellEnd"/>
      <w:r w:rsidRPr="00BF1F2D">
        <w:rPr>
          <w:rtl/>
        </w:rPr>
        <w:t>، إذ أدركت الملكة فيكتوريا تدريجيا أنه من أجل بقاء الملكية في بريطانيا يتحتم عليها أن تتنازل عن بعض صلاحيتها وتنقلها إلى وزرائها ليقوموا بتصريفها من داخل المجلس التشريعي، فقبلت فيكتوريا أن تتحوّل من حاكم سياسي وتنفيذي إلى حاكم رمزي وهذا هو السبب الرئيسي في بقاء الملكية في بريطانيا</w:t>
      </w:r>
      <w:r w:rsidRPr="00BF1F2D">
        <w:t>.</w:t>
      </w:r>
      <w:r w:rsidRPr="00BF1F2D">
        <w:br/>
      </w:r>
      <w:r w:rsidRPr="00BF1F2D">
        <w:rPr>
          <w:rtl/>
        </w:rPr>
        <w:t>ورغم ذلك حافظت الإمبراطورة فيكتوريا على دور فعال في الحياة السياسية،</w:t>
      </w:r>
      <w:proofErr w:type="gramStart"/>
      <w:r w:rsidRPr="00BF1F2D">
        <w:rPr>
          <w:rtl/>
        </w:rPr>
        <w:t xml:space="preserve"> فشاركت</w:t>
      </w:r>
      <w:proofErr w:type="gramEnd"/>
      <w:r w:rsidRPr="00BF1F2D">
        <w:rPr>
          <w:rtl/>
        </w:rPr>
        <w:t xml:space="preserve"> رؤساء الوزارة في اتخاذ القرارات، بينما لم يكن لها موقف معلن إزاء الأحزاب والقوى السياسية في البلاد، فكانت تحاول دائما الظهور كطرف محايد</w:t>
      </w:r>
      <w:r w:rsidRPr="00BF1F2D">
        <w:t>.</w:t>
      </w:r>
      <w:r w:rsidRPr="00BF1F2D">
        <w:br/>
      </w:r>
      <w:r w:rsidRPr="00BF1F2D">
        <w:rPr>
          <w:rtl/>
        </w:rPr>
        <w:t>حكمت هذه الملكة بريطانيا العظمى مدّة أربعة وستّين عاماً وتوفّيت عام 1901م</w:t>
      </w:r>
      <w:r w:rsidRPr="00BF1F2D">
        <w:t xml:space="preserve"> .</w:t>
      </w:r>
      <w:r w:rsidRPr="00BF1F2D">
        <w:br/>
      </w:r>
      <w:r w:rsidRPr="00BF1F2D">
        <w:br/>
      </w:r>
      <w:r w:rsidRPr="00BF1F2D">
        <w:rPr>
          <w:rtl/>
        </w:rPr>
        <w:t>ثالثا: روسيا بين عامي (1815ـــ1856</w:t>
      </w:r>
      <w:r w:rsidRPr="00BF1F2D">
        <w:t>)</w:t>
      </w:r>
      <w:r w:rsidRPr="00BF1F2D">
        <w:br/>
      </w:r>
      <w:r w:rsidRPr="00BF1F2D">
        <w:br/>
      </w:r>
      <w:r w:rsidRPr="00BF1F2D">
        <w:rPr>
          <w:rtl/>
        </w:rPr>
        <w:t>على الرغم من أن الإمبراطورية الروسية لعبت دوراً قياديًا هامًا في سياسية القرن التاسع عشر، بفعل هزيمة الإمبراطورية الفرنسية والقضاء على نابليون راسم الخريطة الجغرافية والسياسية الأوروبية، إلا أن الإبقاء على نظام الاستعباد حال دون أي تقدم اقتصادي ملحوظ</w:t>
      </w:r>
      <w:r w:rsidRPr="00BF1F2D">
        <w:t xml:space="preserve">. </w:t>
      </w:r>
      <w:r w:rsidRPr="00BF1F2D">
        <w:br/>
      </w:r>
      <w:r w:rsidRPr="00BF1F2D">
        <w:rPr>
          <w:rtl/>
        </w:rPr>
        <w:t>وفي الفترة التي أخذت دول أوروبا الغربية تحقق خلالها نمواً اقتصاديًا مطرداً بفعل الثورة الصناعية، التي كانت قد بدأت في النصف الثاني من القرن الثامن عشر، أخذت روسيا تظهر تخلفًا وتراجعًا أكثر من أي وقت مضى، الأمر الذي خلق لها مشاكل جديدة، وهدد مركزها كقوة عظمى، نتيجة عدم كفاءة حكومتها، وعزلتها عن الشعب، وتخلفها الاقتصادي</w:t>
      </w:r>
      <w:r w:rsidRPr="00BF1F2D">
        <w:t xml:space="preserve">. </w:t>
      </w:r>
      <w:r w:rsidRPr="00BF1F2D">
        <w:br/>
      </w:r>
      <w:r w:rsidRPr="00BF1F2D">
        <w:rPr>
          <w:rtl/>
        </w:rPr>
        <w:t xml:space="preserve">الا انه رغم ذلك فقد جرت محاولات </w:t>
      </w:r>
      <w:proofErr w:type="spellStart"/>
      <w:r w:rsidRPr="00BF1F2D">
        <w:rPr>
          <w:rtl/>
        </w:rPr>
        <w:t>للاصلاح</w:t>
      </w:r>
      <w:proofErr w:type="spellEnd"/>
      <w:r w:rsidRPr="00BF1F2D">
        <w:rPr>
          <w:rtl/>
        </w:rPr>
        <w:t xml:space="preserve"> في عهد الكسندر الاول ، واقتربت روسيا اقترابا كبيرا من المدينة الاوربية خلال القرن التاسع عشر وحاولت رغم تأخرها ان تتحين الفرص لإجراء الاصلاح وتفتح ذراعها لتلقي التطور , ثم صارت هي بدورها تقوم بقسط وافر من الانتاج في حقول الادب والموسيقى والاجتماع</w:t>
      </w:r>
      <w:r w:rsidRPr="00BF1F2D">
        <w:t xml:space="preserve"> .</w:t>
      </w:r>
      <w:r w:rsidRPr="00BF1F2D">
        <w:br/>
      </w:r>
      <w:r w:rsidRPr="00BF1F2D">
        <w:br/>
      </w:r>
      <w:r w:rsidRPr="00BF1F2D">
        <w:rPr>
          <w:rtl/>
        </w:rPr>
        <w:t>الكسندر الاول وسياسة روسيا الداخلية والخارجية</w:t>
      </w:r>
      <w:r w:rsidRPr="00BF1F2D">
        <w:t>:</w:t>
      </w:r>
      <w:r w:rsidRPr="00BF1F2D">
        <w:br/>
      </w:r>
      <w:r w:rsidRPr="00BF1F2D">
        <w:rPr>
          <w:rtl/>
        </w:rPr>
        <w:t xml:space="preserve">تولى الكسندر الاول مقاليد الحكم بعد يوم واحد من اغتيال والده في سنة </w:t>
      </w:r>
      <w:r w:rsidRPr="00BF1F2D">
        <w:t xml:space="preserve">1801 </w:t>
      </w:r>
      <w:r w:rsidRPr="00BF1F2D">
        <w:rPr>
          <w:rtl/>
        </w:rPr>
        <w:t xml:space="preserve">م وكان حاكما محبوبا وله جماهيرية وحضور في أوساط الشعب بسبب أفكاره الليبرالية التحررية واهتمامه بطبقة الفلاحين كما أنه أسس نظاما تعليميا شاملا وناهض </w:t>
      </w:r>
      <w:proofErr w:type="spellStart"/>
      <w:r w:rsidRPr="00BF1F2D">
        <w:rPr>
          <w:rtl/>
        </w:rPr>
        <w:t>القنانة</w:t>
      </w:r>
      <w:proofErr w:type="spellEnd"/>
      <w:r w:rsidRPr="00BF1F2D">
        <w:rPr>
          <w:rtl/>
        </w:rPr>
        <w:t xml:space="preserve"> (عبودية الأرض) لكنه لم يكن قادرا على الغائها وكانت اغلبية الفلاحين لاتزال مستعبدة جاهلة لا تفرق </w:t>
      </w:r>
      <w:r w:rsidRPr="00BF1F2D">
        <w:rPr>
          <w:rtl/>
        </w:rPr>
        <w:lastRenderedPageBreak/>
        <w:t>حالتها عن حالت الفلاح الانكليزي او الفرنسي</w:t>
      </w:r>
      <w:r w:rsidRPr="00BF1F2D">
        <w:t>.</w:t>
      </w:r>
      <w:r w:rsidRPr="00BF1F2D">
        <w:br/>
      </w:r>
      <w:r w:rsidRPr="00BF1F2D">
        <w:rPr>
          <w:rtl/>
        </w:rPr>
        <w:t>وفي عهد الكسندر الأول ترافقت محاولات تحديث الدولة الروسية مع تضخم الجهاز الإداري للدولة وإحلال النظام البوليسي في البلاد. وفي عام 1822 أصدر مرسوما بمنع نشاط المحافل الماسونية بعد أن أصبحت منظمة شبه حكومية في البلاد بفضل دعمه الشخصي لها، كما نص المرسوم على حظر نشاط الجمعيات السرية الأخرى، ولم يتسن له طيلة حكمه تذليل مشاكل البلاد عن طريق إجراء الإصلاحات فقد بقيت معظم القضايا السياسية والاجتماعية في روسيا بدون حل</w:t>
      </w:r>
      <w:r w:rsidRPr="00BF1F2D">
        <w:t>.</w:t>
      </w:r>
      <w:r w:rsidRPr="00BF1F2D">
        <w:br/>
      </w:r>
      <w:r w:rsidRPr="00BF1F2D">
        <w:rPr>
          <w:rtl/>
        </w:rPr>
        <w:t xml:space="preserve">وفي عهده ايضا تمّ السماح باستيراد الكتب من أوروبا وإنشاء مطابع خاصة، كما أُسّس مجلس الشيوخ الذي كان بمثابة هيئة رقابية وقضائية في منظومة إدارة الدولة، كما تم تكليف أحد كبار المسؤولين (نيكولاي </w:t>
      </w:r>
      <w:proofErr w:type="spellStart"/>
      <w:r w:rsidRPr="00BF1F2D">
        <w:rPr>
          <w:rtl/>
        </w:rPr>
        <w:t>نوفوسيلتسيف</w:t>
      </w:r>
      <w:proofErr w:type="spellEnd"/>
      <w:r w:rsidRPr="00BF1F2D">
        <w:rPr>
          <w:rtl/>
        </w:rPr>
        <w:t>) بإعداد مسودة الدستور الروسي. ولكن بعد الانتهاء من إعداد هذا الدستور تقرر تأجيل إصداره</w:t>
      </w:r>
      <w:r w:rsidRPr="00BF1F2D">
        <w:t>.</w:t>
      </w:r>
      <w:r w:rsidRPr="00BF1F2D">
        <w:br/>
      </w:r>
      <w:r w:rsidRPr="00BF1F2D">
        <w:rPr>
          <w:rtl/>
        </w:rPr>
        <w:t xml:space="preserve">كان الاسكندر الاول يعين الوزراء ويطردهم متى يشاء ويأمر </w:t>
      </w:r>
      <w:proofErr w:type="spellStart"/>
      <w:r w:rsidRPr="00BF1F2D">
        <w:rPr>
          <w:rtl/>
        </w:rPr>
        <w:t>بالقاء</w:t>
      </w:r>
      <w:proofErr w:type="spellEnd"/>
      <w:r w:rsidRPr="00BF1F2D">
        <w:rPr>
          <w:rtl/>
        </w:rPr>
        <w:t xml:space="preserve"> القبض او السجن او ينفي او يعدم من يريد دون ان يستشير احد وكانت له السلطة الشخصية حتى على الكنيسة الروسية القديمة نفسها وكان يؤمن </w:t>
      </w:r>
      <w:proofErr w:type="spellStart"/>
      <w:r w:rsidRPr="00BF1F2D">
        <w:rPr>
          <w:rtl/>
        </w:rPr>
        <w:t>بالافكار</w:t>
      </w:r>
      <w:proofErr w:type="spellEnd"/>
      <w:r w:rsidRPr="00BF1F2D">
        <w:rPr>
          <w:rtl/>
        </w:rPr>
        <w:t xml:space="preserve"> الحرة في شبابه ولكنه بعد ان عاد من مؤتمر فينا اخذ يطرد الامراء من مستشاريه ويكره كل شيء جديد ويسمح لموظفيه بفعل كل ما يرونه لازما للقضاء على </w:t>
      </w:r>
      <w:proofErr w:type="spellStart"/>
      <w:r w:rsidRPr="00BF1F2D">
        <w:rPr>
          <w:rtl/>
        </w:rPr>
        <w:t>الاراء</w:t>
      </w:r>
      <w:proofErr w:type="spellEnd"/>
      <w:r w:rsidRPr="00BF1F2D">
        <w:rPr>
          <w:rtl/>
        </w:rPr>
        <w:t xml:space="preserve"> الحرة التي ناصرها شابا وحاربها كهلا ، فشدد الرقابة على الصحف حتى خنق الجرائد الحرة ،وطرد اساتذة العلوم الحديثة من الجامعات</w:t>
      </w:r>
      <w:r w:rsidRPr="00BF1F2D">
        <w:t xml:space="preserve"> .</w:t>
      </w:r>
      <w:r w:rsidRPr="00BF1F2D">
        <w:br/>
      </w:r>
      <w:r w:rsidRPr="00BF1F2D">
        <w:rPr>
          <w:rtl/>
        </w:rPr>
        <w:t>اما سياسته الخارجية فقد كانت معتدلة وحاول اقامات علاقة صداقة مع فرنسا وبريطانيا لكنه أعلن الحرب على نابليون سنة 1804 م ودفع الغزو الفرنسي لروسيا عام 1812 م المعارضة إلى الالتحاق بالقوات الثورية. في النهاية عمل ألكسندر مع حلفاءه على هزيمة نابليون وهذا ما تم له في مؤتمر فيينا عام 1815 م</w:t>
      </w:r>
      <w:r w:rsidRPr="00BF1F2D">
        <w:t xml:space="preserve">. </w:t>
      </w:r>
      <w:r w:rsidRPr="00BF1F2D">
        <w:br/>
      </w:r>
      <w:r w:rsidRPr="00BF1F2D">
        <w:rPr>
          <w:rtl/>
        </w:rPr>
        <w:t xml:space="preserve">اذ رجع القيصر اسكندر الاول من مؤتمر فينا الى عاصمته بطرسبورغ وهو يتباهى بكبرياء وعظمة فقد اشترك في اسقاط نابليون ونجح في تكوين اتحاد مقدس بين ملوك </w:t>
      </w:r>
      <w:proofErr w:type="spellStart"/>
      <w:r w:rsidRPr="00BF1F2D">
        <w:rPr>
          <w:rtl/>
        </w:rPr>
        <w:t>اوربا</w:t>
      </w:r>
      <w:proofErr w:type="spellEnd"/>
      <w:r w:rsidRPr="00BF1F2D">
        <w:rPr>
          <w:rtl/>
        </w:rPr>
        <w:t xml:space="preserve"> وصار يحكم نصف القارة الاوربية بنفسه ، اما العناصر الداخلية في </w:t>
      </w:r>
      <w:proofErr w:type="spellStart"/>
      <w:r w:rsidRPr="00BF1F2D">
        <w:rPr>
          <w:rtl/>
        </w:rPr>
        <w:t>امبراطوريته</w:t>
      </w:r>
      <w:proofErr w:type="spellEnd"/>
      <w:r w:rsidRPr="00BF1F2D">
        <w:rPr>
          <w:rtl/>
        </w:rPr>
        <w:t xml:space="preserve"> هذه فكانت مختلفة متباينة في لغاتها وآدابها وتقاليدها ، فمنهم الفنلنديون والالمان والبولنديون واليهود التتر والارمن والمغول وغيرهم</w:t>
      </w:r>
      <w:r w:rsidRPr="00BF1F2D">
        <w:t xml:space="preserve"> .</w:t>
      </w:r>
      <w:r w:rsidRPr="00BF1F2D">
        <w:br/>
      </w:r>
      <w:r w:rsidRPr="00BF1F2D">
        <w:rPr>
          <w:rtl/>
        </w:rPr>
        <w:t>ان العنصر الروسي نفسه امتد حتى استولى على سهول روسيا الأوربية و الجنوبية وانتشر نحو الشمال الشرقي حتى وصل سيبيريا وكون كتلة كبيرة من سكان الامبراطورية الواسعة فكانت اللغة الروسية تدرس في المدارس وتستعمل في دوائر الحكومة ، وكان اهل دوقية فنلندا العظمى يكرهون الخضوع لسيدتهم روسيا ، كما كان البولونيون ينظرون الى اليوم الذي يتخلصون فيه من الاستعمار الروسي ويكونون دولة مستقلة لها دستورها ولغتها، توفي بعدها بعشر سنين وخلفه شقيقه القيصر نيكولاي الأول</w:t>
      </w:r>
      <w:r w:rsidRPr="00BF1F2D">
        <w:t>.</w:t>
      </w:r>
      <w:r w:rsidRPr="00BF1F2D">
        <w:br/>
      </w:r>
      <w:bookmarkStart w:id="0" w:name="_GoBack"/>
      <w:bookmarkEnd w:id="0"/>
    </w:p>
    <w:sectPr w:rsidR="00CA5245" w:rsidSect="001408B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F1"/>
    <w:rsid w:val="001408BC"/>
    <w:rsid w:val="00A77C5E"/>
    <w:rsid w:val="00B34DF1"/>
    <w:rsid w:val="00CA52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2</cp:revision>
  <dcterms:created xsi:type="dcterms:W3CDTF">2016-12-30T21:07:00Z</dcterms:created>
  <dcterms:modified xsi:type="dcterms:W3CDTF">2016-12-30T21:08:00Z</dcterms:modified>
</cp:coreProperties>
</file>