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454B33" w:rsidRDefault="00454B33" w:rsidP="00454B33">
      <w:r>
        <w:rPr>
          <w:rFonts w:ascii="Droid Arabic Kufi" w:hAnsi="Droid Arabic Kufi"/>
          <w:color w:val="666666"/>
          <w:sz w:val="17"/>
          <w:szCs w:val="17"/>
          <w:rtl/>
        </w:rPr>
        <w:t>البيان الرابع - ميعاد الاستحقاق</w:t>
      </w:r>
      <w:r>
        <w:rPr>
          <w:rFonts w:ascii="Droid Arabic Kufi" w:hAnsi="Droid Arabic Kufi"/>
          <w:color w:val="666666"/>
          <w:sz w:val="17"/>
          <w:szCs w:val="17"/>
        </w:rPr>
        <w:t xml:space="preserve"> –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يعتبر ميعاد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الاستحاق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البيان الرابع التي نصت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الفقره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الرابعھ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الماده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40 من قانون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ويطلق على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البيان ايضا تاريخ الاستحقاق او اجل الاداء او ميعاد الاداء وان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اھمية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ذكر ميعاد الاستحقاق تكمن في سمتين الاولى تتمثل في الدور الوظيفي التي تقوم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كونھا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اداة وفاء واداة ائتمان اما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الثانيھ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فتتمثل في ان الحامل يرجع على الساحب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والملتزمين الاخرين في الاحوال التي يمتنع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عن اداء قيمة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وكذلك فان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ھناك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مواعيد استحقاق قصيره يجب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مراعاتھا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ذلك لك ذلك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اھتم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المشرع بتحديد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ميعاد الاستحقاق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اولا:- صور ميعاد الاستحقاق نصت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الفقره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الاولى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الماده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84 على جواز سحب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الحوالھ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صور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اربعھ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وقضت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الفقره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الثانيھ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نفس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الماده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على 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الحوالھ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المشتملھ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على مواعيد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استحقاق غير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المذكوره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الفقره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اولا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الماده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 على مواعيد استحقاق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متعاقبھ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تكون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باطلھ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وان صور ميعاد الاستحقاق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ھي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كالاتي</w:t>
      </w:r>
      <w:r>
        <w:rPr>
          <w:rFonts w:ascii="Droid Arabic Kufi" w:hAnsi="Droid Arabic Kufi"/>
          <w:color w:val="666666"/>
          <w:sz w:val="17"/>
          <w:szCs w:val="17"/>
        </w:rPr>
        <w:t>:-</w:t>
      </w:r>
      <w:r>
        <w:rPr>
          <w:rFonts w:ascii="Droid Arabic Kufi" w:hAnsi="Droid Arabic Kufi"/>
          <w:color w:val="666666"/>
          <w:sz w:val="17"/>
          <w:szCs w:val="17"/>
        </w:rPr>
        <w:br/>
        <w:t xml:space="preserve">-1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الصوره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الاولى -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الاوفاء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لدى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الاطلاعوھي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ان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التي تحمل ميعاد لدى الاطلاع او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لدى الشوف او لدى النظر تعتبر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واجبھ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الاداء لدى الاطلاع ولدى الاطلاع المقصود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ھو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خلال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فترة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سنھ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تاريخ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انشائھا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الا اذا مددت او قصرت من قبل الساحب او قصرت من قبل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المظھر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التي لا تحتوي على ميعاد استحقاق تعتبر واجبة الاداء لدى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الاطلاع ولكن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لا يعني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خلوھا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خلوا تاما من ميعاد الاستحقاق لان ذلك يعني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خلوھا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احد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البيانات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الالزاميھ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التي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نصعليھا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القانون وبالتالي تعتبر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باطلھ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بحكم القانون</w:t>
      </w:r>
      <w:r>
        <w:rPr>
          <w:rFonts w:ascii="Droid Arabic Kufi" w:hAnsi="Droid Arabic Kufi"/>
          <w:color w:val="666666"/>
          <w:sz w:val="17"/>
          <w:szCs w:val="17"/>
        </w:rPr>
        <w:br/>
        <w:t xml:space="preserve">-2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الصوره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الثانيھ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- الاستحقاق بعد مضي مده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معينھ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الاطلاع اي بعد مده من اطلاع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الحالھ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يجب تقديم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لكي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يطلع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حتى نستطيع ان نحدد ميعاد الاستحقاق كان يقول الساحب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ادفعوا بعد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ثلاثة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اشھر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تاريخ الاطلاع ففي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ھذي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الحالھ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يجب تقديم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حتى يطلع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وبعد ثلاثة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اشھر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تاريخ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الاطلاع يحل ميعاد الاستحقاق</w:t>
      </w:r>
      <w:r>
        <w:rPr>
          <w:rFonts w:ascii="Droid Arabic Kufi" w:hAnsi="Droid Arabic Kufi"/>
          <w:color w:val="666666"/>
          <w:sz w:val="17"/>
          <w:szCs w:val="17"/>
        </w:rPr>
        <w:br/>
        <w:t xml:space="preserve">-3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الصره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الثالثھ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-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الستحقاق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بعد مضي مده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معينعھ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تاريخ الانشاء كان يقول الساحب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للمسحوب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افعوا بعد مضي ثلاثة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اشھر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تاريخھ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اعلاه او بعد ثلاثة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اشھر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تاريخ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الانشاء ففي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الحالھ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تكون واجبة الاداء بعد ثلاثة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اشھر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التاريخ الذي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وضعھ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الساحب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لانشاء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bookmarkStart w:id="0" w:name="_GoBack"/>
      <w:bookmarkEnd w:id="0"/>
      <w:proofErr w:type="spellEnd"/>
    </w:p>
    <w:sectPr w:rsidR="00E75A67" w:rsidRPr="00454B33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0061FD"/>
    <w:rsid w:val="001A31D0"/>
    <w:rsid w:val="001D03B6"/>
    <w:rsid w:val="002A0D0C"/>
    <w:rsid w:val="00316F8A"/>
    <w:rsid w:val="0035502D"/>
    <w:rsid w:val="003A4FD9"/>
    <w:rsid w:val="003B2B7D"/>
    <w:rsid w:val="003E27A8"/>
    <w:rsid w:val="00415987"/>
    <w:rsid w:val="0043613D"/>
    <w:rsid w:val="00447124"/>
    <w:rsid w:val="00454B33"/>
    <w:rsid w:val="00461645"/>
    <w:rsid w:val="004C1104"/>
    <w:rsid w:val="005113B8"/>
    <w:rsid w:val="00707DF0"/>
    <w:rsid w:val="007464E3"/>
    <w:rsid w:val="007C2A9C"/>
    <w:rsid w:val="007D5484"/>
    <w:rsid w:val="007F631C"/>
    <w:rsid w:val="00934742"/>
    <w:rsid w:val="00A22068"/>
    <w:rsid w:val="00A610B6"/>
    <w:rsid w:val="00B03197"/>
    <w:rsid w:val="00B45B4F"/>
    <w:rsid w:val="00B50602"/>
    <w:rsid w:val="00BE5F89"/>
    <w:rsid w:val="00C33695"/>
    <w:rsid w:val="00C3706B"/>
    <w:rsid w:val="00C52CE7"/>
    <w:rsid w:val="00C9116F"/>
    <w:rsid w:val="00C977E1"/>
    <w:rsid w:val="00CC175D"/>
    <w:rsid w:val="00CE28A3"/>
    <w:rsid w:val="00D12438"/>
    <w:rsid w:val="00D23BA7"/>
    <w:rsid w:val="00D671D8"/>
    <w:rsid w:val="00DC31A7"/>
    <w:rsid w:val="00DC3FA2"/>
    <w:rsid w:val="00E23234"/>
    <w:rsid w:val="00E357D3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48</cp:revision>
  <dcterms:created xsi:type="dcterms:W3CDTF">2018-05-24T13:20:00Z</dcterms:created>
  <dcterms:modified xsi:type="dcterms:W3CDTF">2018-05-27T13:57:00Z</dcterms:modified>
</cp:coreProperties>
</file>