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245" w:rsidRDefault="00184615">
      <w:r w:rsidRPr="00353291">
        <w:rPr>
          <w:rFonts w:hint="cs"/>
          <w:b/>
          <w:bCs/>
          <w:color w:val="FF0000"/>
          <w:u w:val="single"/>
          <w:rtl/>
        </w:rPr>
        <w:t>المحاضرة الثالث عشر</w:t>
      </w:r>
      <w:r w:rsidRPr="00BF1F2D">
        <w:br/>
      </w:r>
      <w:r w:rsidRPr="00BF1F2D">
        <w:rPr>
          <w:rtl/>
        </w:rPr>
        <w:t>رابعا : فرنسا بين (1815ــــ 1848</w:t>
      </w:r>
      <w:r w:rsidRPr="00BF1F2D">
        <w:t>)</w:t>
      </w:r>
      <w:r w:rsidRPr="00BF1F2D">
        <w:br/>
      </w:r>
      <w:r w:rsidRPr="00BF1F2D">
        <w:br/>
      </w:r>
      <w:r w:rsidRPr="00BF1F2D">
        <w:rPr>
          <w:rtl/>
        </w:rPr>
        <w:t xml:space="preserve">اعيد لويس الثامن عشر الى عرش اجداده في فرنسا على اسنة حراب جيوش الحلفاء التي احتلت فرنسا فكانت بعيدة عن المجد والعز اللذين تتعطش اليهم الامة الفرنسية الا ان عودة الملكية الى فرنسا لم يؤد الى اعادة عجلة التاريخ الى الوراء خصوصا بعد درس حكم المائة يوم الذي اقنع لويس الثامن عشر </w:t>
      </w:r>
      <w:proofErr w:type="spellStart"/>
      <w:r w:rsidRPr="00BF1F2D">
        <w:rPr>
          <w:rtl/>
        </w:rPr>
        <w:t>واوربا</w:t>
      </w:r>
      <w:proofErr w:type="spellEnd"/>
      <w:r w:rsidRPr="00BF1F2D">
        <w:rPr>
          <w:rtl/>
        </w:rPr>
        <w:t xml:space="preserve"> انه لا بد من اتباع سياسة الموازنة بين الواقع ومتطلبات السياسة الجديدة وذلك لان التحول الذي اوجدته الثورة الفرنسية ونابليون كان عميق الجذور في المجتمع الفرنسي مما يصعب اعادة الامور الى ما كانت عليه من قبل سنة 1789 لهذا بقيت قوانين المساواة والحرية الشخصية سارية المفعول</w:t>
      </w:r>
      <w:r w:rsidRPr="00BF1F2D">
        <w:t xml:space="preserve"> .</w:t>
      </w:r>
      <w:r w:rsidRPr="00BF1F2D">
        <w:br/>
      </w:r>
      <w:r w:rsidRPr="00BF1F2D">
        <w:br/>
      </w:r>
      <w:r w:rsidRPr="00BF1F2D">
        <w:rPr>
          <w:rtl/>
        </w:rPr>
        <w:t>شارل العاشر وقيام ثورة تموز 1830</w:t>
      </w:r>
      <w:r w:rsidRPr="00BF1F2D">
        <w:t>:</w:t>
      </w:r>
      <w:r w:rsidRPr="00BF1F2D">
        <w:br/>
      </w:r>
      <w:r w:rsidRPr="00BF1F2D">
        <w:rPr>
          <w:rtl/>
        </w:rPr>
        <w:t xml:space="preserve">اقدم شارل العاشر على حل البرلمان الفرنسي لرفضه فرض مزيد من الرقابة على اقدم الصحف وفي الانتخابات التي جرت سنة 1828 فاز تحالف الملكيين الدستوريين وبعض الاحرار والجمهوريين المعتدلين بالأغلبية ومع ذلك استمر شارل العاشر ينتهج سياسة متطرفة فعين </w:t>
      </w:r>
      <w:proofErr w:type="spellStart"/>
      <w:r w:rsidRPr="00BF1F2D">
        <w:rPr>
          <w:rtl/>
        </w:rPr>
        <w:t>كوليناك</w:t>
      </w:r>
      <w:proofErr w:type="spellEnd"/>
      <w:r w:rsidRPr="00BF1F2D">
        <w:rPr>
          <w:rtl/>
        </w:rPr>
        <w:t xml:space="preserve"> المعروف بعدائه للتحرر رئيسا للوزراء فحكم البلاد بلا برلمان لمدة سبعة شهور متحديا المعارضة العنيفة للغاية التي وقفت ضده وقد بدأت بوادر الثورة في الجلسة الاولى لمجلس النواب التي عقدها في 30 آذار 1830 حينما طالب المجلس المشاركة في الحكم ونزع الثقة عن الحكومة فغضب الملك وحل البرلمان لكن الانتخابات الجديدة اعطت نصرا قويا للأحرار وزاد عدد نوابهم في مجلس النواب ومع ذلك لم يكف شارل العاشر محاولاته في اعادة السلطة المطلقة لعرش ال </w:t>
      </w:r>
      <w:proofErr w:type="spellStart"/>
      <w:r w:rsidRPr="00BF1F2D">
        <w:rPr>
          <w:rtl/>
        </w:rPr>
        <w:t>يوريون</w:t>
      </w:r>
      <w:proofErr w:type="spellEnd"/>
      <w:r w:rsidRPr="00BF1F2D">
        <w:rPr>
          <w:rtl/>
        </w:rPr>
        <w:t xml:space="preserve"> وقد </w:t>
      </w:r>
      <w:proofErr w:type="spellStart"/>
      <w:r w:rsidRPr="00BF1F2D">
        <w:rPr>
          <w:rtl/>
        </w:rPr>
        <w:t>توزقع</w:t>
      </w:r>
      <w:proofErr w:type="spellEnd"/>
      <w:r w:rsidRPr="00BF1F2D">
        <w:rPr>
          <w:rtl/>
        </w:rPr>
        <w:t xml:space="preserve"> ان نجاح الغزو الفرنسي الاستعماري للجزائر سنة 1830 </w:t>
      </w:r>
      <w:proofErr w:type="spellStart"/>
      <w:r w:rsidRPr="00BF1F2D">
        <w:rPr>
          <w:rtl/>
        </w:rPr>
        <w:t>واقيلاء</w:t>
      </w:r>
      <w:proofErr w:type="spellEnd"/>
      <w:r w:rsidRPr="00BF1F2D">
        <w:rPr>
          <w:rtl/>
        </w:rPr>
        <w:t xml:space="preserve"> الحزينة الفرنسية الفارغة بحوالي خمسين مليون </w:t>
      </w:r>
      <w:proofErr w:type="spellStart"/>
      <w:r w:rsidRPr="00BF1F2D">
        <w:rPr>
          <w:rtl/>
        </w:rPr>
        <w:t>فرينك</w:t>
      </w:r>
      <w:proofErr w:type="spellEnd"/>
      <w:r w:rsidRPr="00BF1F2D">
        <w:rPr>
          <w:rtl/>
        </w:rPr>
        <w:t xml:space="preserve"> ذهبي سلبت من اموال الشعب العربي </w:t>
      </w:r>
      <w:r w:rsidRPr="00BF1F2D">
        <w:br/>
      </w:r>
      <w:r w:rsidRPr="00BF1F2D">
        <w:rPr>
          <w:rtl/>
        </w:rPr>
        <w:t xml:space="preserve">في الجزائر سيمكنه من تنفيذ احلامه فتحدى المعارضة </w:t>
      </w:r>
      <w:proofErr w:type="spellStart"/>
      <w:r w:rsidRPr="00BF1F2D">
        <w:rPr>
          <w:rtl/>
        </w:rPr>
        <w:t>باصدار</w:t>
      </w:r>
      <w:proofErr w:type="spellEnd"/>
      <w:r w:rsidRPr="00BF1F2D">
        <w:rPr>
          <w:rtl/>
        </w:rPr>
        <w:t xml:space="preserve"> اربعة مراسيم في 25 تموز 1839 مضت بحل المجلس الجديد وتقيد حرية الصحافة وتعديل الانتخابات لصالح الفئات المساندة له وكان من الواضح ان شارك العاشر </w:t>
      </w:r>
      <w:proofErr w:type="spellStart"/>
      <w:r w:rsidRPr="00BF1F2D">
        <w:rPr>
          <w:rtl/>
        </w:rPr>
        <w:t>وبوليناك</w:t>
      </w:r>
      <w:proofErr w:type="spellEnd"/>
      <w:r w:rsidRPr="00BF1F2D">
        <w:rPr>
          <w:rtl/>
        </w:rPr>
        <w:t xml:space="preserve"> لم يبغيا من تعديل القانون رفض المطلب الخاص بتوسيع دائرة الناخبين وهو المطلب الذي كانت تتصاعد ويزداد شدة خلال تلك السنة بل انهما قصدا مؤتمر تمزيق الدستور ذاته</w:t>
      </w:r>
      <w:r w:rsidRPr="00BF1F2D">
        <w:t xml:space="preserve"> .</w:t>
      </w:r>
      <w:r w:rsidRPr="00BF1F2D">
        <w:br/>
      </w:r>
      <w:r w:rsidRPr="00BF1F2D">
        <w:rPr>
          <w:rtl/>
        </w:rPr>
        <w:t xml:space="preserve">ادركت المعارضة نوايا التوجه الجديد لشارل العاشر فكان الرد اندلعت الثورة في باريس يوم 27 تموز 1830 أي بعد يومين من صدور المراسم ودار قتال في شوارع باريس حتى 29 تموز احتلت الجماهير في نهاية قصر الملك شارل العاشر وسيطرت على العاصمة كلها وقد حاول الملك استرضاء الجماهير بالتراجع عن مدارسه الاربعة, لكن ذلك لم ينفع ما اضطر شارل العاشر الى الحرب الى خارج البلاد وقضي بذلك على حكم ال </w:t>
      </w:r>
      <w:proofErr w:type="spellStart"/>
      <w:r w:rsidRPr="00BF1F2D">
        <w:rPr>
          <w:rtl/>
        </w:rPr>
        <w:t>بوريون</w:t>
      </w:r>
      <w:proofErr w:type="spellEnd"/>
      <w:r w:rsidRPr="00BF1F2D">
        <w:rPr>
          <w:rtl/>
        </w:rPr>
        <w:t xml:space="preserve"> في فرنسا الى الابد</w:t>
      </w:r>
      <w:r w:rsidRPr="00BF1F2D">
        <w:t xml:space="preserve"> .</w:t>
      </w:r>
      <w:r w:rsidRPr="00BF1F2D">
        <w:br/>
      </w:r>
      <w:r w:rsidRPr="00BF1F2D">
        <w:rPr>
          <w:rtl/>
        </w:rPr>
        <w:t>حكيم لويس فيليب (1830ــ 1848</w:t>
      </w:r>
      <w:r w:rsidRPr="00BF1F2D">
        <w:t>)</w:t>
      </w:r>
      <w:r w:rsidRPr="00BF1F2D">
        <w:br/>
      </w:r>
      <w:r w:rsidRPr="00BF1F2D">
        <w:rPr>
          <w:rtl/>
        </w:rPr>
        <w:t xml:space="preserve">لقد قررت باريس مصير فرنسا واختفى العلم الملكي الابيض قبل ان يستفيق انصار شارل العاشر في الاقاليم من غفوتهم </w:t>
      </w:r>
      <w:proofErr w:type="spellStart"/>
      <w:r w:rsidRPr="00BF1F2D">
        <w:rPr>
          <w:rtl/>
        </w:rPr>
        <w:t>فدعى</w:t>
      </w:r>
      <w:proofErr w:type="spellEnd"/>
      <w:r w:rsidRPr="00BF1F2D">
        <w:rPr>
          <w:rtl/>
        </w:rPr>
        <w:t xml:space="preserve"> دوق </w:t>
      </w:r>
      <w:proofErr w:type="spellStart"/>
      <w:r w:rsidRPr="00BF1F2D">
        <w:rPr>
          <w:rtl/>
        </w:rPr>
        <w:t>دورليان</w:t>
      </w:r>
      <w:proofErr w:type="spellEnd"/>
      <w:r w:rsidRPr="00BF1F2D">
        <w:rPr>
          <w:rtl/>
        </w:rPr>
        <w:t xml:space="preserve"> ليصبح ملكا باسم فيليب كان </w:t>
      </w:r>
      <w:proofErr w:type="spellStart"/>
      <w:r w:rsidRPr="00BF1F2D">
        <w:rPr>
          <w:rtl/>
        </w:rPr>
        <w:t>دورليان</w:t>
      </w:r>
      <w:proofErr w:type="spellEnd"/>
      <w:r w:rsidRPr="00BF1F2D">
        <w:rPr>
          <w:rtl/>
        </w:rPr>
        <w:t xml:space="preserve"> زعيما لعائلة اورليان العريقة وابن الدوق فيليب الذي ناصر الثورة الفرنسية منذ ايامها الاولى رغم </w:t>
      </w:r>
      <w:proofErr w:type="spellStart"/>
      <w:r w:rsidRPr="00BF1F2D">
        <w:rPr>
          <w:rtl/>
        </w:rPr>
        <w:t>قرايته</w:t>
      </w:r>
      <w:proofErr w:type="spellEnd"/>
      <w:r w:rsidRPr="00BF1F2D">
        <w:rPr>
          <w:rtl/>
        </w:rPr>
        <w:t xml:space="preserve"> للويس السادس عشر بل انه صوت في حينها الى جانب اعدامه قبل ان يفصل رأسه عن المفصلة في عهد الارهاب ومع ذلك بقي ابنه دوليان بعيدا عن اوساط المهاجرين فلم يتأمر معهم ولم يعاد الشعب او حكم الامبراطور وبقيت علاقته ممتازة بالأوساط التحررية بعد سقوط نابليون لقد كانت ثورة تموز 1830 </w:t>
      </w:r>
      <w:proofErr w:type="spellStart"/>
      <w:r w:rsidRPr="00BF1F2D">
        <w:rPr>
          <w:rtl/>
        </w:rPr>
        <w:t>اضربة</w:t>
      </w:r>
      <w:proofErr w:type="spellEnd"/>
      <w:r w:rsidRPr="00BF1F2D">
        <w:rPr>
          <w:rtl/>
        </w:rPr>
        <w:t xml:space="preserve"> خطيرة لمقررات </w:t>
      </w:r>
      <w:proofErr w:type="spellStart"/>
      <w:r w:rsidRPr="00BF1F2D">
        <w:rPr>
          <w:rtl/>
        </w:rPr>
        <w:t>اوربا</w:t>
      </w:r>
      <w:proofErr w:type="spellEnd"/>
      <w:r w:rsidRPr="00BF1F2D">
        <w:rPr>
          <w:rtl/>
        </w:rPr>
        <w:t xml:space="preserve"> في مؤتمر فينا , ففيها انهار جزء اساسي من النظام الاوربي وهم سلالة ال </w:t>
      </w:r>
      <w:proofErr w:type="spellStart"/>
      <w:r w:rsidRPr="00BF1F2D">
        <w:rPr>
          <w:rtl/>
        </w:rPr>
        <w:t>بوربون</w:t>
      </w:r>
      <w:proofErr w:type="spellEnd"/>
      <w:r w:rsidRPr="00BF1F2D">
        <w:rPr>
          <w:rtl/>
        </w:rPr>
        <w:t xml:space="preserve"> </w:t>
      </w:r>
      <w:r w:rsidRPr="00BF1F2D">
        <w:t xml:space="preserve">, </w:t>
      </w:r>
      <w:r w:rsidRPr="00BF1F2D">
        <w:rPr>
          <w:rtl/>
        </w:rPr>
        <w:t xml:space="preserve">ان حكم لويس فيليب في سنواته الاولى كان ناجحا في جلب الاستقرار الى فرنسا ووضع حد للشهوات الفرنسية في الثورة او المغامرة في حرب خارجية , ويعود هذا النجاح الى قرره لويس فيليب في ادارة دفة الحكم ووجود ساسة اذكياء تعاونوا معه في خدمة الدول مثل </w:t>
      </w:r>
      <w:proofErr w:type="spellStart"/>
      <w:r w:rsidRPr="00BF1F2D">
        <w:rPr>
          <w:rtl/>
        </w:rPr>
        <w:t>جيزو</w:t>
      </w:r>
      <w:proofErr w:type="spellEnd"/>
      <w:r w:rsidRPr="00BF1F2D">
        <w:rPr>
          <w:rtl/>
        </w:rPr>
        <w:t xml:space="preserve"> والذي اشتهر </w:t>
      </w:r>
      <w:proofErr w:type="spellStart"/>
      <w:r w:rsidRPr="00BF1F2D">
        <w:rPr>
          <w:rtl/>
        </w:rPr>
        <w:t>بايجاد</w:t>
      </w:r>
      <w:proofErr w:type="spellEnd"/>
      <w:r w:rsidRPr="00BF1F2D">
        <w:rPr>
          <w:rtl/>
        </w:rPr>
        <w:t xml:space="preserve"> نظام تعليم الدولة</w:t>
      </w:r>
      <w:r w:rsidRPr="00BF1F2D">
        <w:t>.</w:t>
      </w:r>
      <w:r w:rsidRPr="00BF1F2D">
        <w:br/>
      </w:r>
      <w:r w:rsidRPr="00BF1F2D">
        <w:rPr>
          <w:rtl/>
        </w:rPr>
        <w:t xml:space="preserve">الا انه مع تقدم السنين ظهرت عوامل اضعفت حكم لويس فيليب منها ان نظام الحكم لم يكن جمهوريا ولا ملكيا , ولم تكن تحيط به تلك الابهة التي رآها الشعب الفرنسي عند اصحاب </w:t>
      </w:r>
      <w:proofErr w:type="spellStart"/>
      <w:r w:rsidRPr="00BF1F2D">
        <w:rPr>
          <w:rtl/>
        </w:rPr>
        <w:t>ايتجان</w:t>
      </w:r>
      <w:proofErr w:type="spellEnd"/>
      <w:r w:rsidRPr="00BF1F2D">
        <w:rPr>
          <w:rtl/>
        </w:rPr>
        <w:t xml:space="preserve"> . كما ان النظام كان باهتا لا يمتلك الصرامة وذلك </w:t>
      </w:r>
      <w:proofErr w:type="spellStart"/>
      <w:r w:rsidRPr="00BF1F2D">
        <w:rPr>
          <w:rtl/>
        </w:rPr>
        <w:t>الصبت</w:t>
      </w:r>
      <w:proofErr w:type="spellEnd"/>
      <w:r w:rsidRPr="00BF1F2D">
        <w:rPr>
          <w:rtl/>
        </w:rPr>
        <w:t xml:space="preserve"> </w:t>
      </w:r>
      <w:proofErr w:type="spellStart"/>
      <w:r w:rsidRPr="00BF1F2D">
        <w:rPr>
          <w:rtl/>
        </w:rPr>
        <w:t>الحذلي</w:t>
      </w:r>
      <w:proofErr w:type="spellEnd"/>
      <w:r w:rsidRPr="00BF1F2D">
        <w:rPr>
          <w:rtl/>
        </w:rPr>
        <w:t xml:space="preserve"> المجيد الذي تميز به نابليون بل عن العكس كانت سياسته الخارجية تمتاز بالتساهل والتسوية مع بريطانيا ورغبته في تجنب اية مخاطرات او مجازفات براقة من جانب اخر اغضب سياسة التعليم التي اعتمدت على مبادئ غير مذهبية ومما زاد في غضب الكنيسة ان حكومة فيليب لم تحفل بأمر رجال الدين تماما وفي مجال الحرية والانتخابات رفضت الحكومة اية مطالبة بتطوير واصلاح الانظمة الانتخابية</w:t>
      </w:r>
      <w:r w:rsidRPr="00BF1F2D">
        <w:t>.</w:t>
      </w:r>
      <w:r w:rsidRPr="00BF1F2D">
        <w:br/>
      </w:r>
      <w:r w:rsidRPr="00BF1F2D">
        <w:rPr>
          <w:rtl/>
        </w:rPr>
        <w:t xml:space="preserve">وسط هذا التوتر السياسي العام واضطراب الاوضاع الاقتصادية والاجتماعية بدأت بوادر ثورة 1848 بباريس منذ صيف 1847 اخفق الاحرار في اجبار الحكومة على اعطاء بعض المنح </w:t>
      </w:r>
      <w:proofErr w:type="spellStart"/>
      <w:r w:rsidRPr="00BF1F2D">
        <w:rPr>
          <w:rtl/>
        </w:rPr>
        <w:t>فدعى</w:t>
      </w:r>
      <w:proofErr w:type="spellEnd"/>
      <w:r w:rsidRPr="00BF1F2D">
        <w:rPr>
          <w:rtl/>
        </w:rPr>
        <w:t xml:space="preserve"> زعيمهم بارد الى حملة جماهيرية في طول البلاد وعرضها للمطالبة بإصلاح وتوسيع دائرة حق الانتخابات لم تستجب الحكومة للمطالب ومنعت عقد مأدبة كان من المقرر اقامتها في 22 فبراير شباط 1848 ومنعت الاجتماعات السياسية مما ادى الى اصطدام القوات الحكومية مع الشعب ليلة </w:t>
      </w:r>
      <w:r w:rsidRPr="00BF1F2D">
        <w:rPr>
          <w:rtl/>
        </w:rPr>
        <w:lastRenderedPageBreak/>
        <w:t xml:space="preserve">22ــ 23 شباط بباريس وتسقط عدد من الضحايا فتطور الامراء الى عصيان , وانتصب المتاريس في شوارع باريس وارتفع علم الثورة صبيحة يوم 23 شباط واستمر القتال الى اليوم التالي وتحصن الثوار المثقفين والعمال خلف </w:t>
      </w:r>
      <w:proofErr w:type="spellStart"/>
      <w:r w:rsidRPr="00BF1F2D">
        <w:rPr>
          <w:rtl/>
        </w:rPr>
        <w:t>المتاربس</w:t>
      </w:r>
      <w:proofErr w:type="spellEnd"/>
      <w:r w:rsidRPr="00BF1F2D">
        <w:rPr>
          <w:rtl/>
        </w:rPr>
        <w:t xml:space="preserve"> واستبدل الهتاف بالإصلاح الى الهتاف بالحياة الجمهورية</w:t>
      </w:r>
      <w:r w:rsidRPr="00BF1F2D">
        <w:t>.</w:t>
      </w:r>
      <w:r w:rsidRPr="00BF1F2D">
        <w:br/>
      </w:r>
      <w:r w:rsidRPr="00BF1F2D">
        <w:rPr>
          <w:rtl/>
        </w:rPr>
        <w:t>خامسا : ايطاليا( 1815 ــ 1870</w:t>
      </w:r>
      <w:r w:rsidRPr="00BF1F2D">
        <w:t xml:space="preserve"> )</w:t>
      </w:r>
      <w:r w:rsidRPr="00BF1F2D">
        <w:br/>
      </w:r>
      <w:r w:rsidRPr="00BF1F2D">
        <w:br/>
      </w:r>
      <w:r w:rsidRPr="00BF1F2D">
        <w:rPr>
          <w:rtl/>
        </w:rPr>
        <w:t xml:space="preserve">كانت ثورات وانتفاضات 1830 و1843 طريقا للوصول الى الوحدة القومية والحرية في الدول الاوربية غير الموحدة والتي كانت تتمثل فيها مقومات الامة في اللغة الواحدة والارض الواحدة والتاريخ المشترك والعادات والتقاليد والشعور بالمصير الواحد . وكلما نجحت الدول الاخرى في تحقيق حريتها او الاصلاحات الدستورية نجحت الامتان الايطالية والالمانية في تحقيق وحدتها وحريتها وكان لكل منهما طريقه الخاص الذي اظهر الى الوجود والى اول مرة في تاريخ </w:t>
      </w:r>
      <w:proofErr w:type="spellStart"/>
      <w:r w:rsidRPr="00BF1F2D">
        <w:rPr>
          <w:rtl/>
        </w:rPr>
        <w:t>اوربا</w:t>
      </w:r>
      <w:proofErr w:type="spellEnd"/>
      <w:r w:rsidRPr="00BF1F2D">
        <w:rPr>
          <w:rtl/>
        </w:rPr>
        <w:t xml:space="preserve"> الدولة القومية الحديثة التي تقوم على اساس الوحدة بعد التجزئة </w:t>
      </w:r>
      <w:r w:rsidRPr="00BF1F2D">
        <w:t>.</w:t>
      </w:r>
      <w:r w:rsidRPr="00BF1F2D">
        <w:br/>
      </w:r>
      <w:r w:rsidRPr="00BF1F2D">
        <w:br/>
      </w:r>
      <w:r w:rsidRPr="00BF1F2D">
        <w:rPr>
          <w:rtl/>
        </w:rPr>
        <w:t>الدويلات الإيطالية</w:t>
      </w:r>
      <w:r w:rsidRPr="00BF1F2D">
        <w:br/>
      </w:r>
      <w:r w:rsidRPr="00BF1F2D">
        <w:rPr>
          <w:rtl/>
        </w:rPr>
        <w:t>كانت ايطاليا في عام 1789 وقبل اشتعال الثورة الفرنسية الكبرى مقسمة الى عدة امارات مثل</w:t>
      </w:r>
      <w:r w:rsidRPr="00BF1F2D">
        <w:t>:</w:t>
      </w:r>
      <w:r w:rsidRPr="00BF1F2D">
        <w:br/>
        <w:t xml:space="preserve">1. </w:t>
      </w:r>
      <w:r w:rsidRPr="00BF1F2D">
        <w:rPr>
          <w:rtl/>
        </w:rPr>
        <w:t xml:space="preserve">ممالك ــ مملكة نابولي ــ مملكة </w:t>
      </w:r>
      <w:proofErr w:type="spellStart"/>
      <w:r w:rsidRPr="00BF1F2D">
        <w:rPr>
          <w:rtl/>
        </w:rPr>
        <w:t>بيدمونت</w:t>
      </w:r>
      <w:proofErr w:type="spellEnd"/>
      <w:r w:rsidRPr="00BF1F2D">
        <w:rPr>
          <w:rtl/>
        </w:rPr>
        <w:t xml:space="preserve"> </w:t>
      </w:r>
      <w:r w:rsidRPr="00BF1F2D">
        <w:br/>
        <w:t xml:space="preserve">2. </w:t>
      </w:r>
      <w:proofErr w:type="spellStart"/>
      <w:r w:rsidRPr="00BF1F2D">
        <w:rPr>
          <w:rtl/>
        </w:rPr>
        <w:t>دوقيات</w:t>
      </w:r>
      <w:proofErr w:type="spellEnd"/>
      <w:r w:rsidRPr="00BF1F2D">
        <w:rPr>
          <w:rtl/>
        </w:rPr>
        <w:t xml:space="preserve"> مثل : ميلان , </w:t>
      </w:r>
      <w:proofErr w:type="spellStart"/>
      <w:r w:rsidRPr="00BF1F2D">
        <w:rPr>
          <w:rtl/>
        </w:rPr>
        <w:t>ووسكانية</w:t>
      </w:r>
      <w:proofErr w:type="spellEnd"/>
      <w:r w:rsidRPr="00BF1F2D">
        <w:rPr>
          <w:rtl/>
        </w:rPr>
        <w:t xml:space="preserve"> , بارما , فيورنتينا , لوكا</w:t>
      </w:r>
      <w:r w:rsidRPr="00BF1F2D">
        <w:br/>
        <w:t xml:space="preserve">3. </w:t>
      </w:r>
      <w:r w:rsidRPr="00BF1F2D">
        <w:rPr>
          <w:rtl/>
        </w:rPr>
        <w:t xml:space="preserve">جمهوريات </w:t>
      </w:r>
      <w:proofErr w:type="gramStart"/>
      <w:r w:rsidRPr="00BF1F2D">
        <w:rPr>
          <w:rtl/>
        </w:rPr>
        <w:t>مثل ,</w:t>
      </w:r>
      <w:proofErr w:type="gramEnd"/>
      <w:r w:rsidRPr="00BF1F2D">
        <w:rPr>
          <w:rtl/>
        </w:rPr>
        <w:t xml:space="preserve"> البندقية ,. </w:t>
      </w:r>
      <w:proofErr w:type="spellStart"/>
      <w:r w:rsidRPr="00BF1F2D">
        <w:rPr>
          <w:rtl/>
        </w:rPr>
        <w:t>جنوى</w:t>
      </w:r>
      <w:proofErr w:type="spellEnd"/>
      <w:r w:rsidRPr="00BF1F2D">
        <w:rPr>
          <w:rtl/>
        </w:rPr>
        <w:t xml:space="preserve"> , </w:t>
      </w:r>
      <w:proofErr w:type="spellStart"/>
      <w:r w:rsidRPr="00BF1F2D">
        <w:rPr>
          <w:rtl/>
        </w:rPr>
        <w:t>دومانكو</w:t>
      </w:r>
      <w:proofErr w:type="spellEnd"/>
      <w:r w:rsidRPr="00BF1F2D">
        <w:rPr>
          <w:rtl/>
        </w:rPr>
        <w:t xml:space="preserve"> , سان مارينو </w:t>
      </w:r>
      <w:r w:rsidRPr="00BF1F2D">
        <w:br/>
        <w:t xml:space="preserve">4. </w:t>
      </w:r>
      <w:r w:rsidRPr="00BF1F2D">
        <w:rPr>
          <w:rtl/>
        </w:rPr>
        <w:t xml:space="preserve">الولايات البابوية ـ منطقة </w:t>
      </w:r>
      <w:proofErr w:type="spellStart"/>
      <w:r w:rsidRPr="00BF1F2D">
        <w:rPr>
          <w:rtl/>
        </w:rPr>
        <w:t>المارشى</w:t>
      </w:r>
      <w:proofErr w:type="spellEnd"/>
      <w:r w:rsidRPr="00BF1F2D">
        <w:rPr>
          <w:rtl/>
        </w:rPr>
        <w:t xml:space="preserve"> , واميريا ،ورومانا </w:t>
      </w:r>
      <w:r w:rsidRPr="00BF1F2D">
        <w:br/>
      </w:r>
      <w:r w:rsidRPr="00BF1F2D">
        <w:rPr>
          <w:rtl/>
        </w:rPr>
        <w:t xml:space="preserve">وهكذا كانت ايطاليا حتى ذلك العهد مقطعة الاوصال يقف دون تحقيق وحدتها عدة عوامل منها وجود اسرة نمساوية في الشمال وملوك ال </w:t>
      </w:r>
      <w:proofErr w:type="spellStart"/>
      <w:r w:rsidRPr="00BF1F2D">
        <w:rPr>
          <w:rtl/>
        </w:rPr>
        <w:t>بوربون</w:t>
      </w:r>
      <w:proofErr w:type="spellEnd"/>
      <w:r w:rsidRPr="00BF1F2D">
        <w:rPr>
          <w:rtl/>
        </w:rPr>
        <w:t xml:space="preserve"> الاسبان في الجنوب ورغبة البابا كرئيس ديني للحفاظ على سلطاته الدنيوية وتفكك الإيطاليين السياسي والمنافسة القديمة بين الإيطاليين</w:t>
      </w:r>
      <w:r w:rsidRPr="00BF1F2D">
        <w:t xml:space="preserve"> .</w:t>
      </w:r>
      <w:r w:rsidRPr="00BF1F2D">
        <w:br/>
      </w:r>
      <w:r w:rsidRPr="00BF1F2D">
        <w:rPr>
          <w:rtl/>
        </w:rPr>
        <w:t>وما كادت الثورة الفرنسية تشتعل وتنشر افكارها عن الحرية والمساواة والاخاء حتى اثر ذلك في ايطاليا بل خطا بها الخطوة الاولى في سبيل وحدتها القومية لا سيما في عهد نابليون حيث قضى على الولايات العديدة التي كانت قائمة بها واوجد ثلاث ممالك هي</w:t>
      </w:r>
      <w:r w:rsidRPr="00BF1F2D">
        <w:t>:</w:t>
      </w:r>
      <w:r w:rsidRPr="00BF1F2D">
        <w:br/>
        <w:t xml:space="preserve">1. </w:t>
      </w:r>
      <w:r w:rsidRPr="00BF1F2D">
        <w:rPr>
          <w:rtl/>
        </w:rPr>
        <w:t xml:space="preserve">مملكة ايطاليا 1805 وكانت تشتمل </w:t>
      </w:r>
      <w:proofErr w:type="spellStart"/>
      <w:r w:rsidRPr="00BF1F2D">
        <w:rPr>
          <w:rtl/>
        </w:rPr>
        <w:t>لمبارديا</w:t>
      </w:r>
      <w:proofErr w:type="spellEnd"/>
      <w:r w:rsidRPr="00BF1F2D">
        <w:rPr>
          <w:rtl/>
        </w:rPr>
        <w:t xml:space="preserve"> والبندقية والجزء الشمالي من ساحل الادرياتيك كان هو ملكا عليها ثم جعل يوحنا </w:t>
      </w:r>
      <w:proofErr w:type="spellStart"/>
      <w:r w:rsidRPr="00BF1F2D">
        <w:rPr>
          <w:rtl/>
        </w:rPr>
        <w:t>بوهاتية</w:t>
      </w:r>
      <w:proofErr w:type="spellEnd"/>
      <w:r w:rsidRPr="00BF1F2D">
        <w:rPr>
          <w:rtl/>
        </w:rPr>
        <w:t xml:space="preserve"> ابن زوجته نائبا عنه</w:t>
      </w:r>
      <w:r w:rsidRPr="00BF1F2D">
        <w:t>.</w:t>
      </w:r>
      <w:r w:rsidRPr="00BF1F2D">
        <w:br/>
        <w:t xml:space="preserve">2. </w:t>
      </w:r>
      <w:r w:rsidRPr="00BF1F2D">
        <w:rPr>
          <w:rtl/>
        </w:rPr>
        <w:t>مملكة نابولي1806 وشملت الجزء الجنوبي من شبه الجزيرة وحكمها جوزيف بونابرت ثم مورا صهر نابليون</w:t>
      </w:r>
      <w:r w:rsidRPr="00BF1F2D">
        <w:t>.</w:t>
      </w:r>
      <w:r w:rsidRPr="00BF1F2D">
        <w:br/>
        <w:t xml:space="preserve">3. </w:t>
      </w:r>
      <w:r w:rsidRPr="00BF1F2D">
        <w:rPr>
          <w:rtl/>
        </w:rPr>
        <w:t xml:space="preserve">مملكة </w:t>
      </w:r>
      <w:proofErr w:type="spellStart"/>
      <w:r w:rsidRPr="00BF1F2D">
        <w:rPr>
          <w:rtl/>
        </w:rPr>
        <w:t>بيرمنت</w:t>
      </w:r>
      <w:proofErr w:type="spellEnd"/>
      <w:r w:rsidRPr="00BF1F2D">
        <w:rPr>
          <w:rtl/>
        </w:rPr>
        <w:t xml:space="preserve"> شملت جزءا كبيرا من الساحل الغربي لشبه الجزيرة وضمت الى فرنسا في المدة 1802ــ 1809 </w:t>
      </w:r>
      <w:r w:rsidRPr="00BF1F2D">
        <w:br/>
      </w:r>
      <w:r w:rsidRPr="00BF1F2D">
        <w:rPr>
          <w:rtl/>
        </w:rPr>
        <w:t>ويعتبر نابليون احد الذين انشأوا ايطاليا الحديثة, حيث نبه الإيطاليين الى اهمية الحكومة الصالحة بطرد الحكام القدامى واقامته نظام اداري صالح ساوى فيه بين المجتمع مما اثار في نفوس الايطاليين الرغبة القومية في تأليف امة قوية موحدة بحيث يمكن القول ان نظم قواعد الحياة القومية في ايطاليا قد وجدت اثناء الاحتلال الفرنسي كذلك كان من اثار نابليون الحسنة على ايطاليا ان يقضي على بقايا الاقطاع وحد من سلطة الكنيسة وجعل البابا رئيسا دينيا فقط , وليس سياسيا واصلح قوانين النظم الا ان الدول المجتمعة في فيينا في 1815 لم تراع هذه التطورات , واعادت النظام القديم في كل الولايات والامارات, حيث اعاد مؤتمر فيينا تقسيم ايطاليا الى عشرة اقسام لا يوجد من بينها قسم قوي يستطيع السيطرة على بقية الاقسام الاخرى , ويوحد ايطاليا وارتبطت معظم هذه الاقسام بالنمسا التي اصبحت صاحبة النفوذ الاكبر في ايطاليا</w:t>
      </w:r>
      <w:r w:rsidRPr="00BF1F2D">
        <w:t>.</w:t>
      </w:r>
      <w:r w:rsidRPr="00BF1F2D">
        <w:br/>
      </w:r>
      <w:bookmarkStart w:id="0" w:name="_GoBack"/>
      <w:bookmarkEnd w:id="0"/>
    </w:p>
    <w:sectPr w:rsidR="00CA5245" w:rsidSect="001408B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277"/>
    <w:rsid w:val="001408BC"/>
    <w:rsid w:val="00184615"/>
    <w:rsid w:val="00521277"/>
    <w:rsid w:val="00CA52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1034</Words>
  <Characters>5895</Characters>
  <Application>Microsoft Office Word</Application>
  <DocSecurity>0</DocSecurity>
  <Lines>49</Lines>
  <Paragraphs>13</Paragraphs>
  <ScaleCrop>false</ScaleCrop>
  <Company/>
  <LinksUpToDate>false</LinksUpToDate>
  <CharactersWithSpaces>6916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2</cp:revision>
  <dcterms:created xsi:type="dcterms:W3CDTF">2016-12-30T21:09:00Z</dcterms:created>
  <dcterms:modified xsi:type="dcterms:W3CDTF">2016-12-30T21:09:00Z</dcterms:modified>
</cp:coreProperties>
</file>