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AFF" w:rsidRPr="00B90629" w:rsidRDefault="00C03AFF" w:rsidP="00C03AFF">
      <w:pPr>
        <w:ind w:left="720" w:hanging="720"/>
        <w:jc w:val="right"/>
        <w:rPr>
          <w:b/>
          <w:bCs/>
          <w:sz w:val="44"/>
          <w:szCs w:val="44"/>
          <w:lang w:bidi="ar-IQ"/>
        </w:rPr>
      </w:pPr>
      <w:proofErr w:type="spellStart"/>
      <w:r w:rsidRPr="00B90629">
        <w:rPr>
          <w:b/>
          <w:bCs/>
          <w:sz w:val="44"/>
          <w:szCs w:val="44"/>
          <w:lang w:bidi="ar-IQ"/>
        </w:rPr>
        <w:t>Septal</w:t>
      </w:r>
      <w:proofErr w:type="spellEnd"/>
      <w:r w:rsidRPr="00B90629">
        <w:rPr>
          <w:b/>
          <w:bCs/>
          <w:sz w:val="44"/>
          <w:szCs w:val="44"/>
          <w:lang w:bidi="ar-IQ"/>
        </w:rPr>
        <w:t xml:space="preserve"> </w:t>
      </w:r>
      <w:proofErr w:type="spellStart"/>
      <w:r w:rsidRPr="00B90629">
        <w:rPr>
          <w:b/>
          <w:bCs/>
          <w:sz w:val="44"/>
          <w:szCs w:val="44"/>
          <w:lang w:bidi="ar-IQ"/>
        </w:rPr>
        <w:t>harmatoma</w:t>
      </w:r>
      <w:proofErr w:type="spellEnd"/>
      <w:r w:rsidRPr="00B90629">
        <w:rPr>
          <w:rFonts w:hint="cs"/>
          <w:b/>
          <w:bCs/>
          <w:sz w:val="44"/>
          <w:szCs w:val="44"/>
          <w:lang w:bidi="ar-IQ"/>
        </w:rPr>
        <w:t xml:space="preserve"> </w:t>
      </w:r>
    </w:p>
    <w:p w:rsidR="00C03AFF" w:rsidRPr="00B90629" w:rsidRDefault="00C03AFF" w:rsidP="00C03AFF">
      <w:pPr>
        <w:ind w:left="720" w:hanging="720"/>
        <w:jc w:val="right"/>
        <w:rPr>
          <w:b/>
          <w:bCs/>
          <w:sz w:val="36"/>
          <w:szCs w:val="36"/>
          <w:lang w:bidi="ar-IQ"/>
        </w:rPr>
      </w:pPr>
      <w:r w:rsidRPr="00B90629">
        <w:rPr>
          <w:rFonts w:hint="cs"/>
          <w:b/>
          <w:bCs/>
          <w:sz w:val="36"/>
          <w:szCs w:val="36"/>
          <w:lang w:bidi="ar-IQ"/>
        </w:rPr>
        <w:t xml:space="preserve">It is due to collection of blood beneath the </w:t>
      </w:r>
      <w:proofErr w:type="spellStart"/>
      <w:r w:rsidRPr="00B90629">
        <w:rPr>
          <w:rFonts w:hint="cs"/>
          <w:b/>
          <w:bCs/>
          <w:sz w:val="36"/>
          <w:szCs w:val="36"/>
          <w:lang w:bidi="ar-IQ"/>
        </w:rPr>
        <w:t>mucoprechondrium</w:t>
      </w:r>
      <w:proofErr w:type="spellEnd"/>
      <w:r w:rsidRPr="00B90629">
        <w:rPr>
          <w:rFonts w:hint="cs"/>
          <w:b/>
          <w:bCs/>
          <w:sz w:val="36"/>
          <w:szCs w:val="36"/>
          <w:lang w:bidi="ar-IQ"/>
        </w:rPr>
        <w:t xml:space="preserve"> of the nasal septum this collection interfere with the vitality of the cartilage ,the cartilage remain viable for 3 days more than 3 days the </w:t>
      </w:r>
      <w:proofErr w:type="spellStart"/>
      <w:r w:rsidRPr="00B90629">
        <w:rPr>
          <w:rFonts w:hint="cs"/>
          <w:b/>
          <w:bCs/>
          <w:sz w:val="36"/>
          <w:szCs w:val="36"/>
          <w:lang w:bidi="ar-IQ"/>
        </w:rPr>
        <w:t>chondrocyte</w:t>
      </w:r>
      <w:proofErr w:type="spellEnd"/>
      <w:r w:rsidRPr="00B90629">
        <w:rPr>
          <w:rFonts w:hint="cs"/>
          <w:b/>
          <w:bCs/>
          <w:sz w:val="36"/>
          <w:szCs w:val="36"/>
          <w:lang w:bidi="ar-IQ"/>
        </w:rPr>
        <w:t xml:space="preserve"> die lead to absorption of the cartilage </w:t>
      </w:r>
    </w:p>
    <w:p w:rsidR="00C03AFF" w:rsidRPr="00B90629" w:rsidRDefault="00C03AFF" w:rsidP="00C03AFF">
      <w:pPr>
        <w:ind w:left="720" w:hanging="720"/>
        <w:jc w:val="right"/>
        <w:rPr>
          <w:b/>
          <w:bCs/>
          <w:sz w:val="36"/>
          <w:szCs w:val="36"/>
          <w:lang w:bidi="ar-IQ"/>
        </w:rPr>
      </w:pPr>
      <w:r w:rsidRPr="00B90629">
        <w:rPr>
          <w:rFonts w:hint="cs"/>
          <w:b/>
          <w:bCs/>
          <w:sz w:val="36"/>
          <w:szCs w:val="36"/>
          <w:lang w:bidi="ar-IQ"/>
        </w:rPr>
        <w:t>Clinical pictures</w:t>
      </w:r>
    </w:p>
    <w:p w:rsidR="00C03AFF" w:rsidRPr="00B90629" w:rsidRDefault="00C03AFF" w:rsidP="00C03AFF">
      <w:pPr>
        <w:ind w:left="720" w:hanging="720"/>
        <w:jc w:val="right"/>
        <w:rPr>
          <w:b/>
          <w:bCs/>
          <w:sz w:val="36"/>
          <w:szCs w:val="36"/>
          <w:lang w:bidi="ar-IQ"/>
        </w:rPr>
      </w:pPr>
      <w:r w:rsidRPr="00B90629">
        <w:rPr>
          <w:rFonts w:hint="cs"/>
          <w:b/>
          <w:bCs/>
          <w:sz w:val="36"/>
          <w:szCs w:val="36"/>
          <w:lang w:bidi="ar-IQ"/>
        </w:rPr>
        <w:tab/>
      </w:r>
      <w:r w:rsidRPr="00B90629">
        <w:rPr>
          <w:rFonts w:hint="cs"/>
          <w:b/>
          <w:bCs/>
          <w:sz w:val="36"/>
          <w:szCs w:val="36"/>
          <w:lang w:bidi="ar-IQ"/>
        </w:rPr>
        <w:tab/>
        <w:t>Nasal obstruction---complete bilateral          nasal obstruction</w:t>
      </w:r>
    </w:p>
    <w:p w:rsidR="00C03AFF" w:rsidRPr="00B90629" w:rsidRDefault="00C03AFF" w:rsidP="00C03AFF">
      <w:pPr>
        <w:ind w:left="720" w:hanging="720"/>
        <w:jc w:val="right"/>
        <w:rPr>
          <w:b/>
          <w:bCs/>
          <w:sz w:val="36"/>
          <w:szCs w:val="36"/>
          <w:lang w:bidi="ar-IQ"/>
        </w:rPr>
      </w:pPr>
      <w:r w:rsidRPr="00B90629">
        <w:rPr>
          <w:rFonts w:hint="cs"/>
          <w:b/>
          <w:bCs/>
          <w:sz w:val="36"/>
          <w:szCs w:val="36"/>
          <w:lang w:bidi="ar-IQ"/>
        </w:rPr>
        <w:tab/>
        <w:t>Discomfort</w:t>
      </w:r>
    </w:p>
    <w:p w:rsidR="00C03AFF" w:rsidRPr="00B90629" w:rsidRDefault="00C03AFF" w:rsidP="00C03AFF">
      <w:pPr>
        <w:ind w:left="720" w:hanging="720"/>
        <w:jc w:val="right"/>
        <w:rPr>
          <w:b/>
          <w:bCs/>
          <w:sz w:val="36"/>
          <w:szCs w:val="36"/>
          <w:lang w:bidi="ar-IQ"/>
        </w:rPr>
      </w:pPr>
      <w:proofErr w:type="spellStart"/>
      <w:r w:rsidRPr="00B90629">
        <w:rPr>
          <w:rFonts w:hint="cs"/>
          <w:b/>
          <w:bCs/>
          <w:sz w:val="36"/>
          <w:szCs w:val="36"/>
          <w:lang w:bidi="ar-IQ"/>
        </w:rPr>
        <w:t>Septal</w:t>
      </w:r>
      <w:proofErr w:type="spellEnd"/>
      <w:r w:rsidRPr="00B90629">
        <w:rPr>
          <w:rFonts w:hint="cs"/>
          <w:b/>
          <w:bCs/>
          <w:sz w:val="36"/>
          <w:szCs w:val="36"/>
          <w:lang w:bidi="ar-IQ"/>
        </w:rPr>
        <w:t xml:space="preserve"> swelling soft red in </w:t>
      </w:r>
      <w:proofErr w:type="spellStart"/>
      <w:r w:rsidRPr="00B90629">
        <w:rPr>
          <w:rFonts w:hint="cs"/>
          <w:b/>
          <w:bCs/>
          <w:sz w:val="36"/>
          <w:szCs w:val="36"/>
          <w:lang w:bidi="ar-IQ"/>
        </w:rPr>
        <w:t>colour</w:t>
      </w:r>
      <w:proofErr w:type="spellEnd"/>
    </w:p>
    <w:p w:rsidR="00C03AFF" w:rsidRPr="00B90629" w:rsidRDefault="00C03AFF" w:rsidP="00C03AFF">
      <w:pPr>
        <w:ind w:left="720" w:hanging="720"/>
        <w:jc w:val="right"/>
        <w:rPr>
          <w:b/>
          <w:bCs/>
          <w:sz w:val="36"/>
          <w:szCs w:val="36"/>
          <w:lang w:bidi="ar-IQ"/>
        </w:rPr>
      </w:pPr>
    </w:p>
    <w:p w:rsidR="00C03AFF" w:rsidRPr="00B90629" w:rsidRDefault="00C03AFF" w:rsidP="00C03AFF">
      <w:pPr>
        <w:ind w:left="720" w:hanging="720"/>
        <w:jc w:val="right"/>
        <w:rPr>
          <w:b/>
          <w:bCs/>
          <w:sz w:val="36"/>
          <w:szCs w:val="36"/>
          <w:lang w:bidi="ar-IQ"/>
        </w:rPr>
      </w:pPr>
      <w:r w:rsidRPr="00B90629">
        <w:rPr>
          <w:rFonts w:hint="cs"/>
          <w:b/>
          <w:bCs/>
          <w:sz w:val="36"/>
          <w:szCs w:val="36"/>
          <w:lang w:bidi="ar-IQ"/>
        </w:rPr>
        <w:t xml:space="preserve">Complication </w:t>
      </w:r>
    </w:p>
    <w:p w:rsidR="00C03AFF" w:rsidRPr="00B90629" w:rsidRDefault="00C03AFF" w:rsidP="00C03AFF">
      <w:pPr>
        <w:ind w:left="720" w:hanging="720"/>
        <w:jc w:val="right"/>
        <w:rPr>
          <w:b/>
          <w:bCs/>
          <w:sz w:val="36"/>
          <w:szCs w:val="36"/>
          <w:lang w:bidi="ar-IQ"/>
        </w:rPr>
      </w:pPr>
      <w:proofErr w:type="spellStart"/>
      <w:r w:rsidRPr="00B90629">
        <w:rPr>
          <w:rFonts w:hint="cs"/>
          <w:b/>
          <w:bCs/>
          <w:sz w:val="36"/>
          <w:szCs w:val="36"/>
          <w:lang w:bidi="ar-IQ"/>
        </w:rPr>
        <w:t>Septal</w:t>
      </w:r>
      <w:proofErr w:type="spellEnd"/>
      <w:r w:rsidRPr="00B90629">
        <w:rPr>
          <w:rFonts w:hint="cs"/>
          <w:b/>
          <w:bCs/>
          <w:sz w:val="36"/>
          <w:szCs w:val="36"/>
          <w:lang w:bidi="ar-IQ"/>
        </w:rPr>
        <w:t xml:space="preserve"> </w:t>
      </w:r>
      <w:proofErr w:type="spellStart"/>
      <w:r w:rsidRPr="00B90629">
        <w:rPr>
          <w:rFonts w:hint="cs"/>
          <w:b/>
          <w:bCs/>
          <w:sz w:val="36"/>
          <w:szCs w:val="36"/>
          <w:lang w:bidi="ar-IQ"/>
        </w:rPr>
        <w:t>abcess</w:t>
      </w:r>
      <w:proofErr w:type="spellEnd"/>
      <w:r w:rsidRPr="00B90629">
        <w:rPr>
          <w:rFonts w:hint="cs"/>
          <w:b/>
          <w:bCs/>
          <w:sz w:val="36"/>
          <w:szCs w:val="36"/>
          <w:lang w:bidi="ar-IQ"/>
        </w:rPr>
        <w:t xml:space="preserve">  </w:t>
      </w:r>
    </w:p>
    <w:p w:rsidR="00C03AFF" w:rsidRPr="00B90629" w:rsidRDefault="00C03AFF" w:rsidP="00C03AFF">
      <w:pPr>
        <w:ind w:left="720" w:hanging="720"/>
        <w:jc w:val="right"/>
        <w:rPr>
          <w:b/>
          <w:bCs/>
          <w:sz w:val="36"/>
          <w:szCs w:val="36"/>
          <w:lang w:bidi="ar-IQ"/>
        </w:rPr>
      </w:pPr>
      <w:r w:rsidRPr="00B90629">
        <w:rPr>
          <w:rFonts w:hint="cs"/>
          <w:b/>
          <w:bCs/>
          <w:sz w:val="36"/>
          <w:szCs w:val="36"/>
          <w:lang w:bidi="ar-IQ"/>
        </w:rPr>
        <w:t>Cartilage necrosis</w:t>
      </w:r>
    </w:p>
    <w:p w:rsidR="00C03AFF" w:rsidRPr="00B90629" w:rsidRDefault="00C03AFF" w:rsidP="00C03AFF">
      <w:pPr>
        <w:ind w:left="720" w:hanging="720"/>
        <w:jc w:val="right"/>
        <w:rPr>
          <w:b/>
          <w:bCs/>
          <w:sz w:val="36"/>
          <w:szCs w:val="36"/>
          <w:lang w:bidi="ar-IQ"/>
        </w:rPr>
      </w:pPr>
      <w:r w:rsidRPr="00B90629">
        <w:rPr>
          <w:rFonts w:hint="cs"/>
          <w:b/>
          <w:bCs/>
          <w:sz w:val="36"/>
          <w:szCs w:val="36"/>
          <w:lang w:bidi="ar-IQ"/>
        </w:rPr>
        <w:t>Nasal saddle deformity</w:t>
      </w:r>
    </w:p>
    <w:p w:rsidR="00C03AFF" w:rsidRPr="00B90629" w:rsidRDefault="00C03AFF" w:rsidP="00C03AFF">
      <w:pPr>
        <w:ind w:left="720" w:hanging="720"/>
        <w:jc w:val="right"/>
        <w:rPr>
          <w:b/>
          <w:bCs/>
          <w:sz w:val="36"/>
          <w:szCs w:val="36"/>
          <w:lang w:bidi="ar-IQ"/>
        </w:rPr>
      </w:pPr>
      <w:r w:rsidRPr="00B90629">
        <w:rPr>
          <w:rFonts w:hint="cs"/>
          <w:b/>
          <w:bCs/>
          <w:sz w:val="36"/>
          <w:szCs w:val="36"/>
          <w:lang w:bidi="ar-IQ"/>
        </w:rPr>
        <w:t>Treatment</w:t>
      </w:r>
    </w:p>
    <w:p w:rsidR="00C03AFF" w:rsidRPr="00B90629" w:rsidRDefault="00C03AFF" w:rsidP="00C03AFF">
      <w:pPr>
        <w:ind w:left="720" w:hanging="720"/>
        <w:jc w:val="right"/>
        <w:rPr>
          <w:b/>
          <w:bCs/>
          <w:sz w:val="36"/>
          <w:szCs w:val="36"/>
          <w:lang w:bidi="ar-IQ"/>
        </w:rPr>
      </w:pPr>
      <w:r w:rsidRPr="00B90629">
        <w:rPr>
          <w:rFonts w:hint="cs"/>
          <w:b/>
          <w:bCs/>
          <w:sz w:val="36"/>
          <w:szCs w:val="36"/>
          <w:lang w:bidi="ar-IQ"/>
        </w:rPr>
        <w:t xml:space="preserve">Simple aspiration ---if </w:t>
      </w:r>
      <w:proofErr w:type="spellStart"/>
      <w:r w:rsidRPr="00B90629">
        <w:rPr>
          <w:rFonts w:hint="cs"/>
          <w:b/>
          <w:bCs/>
          <w:sz w:val="36"/>
          <w:szCs w:val="36"/>
          <w:lang w:bidi="ar-IQ"/>
        </w:rPr>
        <w:t>haematoma</w:t>
      </w:r>
      <w:proofErr w:type="spellEnd"/>
      <w:r w:rsidRPr="00B90629">
        <w:rPr>
          <w:rFonts w:hint="cs"/>
          <w:b/>
          <w:bCs/>
          <w:sz w:val="36"/>
          <w:szCs w:val="36"/>
          <w:lang w:bidi="ar-IQ"/>
        </w:rPr>
        <w:t xml:space="preserve"> is small</w:t>
      </w:r>
    </w:p>
    <w:p w:rsidR="00C03AFF" w:rsidRPr="00B90629" w:rsidRDefault="00C03AFF" w:rsidP="00C03AFF">
      <w:pPr>
        <w:ind w:left="720" w:hanging="720"/>
        <w:jc w:val="right"/>
        <w:rPr>
          <w:b/>
          <w:bCs/>
          <w:sz w:val="36"/>
          <w:szCs w:val="36"/>
          <w:lang w:bidi="ar-IQ"/>
        </w:rPr>
      </w:pPr>
    </w:p>
    <w:p w:rsidR="00C03AFF" w:rsidRPr="00B90629" w:rsidRDefault="00C03AFF" w:rsidP="00C03AFF">
      <w:pPr>
        <w:ind w:left="720" w:hanging="720"/>
        <w:jc w:val="right"/>
        <w:rPr>
          <w:b/>
          <w:bCs/>
          <w:sz w:val="36"/>
          <w:szCs w:val="36"/>
          <w:lang w:bidi="ar-IQ"/>
        </w:rPr>
      </w:pPr>
      <w:r w:rsidRPr="00B90629">
        <w:rPr>
          <w:rFonts w:hint="cs"/>
          <w:b/>
          <w:bCs/>
          <w:sz w:val="36"/>
          <w:szCs w:val="36"/>
          <w:lang w:bidi="ar-IQ"/>
        </w:rPr>
        <w:t>Incision and drainage</w:t>
      </w:r>
    </w:p>
    <w:p w:rsidR="00C03AFF" w:rsidRPr="00B90629" w:rsidRDefault="00C03AFF" w:rsidP="00C03AFF">
      <w:pPr>
        <w:ind w:left="720" w:hanging="720"/>
        <w:jc w:val="right"/>
        <w:rPr>
          <w:b/>
          <w:bCs/>
          <w:sz w:val="36"/>
          <w:szCs w:val="36"/>
          <w:lang w:bidi="ar-IQ"/>
        </w:rPr>
      </w:pPr>
    </w:p>
    <w:p w:rsidR="00C03AFF" w:rsidRPr="00B90629" w:rsidRDefault="00C03AFF" w:rsidP="00C03AFF">
      <w:pPr>
        <w:ind w:left="720" w:hanging="720"/>
        <w:jc w:val="right"/>
        <w:rPr>
          <w:b/>
          <w:bCs/>
          <w:sz w:val="36"/>
          <w:szCs w:val="36"/>
          <w:lang w:bidi="ar-IQ"/>
        </w:rPr>
      </w:pPr>
      <w:r w:rsidRPr="00B90629">
        <w:rPr>
          <w:rFonts w:hint="cs"/>
          <w:b/>
          <w:bCs/>
          <w:sz w:val="36"/>
          <w:szCs w:val="36"/>
          <w:lang w:bidi="ar-IQ"/>
        </w:rPr>
        <w:t>Packing to obliterate dead space with or without quilting suture</w:t>
      </w:r>
    </w:p>
    <w:p w:rsidR="00C03AFF" w:rsidRPr="00B90629" w:rsidRDefault="00C03AFF" w:rsidP="00C03AFF">
      <w:pPr>
        <w:ind w:left="720" w:hanging="720"/>
        <w:jc w:val="right"/>
        <w:rPr>
          <w:b/>
          <w:bCs/>
          <w:sz w:val="36"/>
          <w:szCs w:val="36"/>
          <w:lang w:bidi="ar-IQ"/>
        </w:rPr>
      </w:pPr>
    </w:p>
    <w:p w:rsidR="00C03AFF" w:rsidRPr="00B90629" w:rsidRDefault="00C03AFF" w:rsidP="00C03AFF">
      <w:pPr>
        <w:ind w:left="720" w:hanging="720"/>
        <w:jc w:val="right"/>
        <w:rPr>
          <w:b/>
          <w:bCs/>
          <w:sz w:val="36"/>
          <w:szCs w:val="36"/>
          <w:lang w:bidi="ar-IQ"/>
        </w:rPr>
      </w:pPr>
      <w:r w:rsidRPr="00B90629">
        <w:rPr>
          <w:rFonts w:hint="cs"/>
          <w:b/>
          <w:bCs/>
          <w:sz w:val="36"/>
          <w:szCs w:val="36"/>
          <w:lang w:bidi="ar-IQ"/>
        </w:rPr>
        <w:t>Systemic AB</w:t>
      </w:r>
    </w:p>
    <w:p w:rsidR="00C03AFF" w:rsidRPr="00B90629" w:rsidRDefault="00C03AFF" w:rsidP="00C03AFF">
      <w:pPr>
        <w:ind w:left="720" w:hanging="720"/>
        <w:jc w:val="right"/>
        <w:rPr>
          <w:b/>
          <w:bCs/>
          <w:sz w:val="36"/>
          <w:szCs w:val="36"/>
          <w:lang w:bidi="ar-IQ"/>
        </w:rPr>
      </w:pPr>
      <w:proofErr w:type="spellStart"/>
      <w:r w:rsidRPr="00B90629">
        <w:rPr>
          <w:rFonts w:hint="cs"/>
          <w:b/>
          <w:bCs/>
          <w:sz w:val="36"/>
          <w:szCs w:val="36"/>
          <w:lang w:bidi="ar-IQ"/>
        </w:rPr>
        <w:t>Septal</w:t>
      </w:r>
      <w:proofErr w:type="spellEnd"/>
      <w:r w:rsidRPr="00B90629">
        <w:rPr>
          <w:rFonts w:hint="cs"/>
          <w:b/>
          <w:bCs/>
          <w:sz w:val="36"/>
          <w:szCs w:val="36"/>
          <w:lang w:bidi="ar-IQ"/>
        </w:rPr>
        <w:t xml:space="preserve"> </w:t>
      </w:r>
      <w:proofErr w:type="spellStart"/>
      <w:r w:rsidRPr="00B90629">
        <w:rPr>
          <w:rFonts w:hint="cs"/>
          <w:b/>
          <w:bCs/>
          <w:sz w:val="36"/>
          <w:szCs w:val="36"/>
          <w:lang w:bidi="ar-IQ"/>
        </w:rPr>
        <w:t>abcess</w:t>
      </w:r>
      <w:proofErr w:type="spellEnd"/>
    </w:p>
    <w:p w:rsidR="00C03AFF" w:rsidRPr="00B90629" w:rsidRDefault="00C03AFF" w:rsidP="00C03AFF">
      <w:pPr>
        <w:ind w:left="720" w:hanging="720"/>
        <w:jc w:val="right"/>
        <w:rPr>
          <w:b/>
          <w:bCs/>
          <w:sz w:val="36"/>
          <w:szCs w:val="36"/>
          <w:lang w:bidi="ar-IQ"/>
        </w:rPr>
      </w:pPr>
      <w:r w:rsidRPr="00B90629">
        <w:rPr>
          <w:rFonts w:hint="cs"/>
          <w:b/>
          <w:bCs/>
          <w:sz w:val="36"/>
          <w:szCs w:val="36"/>
          <w:lang w:bidi="ar-IQ"/>
        </w:rPr>
        <w:t>*Mostly due to trauma 75%</w:t>
      </w:r>
    </w:p>
    <w:p w:rsidR="00C03AFF" w:rsidRPr="00B90629" w:rsidRDefault="00C03AFF" w:rsidP="00C03AFF">
      <w:pPr>
        <w:ind w:left="720" w:hanging="720"/>
        <w:jc w:val="right"/>
        <w:rPr>
          <w:b/>
          <w:bCs/>
          <w:sz w:val="36"/>
          <w:szCs w:val="36"/>
          <w:lang w:bidi="ar-IQ"/>
        </w:rPr>
      </w:pPr>
    </w:p>
    <w:p w:rsidR="00C03AFF" w:rsidRPr="00B90629" w:rsidRDefault="00C03AFF" w:rsidP="00C03AFF">
      <w:pPr>
        <w:ind w:left="720" w:hanging="720"/>
        <w:jc w:val="right"/>
        <w:rPr>
          <w:b/>
          <w:bCs/>
          <w:sz w:val="36"/>
          <w:szCs w:val="36"/>
          <w:lang w:bidi="ar-IQ"/>
        </w:rPr>
      </w:pPr>
      <w:r w:rsidRPr="00B90629">
        <w:rPr>
          <w:rFonts w:hint="cs"/>
          <w:b/>
          <w:bCs/>
          <w:sz w:val="36"/>
          <w:szCs w:val="36"/>
          <w:lang w:bidi="ar-IQ"/>
        </w:rPr>
        <w:t>*Infective –</w:t>
      </w:r>
      <w:proofErr w:type="spellStart"/>
      <w:r w:rsidRPr="00B90629">
        <w:rPr>
          <w:rFonts w:hint="cs"/>
          <w:b/>
          <w:bCs/>
          <w:sz w:val="36"/>
          <w:szCs w:val="36"/>
          <w:lang w:bidi="ar-IQ"/>
        </w:rPr>
        <w:t>measle</w:t>
      </w:r>
      <w:proofErr w:type="gramStart"/>
      <w:r w:rsidRPr="00B90629">
        <w:rPr>
          <w:rFonts w:hint="cs"/>
          <w:b/>
          <w:bCs/>
          <w:sz w:val="36"/>
          <w:szCs w:val="36"/>
          <w:lang w:bidi="ar-IQ"/>
        </w:rPr>
        <w:t>,scarlet</w:t>
      </w:r>
      <w:proofErr w:type="spellEnd"/>
      <w:proofErr w:type="gramEnd"/>
      <w:r w:rsidRPr="00B90629">
        <w:rPr>
          <w:rFonts w:hint="cs"/>
          <w:b/>
          <w:bCs/>
          <w:sz w:val="36"/>
          <w:szCs w:val="36"/>
          <w:lang w:bidi="ar-IQ"/>
        </w:rPr>
        <w:t xml:space="preserve"> </w:t>
      </w:r>
      <w:proofErr w:type="spellStart"/>
      <w:r w:rsidRPr="00B90629">
        <w:rPr>
          <w:rFonts w:hint="cs"/>
          <w:b/>
          <w:bCs/>
          <w:sz w:val="36"/>
          <w:szCs w:val="36"/>
          <w:lang w:bidi="ar-IQ"/>
        </w:rPr>
        <w:t>fever,furenculosis,AIDS</w:t>
      </w:r>
      <w:proofErr w:type="spellEnd"/>
      <w:r w:rsidRPr="00B90629">
        <w:rPr>
          <w:rFonts w:hint="cs"/>
          <w:b/>
          <w:bCs/>
          <w:sz w:val="36"/>
          <w:szCs w:val="36"/>
          <w:lang w:bidi="ar-IQ"/>
        </w:rPr>
        <w:t xml:space="preserve">.      </w:t>
      </w:r>
    </w:p>
    <w:p w:rsidR="00C03AFF" w:rsidRPr="00B90629" w:rsidRDefault="00C03AFF" w:rsidP="00C03AFF">
      <w:pPr>
        <w:ind w:left="720" w:hanging="720"/>
        <w:jc w:val="right"/>
        <w:rPr>
          <w:b/>
          <w:bCs/>
          <w:sz w:val="36"/>
          <w:szCs w:val="36"/>
          <w:lang w:bidi="ar-IQ"/>
        </w:rPr>
      </w:pPr>
      <w:r w:rsidRPr="00B90629">
        <w:rPr>
          <w:rFonts w:hint="cs"/>
          <w:b/>
          <w:bCs/>
          <w:sz w:val="36"/>
          <w:szCs w:val="36"/>
          <w:lang w:bidi="ar-IQ"/>
        </w:rPr>
        <w:t xml:space="preserve">*Complicate </w:t>
      </w:r>
      <w:proofErr w:type="spellStart"/>
      <w:r w:rsidRPr="00B90629">
        <w:rPr>
          <w:rFonts w:hint="cs"/>
          <w:b/>
          <w:bCs/>
          <w:sz w:val="36"/>
          <w:szCs w:val="36"/>
          <w:lang w:bidi="ar-IQ"/>
        </w:rPr>
        <w:t>ethmoid</w:t>
      </w:r>
      <w:proofErr w:type="spellEnd"/>
      <w:r w:rsidRPr="00B90629">
        <w:rPr>
          <w:rFonts w:hint="cs"/>
          <w:b/>
          <w:bCs/>
          <w:sz w:val="36"/>
          <w:szCs w:val="36"/>
          <w:lang w:bidi="ar-IQ"/>
        </w:rPr>
        <w:t xml:space="preserve"> and sphenoid sinus infection</w:t>
      </w:r>
    </w:p>
    <w:p w:rsidR="00C03AFF" w:rsidRPr="00B90629" w:rsidRDefault="00C03AFF" w:rsidP="00C03AFF">
      <w:pPr>
        <w:ind w:left="720" w:hanging="720"/>
        <w:jc w:val="right"/>
        <w:rPr>
          <w:b/>
          <w:bCs/>
          <w:sz w:val="36"/>
          <w:szCs w:val="36"/>
          <w:lang w:bidi="ar-IQ"/>
        </w:rPr>
      </w:pPr>
    </w:p>
    <w:p w:rsidR="00C03AFF" w:rsidRPr="00B90629" w:rsidRDefault="00C03AFF" w:rsidP="00C03AFF">
      <w:pPr>
        <w:ind w:left="720" w:hanging="720"/>
        <w:jc w:val="right"/>
        <w:rPr>
          <w:b/>
          <w:bCs/>
          <w:sz w:val="36"/>
          <w:szCs w:val="36"/>
          <w:lang w:bidi="ar-IQ"/>
        </w:rPr>
      </w:pPr>
      <w:r w:rsidRPr="00B90629">
        <w:rPr>
          <w:rFonts w:hint="cs"/>
          <w:b/>
          <w:bCs/>
          <w:sz w:val="36"/>
          <w:szCs w:val="36"/>
          <w:lang w:bidi="ar-IQ"/>
        </w:rPr>
        <w:lastRenderedPageBreak/>
        <w:t>Complication</w:t>
      </w:r>
    </w:p>
    <w:p w:rsidR="00C03AFF" w:rsidRPr="00B90629" w:rsidRDefault="00C03AFF" w:rsidP="00C03AFF">
      <w:pPr>
        <w:ind w:left="720" w:hanging="720"/>
        <w:jc w:val="right"/>
        <w:rPr>
          <w:b/>
          <w:bCs/>
          <w:sz w:val="36"/>
          <w:szCs w:val="36"/>
          <w:lang w:bidi="ar-IQ"/>
        </w:rPr>
      </w:pPr>
      <w:r w:rsidRPr="00B90629">
        <w:rPr>
          <w:rFonts w:hint="cs"/>
          <w:b/>
          <w:bCs/>
          <w:sz w:val="36"/>
          <w:szCs w:val="36"/>
          <w:lang w:bidi="ar-IQ"/>
        </w:rPr>
        <w:t xml:space="preserve">Spread infection to </w:t>
      </w:r>
      <w:proofErr w:type="spellStart"/>
      <w:r w:rsidRPr="00B90629">
        <w:rPr>
          <w:rFonts w:hint="cs"/>
          <w:b/>
          <w:bCs/>
          <w:sz w:val="36"/>
          <w:szCs w:val="36"/>
          <w:lang w:bidi="ar-IQ"/>
        </w:rPr>
        <w:t>orbit</w:t>
      </w:r>
      <w:proofErr w:type="gramStart"/>
      <w:r w:rsidRPr="00B90629">
        <w:rPr>
          <w:rFonts w:hint="cs"/>
          <w:b/>
          <w:bCs/>
          <w:sz w:val="36"/>
          <w:szCs w:val="36"/>
          <w:lang w:bidi="ar-IQ"/>
        </w:rPr>
        <w:t>,meningies,brain,cavernous</w:t>
      </w:r>
      <w:proofErr w:type="spellEnd"/>
      <w:proofErr w:type="gramEnd"/>
      <w:r w:rsidRPr="00B90629">
        <w:rPr>
          <w:rFonts w:hint="cs"/>
          <w:b/>
          <w:bCs/>
          <w:sz w:val="36"/>
          <w:szCs w:val="36"/>
          <w:lang w:bidi="ar-IQ"/>
        </w:rPr>
        <w:t xml:space="preserve"> sinus</w:t>
      </w:r>
    </w:p>
    <w:p w:rsidR="00C03AFF" w:rsidRPr="00B90629" w:rsidRDefault="00C03AFF" w:rsidP="00C03AFF">
      <w:pPr>
        <w:ind w:left="720" w:hanging="720"/>
        <w:jc w:val="right"/>
        <w:rPr>
          <w:b/>
          <w:bCs/>
          <w:sz w:val="36"/>
          <w:szCs w:val="36"/>
          <w:lang w:bidi="ar-IQ"/>
        </w:rPr>
      </w:pPr>
      <w:r w:rsidRPr="00B90629">
        <w:rPr>
          <w:rFonts w:hint="cs"/>
          <w:b/>
          <w:bCs/>
          <w:sz w:val="36"/>
          <w:szCs w:val="36"/>
          <w:lang w:bidi="ar-IQ"/>
        </w:rPr>
        <w:t>Clinical pictures</w:t>
      </w:r>
    </w:p>
    <w:p w:rsidR="00C03AFF" w:rsidRPr="00B90629" w:rsidRDefault="00C03AFF" w:rsidP="00C03AFF">
      <w:pPr>
        <w:ind w:left="720" w:hanging="720"/>
        <w:jc w:val="right"/>
        <w:rPr>
          <w:b/>
          <w:bCs/>
          <w:sz w:val="36"/>
          <w:szCs w:val="36"/>
          <w:lang w:bidi="ar-IQ"/>
        </w:rPr>
      </w:pPr>
      <w:r w:rsidRPr="00B90629">
        <w:rPr>
          <w:rFonts w:hint="cs"/>
          <w:b/>
          <w:bCs/>
          <w:sz w:val="36"/>
          <w:szCs w:val="36"/>
          <w:lang w:bidi="ar-IQ"/>
        </w:rPr>
        <w:t>Sever pain</w:t>
      </w:r>
    </w:p>
    <w:p w:rsidR="00C03AFF" w:rsidRPr="00B90629" w:rsidRDefault="00C03AFF" w:rsidP="00C03AFF">
      <w:pPr>
        <w:ind w:left="720" w:hanging="720"/>
        <w:jc w:val="right"/>
        <w:rPr>
          <w:b/>
          <w:bCs/>
          <w:sz w:val="36"/>
          <w:szCs w:val="36"/>
          <w:lang w:bidi="ar-IQ"/>
        </w:rPr>
      </w:pPr>
      <w:proofErr w:type="spellStart"/>
      <w:r w:rsidRPr="00B90629">
        <w:rPr>
          <w:rFonts w:hint="cs"/>
          <w:b/>
          <w:bCs/>
          <w:sz w:val="36"/>
          <w:szCs w:val="36"/>
          <w:lang w:bidi="ar-IQ"/>
        </w:rPr>
        <w:t>Septal</w:t>
      </w:r>
      <w:proofErr w:type="spellEnd"/>
      <w:r w:rsidRPr="00B90629">
        <w:rPr>
          <w:rFonts w:hint="cs"/>
          <w:b/>
          <w:bCs/>
          <w:sz w:val="36"/>
          <w:szCs w:val="36"/>
          <w:lang w:bidi="ar-IQ"/>
        </w:rPr>
        <w:t xml:space="preserve"> swelling</w:t>
      </w:r>
    </w:p>
    <w:p w:rsidR="00C03AFF" w:rsidRPr="00B90629" w:rsidRDefault="00C03AFF" w:rsidP="00C03AFF">
      <w:pPr>
        <w:ind w:left="720" w:hanging="720"/>
        <w:jc w:val="right"/>
        <w:rPr>
          <w:b/>
          <w:bCs/>
          <w:sz w:val="36"/>
          <w:szCs w:val="36"/>
          <w:lang w:bidi="ar-IQ"/>
        </w:rPr>
      </w:pPr>
      <w:r w:rsidRPr="00B90629">
        <w:rPr>
          <w:rFonts w:hint="cs"/>
          <w:b/>
          <w:bCs/>
          <w:sz w:val="36"/>
          <w:szCs w:val="36"/>
          <w:lang w:bidi="ar-IQ"/>
        </w:rPr>
        <w:t>Nasal obstruction</w:t>
      </w:r>
    </w:p>
    <w:p w:rsidR="00C03AFF" w:rsidRPr="00B90629" w:rsidRDefault="00C03AFF" w:rsidP="00C03AFF">
      <w:pPr>
        <w:ind w:left="720" w:hanging="720"/>
        <w:jc w:val="right"/>
        <w:rPr>
          <w:b/>
          <w:bCs/>
          <w:sz w:val="36"/>
          <w:szCs w:val="36"/>
          <w:lang w:bidi="ar-IQ"/>
        </w:rPr>
      </w:pPr>
      <w:r w:rsidRPr="00B90629">
        <w:rPr>
          <w:rFonts w:hint="cs"/>
          <w:b/>
          <w:bCs/>
          <w:sz w:val="36"/>
          <w:szCs w:val="36"/>
          <w:lang w:bidi="ar-IQ"/>
        </w:rPr>
        <w:t>Pyrexia</w:t>
      </w:r>
    </w:p>
    <w:p w:rsidR="00C03AFF" w:rsidRPr="00B90629" w:rsidRDefault="00C03AFF" w:rsidP="00C03AFF">
      <w:pPr>
        <w:ind w:left="720" w:hanging="720"/>
        <w:jc w:val="right"/>
        <w:rPr>
          <w:b/>
          <w:bCs/>
          <w:sz w:val="36"/>
          <w:szCs w:val="36"/>
          <w:lang w:bidi="ar-IQ"/>
        </w:rPr>
      </w:pPr>
    </w:p>
    <w:p w:rsidR="00C03AFF" w:rsidRPr="00B90629" w:rsidRDefault="00C03AFF" w:rsidP="00C03AFF">
      <w:pPr>
        <w:ind w:left="720" w:hanging="720"/>
        <w:jc w:val="right"/>
        <w:rPr>
          <w:b/>
          <w:bCs/>
          <w:sz w:val="36"/>
          <w:szCs w:val="36"/>
          <w:lang w:bidi="ar-IQ"/>
        </w:rPr>
      </w:pPr>
      <w:r w:rsidRPr="00B90629">
        <w:rPr>
          <w:rFonts w:hint="cs"/>
          <w:b/>
          <w:bCs/>
          <w:sz w:val="36"/>
          <w:szCs w:val="36"/>
          <w:lang w:bidi="ar-IQ"/>
        </w:rPr>
        <w:t>Treatment</w:t>
      </w:r>
    </w:p>
    <w:p w:rsidR="00C03AFF" w:rsidRPr="00B90629" w:rsidRDefault="00C03AFF" w:rsidP="00C03AFF">
      <w:pPr>
        <w:ind w:left="720" w:hanging="720"/>
        <w:jc w:val="right"/>
        <w:rPr>
          <w:b/>
          <w:bCs/>
          <w:sz w:val="36"/>
          <w:szCs w:val="36"/>
          <w:lang w:bidi="ar-IQ"/>
        </w:rPr>
      </w:pPr>
      <w:r w:rsidRPr="00B90629">
        <w:rPr>
          <w:rFonts w:hint="cs"/>
          <w:b/>
          <w:bCs/>
          <w:sz w:val="36"/>
          <w:szCs w:val="36"/>
          <w:lang w:bidi="ar-IQ"/>
        </w:rPr>
        <w:t>Immediate drainage</w:t>
      </w:r>
    </w:p>
    <w:p w:rsidR="00C03AFF" w:rsidRPr="00B90629" w:rsidRDefault="00C03AFF" w:rsidP="00C03AFF">
      <w:pPr>
        <w:ind w:left="720" w:hanging="720"/>
        <w:jc w:val="right"/>
        <w:rPr>
          <w:b/>
          <w:bCs/>
          <w:sz w:val="36"/>
          <w:szCs w:val="36"/>
          <w:lang w:bidi="ar-IQ"/>
        </w:rPr>
      </w:pPr>
      <w:r w:rsidRPr="00B90629">
        <w:rPr>
          <w:rFonts w:hint="cs"/>
          <w:b/>
          <w:bCs/>
          <w:sz w:val="36"/>
          <w:szCs w:val="36"/>
          <w:lang w:bidi="ar-IQ"/>
        </w:rPr>
        <w:t>Systemic AB</w:t>
      </w:r>
    </w:p>
    <w:p w:rsidR="00C03AFF" w:rsidRPr="00B90629" w:rsidRDefault="00C03AFF" w:rsidP="00C03AFF">
      <w:pPr>
        <w:ind w:left="720" w:hanging="720"/>
        <w:jc w:val="right"/>
        <w:rPr>
          <w:b/>
          <w:bCs/>
          <w:sz w:val="36"/>
          <w:szCs w:val="36"/>
          <w:lang w:bidi="ar-IQ"/>
        </w:rPr>
      </w:pPr>
      <w:r w:rsidRPr="00B90629">
        <w:rPr>
          <w:rFonts w:hint="cs"/>
          <w:b/>
          <w:bCs/>
          <w:sz w:val="36"/>
          <w:szCs w:val="36"/>
          <w:lang w:bidi="ar-IQ"/>
        </w:rPr>
        <w:t>Reconstruction of the defect in the acute phase will reduce growth impaction</w:t>
      </w:r>
    </w:p>
    <w:p w:rsidR="000264B6" w:rsidRPr="00B90629" w:rsidRDefault="000264B6" w:rsidP="00C03AFF">
      <w:pPr>
        <w:rPr>
          <w:sz w:val="36"/>
          <w:szCs w:val="36"/>
        </w:rPr>
      </w:pPr>
    </w:p>
    <w:sectPr w:rsidR="000264B6" w:rsidRPr="00B90629" w:rsidSect="000264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03AFF"/>
    <w:rsid w:val="000264B6"/>
    <w:rsid w:val="00AB7050"/>
    <w:rsid w:val="00B90629"/>
    <w:rsid w:val="00C03AFF"/>
    <w:rsid w:val="00C71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AF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156</Words>
  <Characters>891</Characters>
  <Application>Microsoft Office Word</Application>
  <DocSecurity>0</DocSecurity>
  <Lines>7</Lines>
  <Paragraphs>2</Paragraphs>
  <ScaleCrop>false</ScaleCrop>
  <Company>Grizli777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Maithem</dc:creator>
  <cp:lastModifiedBy>Dr Maithem</cp:lastModifiedBy>
  <cp:revision>3</cp:revision>
  <dcterms:created xsi:type="dcterms:W3CDTF">2012-12-20T19:38:00Z</dcterms:created>
  <dcterms:modified xsi:type="dcterms:W3CDTF">2012-12-22T18:53:00Z</dcterms:modified>
</cp:coreProperties>
</file>