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2E0" w:rsidRDefault="00EB02E0" w:rsidP="00EB02E0">
      <w:pPr>
        <w:rPr>
          <w:rFonts w:cs="Arial"/>
          <w:b/>
          <w:bCs/>
          <w:sz w:val="36"/>
          <w:szCs w:val="36"/>
          <w:rtl/>
          <w:lang w:bidi="ar-IQ"/>
        </w:rPr>
      </w:pPr>
      <w:bookmarkStart w:id="0" w:name="_GoBack"/>
      <w:bookmarkEnd w:id="0"/>
      <w:r w:rsidRPr="00EB02E0">
        <w:rPr>
          <w:rFonts w:cs="Arial" w:hint="cs"/>
          <w:sz w:val="36"/>
          <w:szCs w:val="36"/>
          <w:rtl/>
          <w:lang w:bidi="ar-IQ"/>
        </w:rPr>
        <w:t xml:space="preserve">     </w:t>
      </w:r>
      <w:r>
        <w:rPr>
          <w:rFonts w:cs="Arial" w:hint="cs"/>
          <w:sz w:val="36"/>
          <w:szCs w:val="36"/>
          <w:rtl/>
          <w:lang w:bidi="ar-IQ"/>
        </w:rPr>
        <w:t xml:space="preserve">                    </w:t>
      </w:r>
      <w:r>
        <w:rPr>
          <w:rFonts w:cs="Arial" w:hint="cs"/>
          <w:b/>
          <w:bCs/>
          <w:sz w:val="36"/>
          <w:szCs w:val="36"/>
          <w:rtl/>
          <w:lang w:bidi="ar-IQ"/>
        </w:rPr>
        <w:t>المحاضرة الثالثة</w:t>
      </w:r>
    </w:p>
    <w:p w:rsidR="00EB02E0" w:rsidRPr="00EB02E0" w:rsidRDefault="00EB02E0" w:rsidP="00EB02E0">
      <w:pPr>
        <w:rPr>
          <w:b/>
          <w:bCs/>
          <w:sz w:val="36"/>
          <w:szCs w:val="36"/>
          <w:rtl/>
          <w:lang w:bidi="ar-IQ"/>
        </w:rPr>
      </w:pPr>
      <w:r>
        <w:rPr>
          <w:rFonts w:cs="Arial" w:hint="cs"/>
          <w:b/>
          <w:bCs/>
          <w:sz w:val="36"/>
          <w:szCs w:val="36"/>
          <w:rtl/>
          <w:lang w:bidi="ar-IQ"/>
        </w:rPr>
        <w:t xml:space="preserve">                     </w:t>
      </w:r>
      <w:r w:rsidRPr="00EB02E0">
        <w:rPr>
          <w:rFonts w:cs="Arial" w:hint="cs"/>
          <w:b/>
          <w:bCs/>
          <w:sz w:val="36"/>
          <w:szCs w:val="36"/>
          <w:rtl/>
          <w:lang w:bidi="ar-IQ"/>
        </w:rPr>
        <w:t>عناصر</w:t>
      </w:r>
      <w:r w:rsidRPr="00EB02E0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36"/>
          <w:szCs w:val="36"/>
          <w:rtl/>
          <w:lang w:bidi="ar-IQ"/>
        </w:rPr>
        <w:t>الحكم</w:t>
      </w:r>
      <w:r w:rsidRPr="00EB02E0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36"/>
          <w:szCs w:val="36"/>
          <w:rtl/>
          <w:lang w:bidi="ar-IQ"/>
        </w:rPr>
        <w:t>الشرعي</w:t>
      </w:r>
      <w:r w:rsidRPr="00EB02E0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</w:p>
    <w:p w:rsidR="00EB02E0" w:rsidRPr="00EB02E0" w:rsidRDefault="00EB02E0" w:rsidP="00EB02E0">
      <w:pPr>
        <w:jc w:val="highKashida"/>
        <w:rPr>
          <w:b/>
          <w:bCs/>
          <w:sz w:val="28"/>
          <w:szCs w:val="28"/>
          <w:rtl/>
          <w:lang w:bidi="ar-IQ"/>
        </w:rPr>
      </w:pP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الشرعي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يتوقف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وجوده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توافر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ثلاثة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عناصر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وهي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الحاكم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والمحكوم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فيه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والمحكوم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عليه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.</w:t>
      </w:r>
    </w:p>
    <w:p w:rsidR="00EB02E0" w:rsidRPr="00EB02E0" w:rsidRDefault="00EB02E0" w:rsidP="00EB02E0">
      <w:pPr>
        <w:jc w:val="highKashida"/>
        <w:rPr>
          <w:b/>
          <w:bCs/>
          <w:sz w:val="28"/>
          <w:szCs w:val="28"/>
          <w:rtl/>
          <w:lang w:bidi="ar-IQ"/>
        </w:rPr>
      </w:pP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اولاً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: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الحاكم</w:t>
      </w:r>
    </w:p>
    <w:p w:rsidR="00EB02E0" w:rsidRPr="00EB02E0" w:rsidRDefault="00EB02E0" w:rsidP="00EB02E0">
      <w:pPr>
        <w:jc w:val="highKashida"/>
        <w:rPr>
          <w:b/>
          <w:bCs/>
          <w:sz w:val="28"/>
          <w:szCs w:val="28"/>
          <w:rtl/>
          <w:lang w:bidi="ar-IQ"/>
        </w:rPr>
      </w:pP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اجمع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علماء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المسلمين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الحاكم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الذي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شرع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الاحكام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هو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بدليل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قوله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تعالى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((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يقص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الحق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وهو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خير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الفاصلين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))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فما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تصرف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تصرفات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الانسان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حكم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خاص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سبحانه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وتعالى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وهذا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يجب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المكلف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يبحث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عنه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ويتعرف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عليه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وهذا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الالهي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اصابه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المجتهد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اجتهاده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فهو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مصيب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فهو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مخطئ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ولكن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الحالتين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الثواب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والاجر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عند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فأن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اصاب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اجران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اجر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بذل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جهده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واجر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اصابته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اخطأ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اجر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بذل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الجهد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وحسن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النية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طبقاً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لقول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الرسول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(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صلى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عليه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) ((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اذا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حكم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الحاكم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فأجتهد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ثم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اصاب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اجران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واذا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حكم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فأجتهد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ثم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اخطأ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اجر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))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وكذلك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الحال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بالنسبة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للقوانين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الوضعية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قد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تتفق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وقد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تختلف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مع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الاحكام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الالهية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فالمشرع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القانوني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كان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اهلاً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وناوياً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يتفق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حكمه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مع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الالهي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فأن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اصاب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اجران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اخطأ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اجر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.</w:t>
      </w:r>
    </w:p>
    <w:p w:rsidR="00EB02E0" w:rsidRPr="00EB02E0" w:rsidRDefault="00EB02E0" w:rsidP="00EB02E0">
      <w:pPr>
        <w:jc w:val="highKashida"/>
        <w:rPr>
          <w:b/>
          <w:bCs/>
          <w:sz w:val="28"/>
          <w:szCs w:val="28"/>
          <w:rtl/>
          <w:lang w:bidi="ar-IQ"/>
        </w:rPr>
      </w:pP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ويترتب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هذه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الحقيقة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امران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هما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:</w:t>
      </w:r>
    </w:p>
    <w:p w:rsidR="00EB02E0" w:rsidRPr="00EB02E0" w:rsidRDefault="00EB02E0" w:rsidP="00EB02E0">
      <w:pPr>
        <w:jc w:val="highKashida"/>
        <w:rPr>
          <w:b/>
          <w:bCs/>
          <w:sz w:val="28"/>
          <w:szCs w:val="28"/>
          <w:rtl/>
          <w:lang w:bidi="ar-IQ"/>
        </w:rPr>
      </w:pP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الاول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: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مصادر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الاحكام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الشرعية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تنقسم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قسمين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حسب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رأي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جمهور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الفقهاء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</w:p>
    <w:p w:rsidR="00EB02E0" w:rsidRPr="00C23E6C" w:rsidRDefault="00C23E6C" w:rsidP="00C23E6C">
      <w:pPr>
        <w:jc w:val="highKashida"/>
        <w:rPr>
          <w:b/>
          <w:bCs/>
          <w:sz w:val="28"/>
          <w:szCs w:val="28"/>
          <w:rtl/>
          <w:lang w:bidi="ar-IQ"/>
        </w:rPr>
      </w:pPr>
      <w:r>
        <w:rPr>
          <w:rFonts w:cs="Arial" w:hint="cs"/>
          <w:b/>
          <w:bCs/>
          <w:sz w:val="28"/>
          <w:szCs w:val="28"/>
          <w:rtl/>
          <w:lang w:bidi="ar-IQ"/>
        </w:rPr>
        <w:t>1-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مصادر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اصلية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وهي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الموجدة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والمقرة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لهذه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الاحكام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وتنحصر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كتاب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الله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والسنة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النبوية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اعتبار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السنة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وحياً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الله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تعالى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كما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قوله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جل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وعلا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((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وما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ينطق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عن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الهوى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هو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الا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وحيٌ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يوحى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))</w:t>
      </w:r>
    </w:p>
    <w:p w:rsidR="00EB02E0" w:rsidRPr="00EB02E0" w:rsidRDefault="00EB02E0" w:rsidP="00EB02E0">
      <w:pPr>
        <w:jc w:val="highKashida"/>
        <w:rPr>
          <w:b/>
          <w:bCs/>
          <w:sz w:val="28"/>
          <w:szCs w:val="28"/>
          <w:rtl/>
          <w:lang w:bidi="ar-IQ"/>
        </w:rPr>
      </w:pPr>
      <w:r w:rsidRPr="00EB02E0">
        <w:rPr>
          <w:rFonts w:cs="Arial"/>
          <w:b/>
          <w:bCs/>
          <w:sz w:val="28"/>
          <w:szCs w:val="28"/>
          <w:rtl/>
          <w:lang w:bidi="ar-IQ"/>
        </w:rPr>
        <w:t>2-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مصادر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تبعية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وهي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كاشفة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لأحكام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كالإجماع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والقياس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والعرف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والمصالح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المرسلة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والاستحسان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والذرائع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والاستصحاب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وغيرها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فهي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وسائل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وطرق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اجتهادية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لاكتشاف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الالهي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والمجتهد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الذي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يستعمل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هذه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الطرق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قد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يصل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حكم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فيكون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مصيباً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فهو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خاطئ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.</w:t>
      </w:r>
    </w:p>
    <w:p w:rsidR="00EB02E0" w:rsidRPr="00EB02E0" w:rsidRDefault="00EB02E0" w:rsidP="00EB02E0">
      <w:pPr>
        <w:jc w:val="highKashida"/>
        <w:rPr>
          <w:b/>
          <w:bCs/>
          <w:sz w:val="28"/>
          <w:szCs w:val="28"/>
          <w:rtl/>
          <w:lang w:bidi="ar-IQ"/>
        </w:rPr>
      </w:pP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اما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فقهاء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الامامية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فمصادرها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هي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القران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الكريم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وقول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المعصوم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وفعله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وتقريره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المعبر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عنه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بالسنة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النبوية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والاجماع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والعقل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ولا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يعملون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بالقياس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ولا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المصالح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المرسلة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والاستحسان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وسد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الذرائع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.</w:t>
      </w:r>
    </w:p>
    <w:p w:rsidR="00EB02E0" w:rsidRPr="00EB02E0" w:rsidRDefault="00EB02E0" w:rsidP="00EB02E0">
      <w:pPr>
        <w:jc w:val="highKashida"/>
        <w:rPr>
          <w:b/>
          <w:bCs/>
          <w:sz w:val="28"/>
          <w:szCs w:val="28"/>
          <w:rtl/>
          <w:lang w:bidi="ar-IQ"/>
        </w:rPr>
      </w:pPr>
      <w:r w:rsidRPr="00EB02E0">
        <w:rPr>
          <w:rFonts w:cs="Arial" w:hint="cs"/>
          <w:b/>
          <w:bCs/>
          <w:sz w:val="28"/>
          <w:szCs w:val="28"/>
          <w:rtl/>
          <w:lang w:bidi="ar-IQ"/>
        </w:rPr>
        <w:lastRenderedPageBreak/>
        <w:t>الثاني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: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الشريعة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الاسلامية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والفقه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الاسلامي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يختلفان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حيث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الطبيعة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ومن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حيث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الخصائص</w:t>
      </w:r>
    </w:p>
    <w:p w:rsidR="00EB02E0" w:rsidRPr="00C23E6C" w:rsidRDefault="00C23E6C" w:rsidP="00C23E6C">
      <w:pPr>
        <w:jc w:val="highKashida"/>
        <w:rPr>
          <w:b/>
          <w:bCs/>
          <w:sz w:val="28"/>
          <w:szCs w:val="28"/>
          <w:rtl/>
          <w:lang w:bidi="ar-IQ"/>
        </w:rPr>
      </w:pPr>
      <w:r>
        <w:rPr>
          <w:rFonts w:cs="Arial" w:hint="cs"/>
          <w:b/>
          <w:bCs/>
          <w:sz w:val="28"/>
          <w:szCs w:val="28"/>
          <w:rtl/>
          <w:lang w:bidi="ar-IQ"/>
        </w:rPr>
        <w:t>1-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حيث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الطبيعة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: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الشريعة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الاسلامية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هي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النصوص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الواردة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القران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الكريم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والسنة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النبوية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اما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الفقه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الاسلامي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فهو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عبارة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عن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الاحكام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المستنبطة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هذه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النصوص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ومن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المصادر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التبعية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عن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طريق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اجتهاد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فقهاء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المسلمين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فقد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يكونوا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مصيبين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وقد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يكونوا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EB02E0" w:rsidRPr="00C23E6C">
        <w:rPr>
          <w:rFonts w:cs="Arial" w:hint="cs"/>
          <w:b/>
          <w:bCs/>
          <w:sz w:val="28"/>
          <w:szCs w:val="28"/>
          <w:rtl/>
          <w:lang w:bidi="ar-IQ"/>
        </w:rPr>
        <w:t>مخطئين</w:t>
      </w:r>
      <w:r w:rsidR="00EB02E0" w:rsidRPr="00C23E6C">
        <w:rPr>
          <w:rFonts w:cs="Arial"/>
          <w:b/>
          <w:bCs/>
          <w:sz w:val="28"/>
          <w:szCs w:val="28"/>
          <w:rtl/>
          <w:lang w:bidi="ar-IQ"/>
        </w:rPr>
        <w:t xml:space="preserve"> .</w:t>
      </w:r>
    </w:p>
    <w:p w:rsidR="00EB02E0" w:rsidRPr="00EB02E0" w:rsidRDefault="00EB02E0" w:rsidP="00EB02E0">
      <w:pPr>
        <w:jc w:val="highKashida"/>
        <w:rPr>
          <w:b/>
          <w:bCs/>
          <w:sz w:val="28"/>
          <w:szCs w:val="28"/>
          <w:rtl/>
          <w:lang w:bidi="ar-IQ"/>
        </w:rPr>
      </w:pP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ولا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يشترط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يكون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كل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جاء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مذهب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المذاهب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هو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مطابق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لحكم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ولو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كان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الامر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كذلك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لما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حصل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الاختلاف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بين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فقهاء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المسلمين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وبناءً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ذلك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يلزم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الانسان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المسلم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التقييد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بمذهب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معين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فالمذاهب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الاسلامية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اجتهادات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واستنباطات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فلكل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مسلم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يتبع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أي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مذهب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شاء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واذا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قلد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مذهباً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يلزم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يبقى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مقلداً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لهذا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المذهب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مدى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الحياة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فللمسلم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الحق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اختيار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المذهب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الذي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يعتقد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المذهب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الصحيح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بعد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الجهد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والفحص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لاسيما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معرفة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اصول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الاعتقاد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.</w:t>
      </w:r>
    </w:p>
    <w:p w:rsidR="00EB02E0" w:rsidRPr="00EB02E0" w:rsidRDefault="00EB02E0" w:rsidP="00EB02E0">
      <w:pPr>
        <w:jc w:val="highKashida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2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>-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حيث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الخصائص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: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تختلف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الشريعة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الفقه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الاسلامي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خصائص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اهمها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>:</w:t>
      </w:r>
    </w:p>
    <w:p w:rsidR="00EB02E0" w:rsidRPr="00EB02E0" w:rsidRDefault="00EB02E0" w:rsidP="00EB02E0">
      <w:pPr>
        <w:jc w:val="highKashida"/>
        <w:rPr>
          <w:b/>
          <w:bCs/>
          <w:sz w:val="28"/>
          <w:szCs w:val="28"/>
          <w:rtl/>
          <w:lang w:bidi="ar-IQ"/>
        </w:rPr>
      </w:pP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أ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>-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الشريعة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نصوصها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خالدة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تقبل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التعديل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والتبديل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مهما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تطورت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الحياة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لكن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معانيها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قد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تقبل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التعديل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والتغيير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ضوء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متطلبات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الحياة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.</w:t>
      </w:r>
    </w:p>
    <w:p w:rsidR="00EB02E0" w:rsidRPr="00EB02E0" w:rsidRDefault="00EB02E0" w:rsidP="00EB02E0">
      <w:pPr>
        <w:jc w:val="highKashida"/>
        <w:rPr>
          <w:b/>
          <w:bCs/>
          <w:sz w:val="28"/>
          <w:szCs w:val="28"/>
          <w:rtl/>
          <w:lang w:bidi="ar-IQ"/>
        </w:rPr>
      </w:pP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اما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الاجتهاد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الفقه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الاسلامي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فهي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قابلة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للتعديل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قبل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مجتهد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اخر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تتوفر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فيه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اهلية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الاجتهاد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هذه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النصوص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هي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شروح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لنصوص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الشريعة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الاسلامية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وهذه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الشروح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الاجتهادية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قابلة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للتعديل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ولو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كتب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لهؤلاء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الفقهاء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العظام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الرجوع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الدنيا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لعدلوا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كثيراً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آرائهم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ضوء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متطلبات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الحياة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المتطورة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.</w:t>
      </w:r>
    </w:p>
    <w:p w:rsidR="00EB02E0" w:rsidRPr="00EB02E0" w:rsidRDefault="00EB02E0" w:rsidP="00EB02E0">
      <w:pPr>
        <w:jc w:val="highKashida"/>
        <w:rPr>
          <w:b/>
          <w:bCs/>
          <w:sz w:val="28"/>
          <w:szCs w:val="28"/>
          <w:rtl/>
          <w:lang w:bidi="ar-IQ"/>
        </w:rPr>
      </w:pP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>-</w:t>
      </w:r>
      <w:r w:rsidR="00C23E6C"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الشريعة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ملزمة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لكل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انسان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مكلف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احكامها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الاعتقادية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والاخلاقية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والعملية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بخلاف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الاحكام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الفقهية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الاجتهادية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فأنها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غير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ملزمة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فلكل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مسلم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يختار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هذا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المذهب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دون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غيره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المذاهب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الاخرى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وللمشرع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الوضعي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العالم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الاسلامي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يستقي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احكام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النصوص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القانونية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مذهب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اذا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وجده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اكثر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انسجاماً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مع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واقع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الحياة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دون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التقييد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بمذهب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معين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وكذلك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الحال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بالنسبة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للقاضي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حالات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عدم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احتواء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النصوص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القانونية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حكم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للواقعة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المعروضة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امامه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فله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يجد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حكمه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لهذه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الواقعة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أي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مذهب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يراه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موافقاً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للعدالة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ومحققاً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لها،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وبهذا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الصدد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يرى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فقهاء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الامامية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القاضي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يجب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يكون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مجتهداً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عارفاً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للأحكام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الشرعية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واصولها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وقادراً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استنباط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الاحكام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مصادرها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والافتاء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ضوء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ما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وصل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اليه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B02E0">
        <w:rPr>
          <w:rFonts w:cs="Arial" w:hint="cs"/>
          <w:b/>
          <w:bCs/>
          <w:sz w:val="28"/>
          <w:szCs w:val="28"/>
          <w:rtl/>
          <w:lang w:bidi="ar-IQ"/>
        </w:rPr>
        <w:t>الادلة</w:t>
      </w:r>
      <w:r w:rsidRPr="00EB02E0">
        <w:rPr>
          <w:rFonts w:cs="Arial"/>
          <w:b/>
          <w:bCs/>
          <w:sz w:val="28"/>
          <w:szCs w:val="28"/>
          <w:rtl/>
          <w:lang w:bidi="ar-IQ"/>
        </w:rPr>
        <w:t xml:space="preserve"> .</w:t>
      </w:r>
    </w:p>
    <w:p w:rsidR="00E02BFC" w:rsidRPr="00EB02E0" w:rsidRDefault="00E02BFC" w:rsidP="00EB02E0">
      <w:pPr>
        <w:jc w:val="highKashida"/>
        <w:rPr>
          <w:b/>
          <w:bCs/>
          <w:sz w:val="28"/>
          <w:szCs w:val="28"/>
          <w:lang w:bidi="ar-IQ"/>
        </w:rPr>
      </w:pPr>
    </w:p>
    <w:sectPr w:rsidR="00E02BFC" w:rsidRPr="00EB02E0" w:rsidSect="008641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B6CA9"/>
    <w:multiLevelType w:val="hybridMultilevel"/>
    <w:tmpl w:val="1A9892D2"/>
    <w:lvl w:ilvl="0" w:tplc="F04C2232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036A2E"/>
    <w:multiLevelType w:val="hybridMultilevel"/>
    <w:tmpl w:val="10364140"/>
    <w:lvl w:ilvl="0" w:tplc="8174E72C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CC2A3B"/>
    <w:multiLevelType w:val="hybridMultilevel"/>
    <w:tmpl w:val="BF8E66A4"/>
    <w:lvl w:ilvl="0" w:tplc="BA106622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688"/>
    <w:rsid w:val="006416D5"/>
    <w:rsid w:val="008641D9"/>
    <w:rsid w:val="00C23E6C"/>
    <w:rsid w:val="00E02BFC"/>
    <w:rsid w:val="00EB02E0"/>
    <w:rsid w:val="00ED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E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AL-FARES</dc:creator>
  <cp:lastModifiedBy>km</cp:lastModifiedBy>
  <cp:revision>2</cp:revision>
  <dcterms:created xsi:type="dcterms:W3CDTF">2018-12-29T09:16:00Z</dcterms:created>
  <dcterms:modified xsi:type="dcterms:W3CDTF">2018-12-29T09:16:00Z</dcterms:modified>
</cp:coreProperties>
</file>