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7E" w:rsidRPr="00E070ED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E070E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اما اذا كانت القيم مبوبة (فئات وتكرارات )</w:t>
      </w:r>
    </w:p>
    <w:p w:rsidR="00BF1D7E" w:rsidRDefault="00BF1D7E" w:rsidP="00BF1D7E">
      <w:pPr>
        <w:ind w:left="36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مثال </w:t>
      </w:r>
      <w:r w:rsidRPr="006F5AB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/ </w:t>
      </w:r>
      <w:r w:rsidRPr="006F5ABE">
        <w:rPr>
          <w:rFonts w:asciiTheme="majorBidi" w:hAnsiTheme="majorBidi" w:cstheme="majorBidi"/>
          <w:sz w:val="28"/>
          <w:szCs w:val="28"/>
          <w:rtl/>
        </w:rPr>
        <w:t xml:space="preserve">أوجد قيمة الوسيط من الجدول التكراري التالي : 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736"/>
        <w:gridCol w:w="2713"/>
        <w:gridCol w:w="2713"/>
      </w:tblGrid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الفئات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التكرار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التكرار المتجمع الصاعد</w:t>
            </w:r>
          </w:p>
        </w:tc>
      </w:tr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60-69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70-79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20</w:t>
            </w:r>
          </w:p>
        </w:tc>
      </w:tr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80-89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20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40</w:t>
            </w:r>
          </w:p>
        </w:tc>
      </w:tr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90-9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25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65</w:t>
            </w:r>
          </w:p>
        </w:tc>
      </w:tr>
      <w:tr w:rsidR="00BF1D7E" w:rsidTr="00D34D89">
        <w:tc>
          <w:tcPr>
            <w:tcW w:w="2736" w:type="dxa"/>
            <w:vAlign w:val="center"/>
          </w:tcPr>
          <w:p w:rsidR="00BF1D7E" w:rsidRPr="006F5ABE" w:rsidRDefault="00BF1D7E" w:rsidP="00D34D8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F5ABE">
              <w:rPr>
                <w:rFonts w:asciiTheme="majorBidi" w:hAnsiTheme="majorBidi" w:cstheme="majorBidi"/>
                <w:sz w:val="28"/>
                <w:szCs w:val="28"/>
                <w:rtl/>
              </w:rPr>
              <w:t>100-109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17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82</w:t>
            </w:r>
          </w:p>
        </w:tc>
      </w:tr>
      <w:tr w:rsidR="00BF1D7E" w:rsidTr="00D34D89">
        <w:tc>
          <w:tcPr>
            <w:tcW w:w="2736" w:type="dxa"/>
          </w:tcPr>
          <w:p w:rsidR="00BF1D7E" w:rsidRPr="006F5AB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110-119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93</w:t>
            </w:r>
          </w:p>
        </w:tc>
      </w:tr>
      <w:tr w:rsidR="00BF1D7E" w:rsidTr="00D34D89">
        <w:tc>
          <w:tcPr>
            <w:tcW w:w="2736" w:type="dxa"/>
          </w:tcPr>
          <w:p w:rsidR="00BF1D7E" w:rsidRPr="006F5AB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120-129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100</w:t>
            </w:r>
          </w:p>
        </w:tc>
      </w:tr>
      <w:tr w:rsidR="00BF1D7E" w:rsidTr="00D34D89">
        <w:tc>
          <w:tcPr>
            <w:tcW w:w="2736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100</w:t>
            </w:r>
          </w:p>
        </w:tc>
        <w:tc>
          <w:tcPr>
            <w:tcW w:w="2713" w:type="dxa"/>
          </w:tcPr>
          <w:p w:rsidR="00BF1D7E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BF1D7E" w:rsidRDefault="00BF1D7E" w:rsidP="00BF1D7E">
      <w:pPr>
        <w:tabs>
          <w:tab w:val="left" w:pos="1436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</w:t>
      </w:r>
    </w:p>
    <w:p w:rsidR="00BF1D7E" w:rsidRDefault="00BF1D7E" w:rsidP="00BF1D7E">
      <w:pPr>
        <w:tabs>
          <w:tab w:val="left" w:pos="1031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-------   -    ك 1</w:t>
      </w:r>
    </w:p>
    <w:p w:rsidR="00BF1D7E" w:rsidRDefault="00BF1D7E" w:rsidP="00BF1D7E">
      <w:pPr>
        <w:tabs>
          <w:tab w:val="left" w:pos="1391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2</w:t>
      </w:r>
    </w:p>
    <w:p w:rsidR="00BF1D7E" w:rsidRDefault="00BF1D7E" w:rsidP="00BF1D7E">
      <w:pPr>
        <w:tabs>
          <w:tab w:val="left" w:pos="872"/>
        </w:tabs>
        <w:spacing w:line="24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و = أ + </w:t>
      </w:r>
      <w:r>
        <w:rPr>
          <w:rFonts w:ascii="Arial" w:hAnsi="Arial" w:hint="cs"/>
          <w:b/>
          <w:bCs/>
          <w:noProof/>
          <w:sz w:val="28"/>
          <w:szCs w:val="28"/>
          <w:rtl/>
        </w:rPr>
        <w:t>------------------------------</w:t>
      </w:r>
      <w:r>
        <w:rPr>
          <w:rFonts w:ascii="Arial" w:hAnsi="Arial"/>
          <w:b/>
          <w:bCs/>
          <w:sz w:val="28"/>
          <w:szCs w:val="28"/>
          <w:rtl/>
        </w:rPr>
        <w:t xml:space="preserve">       ×  ل</w:t>
      </w:r>
    </w:p>
    <w:p w:rsidR="00BF1D7E" w:rsidRDefault="00BF1D7E" w:rsidP="00BF1D7E">
      <w:pPr>
        <w:tabs>
          <w:tab w:val="left" w:pos="2066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ك2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أ:- الحد الادنى للفئة الوسيطية   -0.5       90- 0,5  =89,5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 :- التكرارالمتجمع التصاعدي للفئة قبل الوسيطية =40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ك2 :- تكرار الفئة الوسيطية =65 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 :طول الفئة (الحد الاعلى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الحد الادنى ) (99-90 ) =9 </w:t>
      </w:r>
    </w:p>
    <w:p w:rsidR="00BF1D7E" w:rsidRDefault="00BF1D7E" w:rsidP="00BF1D7E">
      <w:pPr>
        <w:tabs>
          <w:tab w:val="left" w:pos="143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100</w:t>
      </w:r>
    </w:p>
    <w:p w:rsidR="00BF1D7E" w:rsidRDefault="00BF1D7E" w:rsidP="00BF1D7E">
      <w:pPr>
        <w:tabs>
          <w:tab w:val="left" w:pos="103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-------   -    40</w:t>
      </w:r>
    </w:p>
    <w:p w:rsidR="00BF1D7E" w:rsidRDefault="00BF1D7E" w:rsidP="00BF1D7E">
      <w:pPr>
        <w:tabs>
          <w:tab w:val="left" w:pos="253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2</w:t>
      </w:r>
    </w:p>
    <w:p w:rsidR="00BF1D7E" w:rsidRDefault="00BF1D7E" w:rsidP="00BF1D7E">
      <w:pPr>
        <w:tabs>
          <w:tab w:val="left" w:pos="872"/>
        </w:tabs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و = </w:t>
      </w:r>
      <w:r>
        <w:rPr>
          <w:rFonts w:ascii="Arial" w:hAnsi="Arial" w:hint="cs"/>
          <w:b/>
          <w:bCs/>
          <w:sz w:val="28"/>
          <w:szCs w:val="28"/>
          <w:rtl/>
        </w:rPr>
        <w:t>89.5</w:t>
      </w:r>
      <w:r>
        <w:rPr>
          <w:rFonts w:ascii="Arial" w:hAnsi="Arial"/>
          <w:b/>
          <w:bCs/>
          <w:sz w:val="28"/>
          <w:szCs w:val="28"/>
          <w:rtl/>
        </w:rPr>
        <w:t xml:space="preserve"> + </w:t>
      </w:r>
      <w:r>
        <w:rPr>
          <w:rFonts w:ascii="Arial" w:hAnsi="Arial" w:hint="cs"/>
          <w:b/>
          <w:bCs/>
          <w:noProof/>
          <w:sz w:val="28"/>
          <w:szCs w:val="28"/>
          <w:rtl/>
        </w:rPr>
        <w:t>------------------------------</w:t>
      </w:r>
      <w:r>
        <w:rPr>
          <w:rFonts w:ascii="Arial" w:hAnsi="Arial"/>
          <w:b/>
          <w:bCs/>
          <w:sz w:val="28"/>
          <w:szCs w:val="28"/>
          <w:rtl/>
        </w:rPr>
        <w:t xml:space="preserve">       ×  </w:t>
      </w:r>
      <w:r>
        <w:rPr>
          <w:rFonts w:ascii="Arial" w:hAnsi="Arial" w:hint="cs"/>
          <w:b/>
          <w:bCs/>
          <w:sz w:val="28"/>
          <w:szCs w:val="28"/>
          <w:rtl/>
        </w:rPr>
        <w:t>9</w:t>
      </w:r>
    </w:p>
    <w:p w:rsidR="00BF1D7E" w:rsidRDefault="00BF1D7E" w:rsidP="00BF1D7E">
      <w:pPr>
        <w:tabs>
          <w:tab w:val="left" w:pos="206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65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F1D7E" w:rsidRDefault="00BF1D7E" w:rsidP="00BF1D7E">
      <w:pPr>
        <w:tabs>
          <w:tab w:val="left" w:pos="164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50-40 </w:t>
      </w:r>
    </w:p>
    <w:p w:rsidR="00BF1D7E" w:rsidRDefault="00BF1D7E" w:rsidP="00BF1D7E">
      <w:pPr>
        <w:tabs>
          <w:tab w:val="left" w:pos="872"/>
        </w:tabs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و = </w:t>
      </w:r>
      <w:r>
        <w:rPr>
          <w:rFonts w:ascii="Arial" w:hAnsi="Arial" w:hint="cs"/>
          <w:b/>
          <w:bCs/>
          <w:sz w:val="28"/>
          <w:szCs w:val="28"/>
          <w:rtl/>
        </w:rPr>
        <w:t>89.5</w:t>
      </w:r>
      <w:r>
        <w:rPr>
          <w:rFonts w:ascii="Arial" w:hAnsi="Arial"/>
          <w:b/>
          <w:bCs/>
          <w:sz w:val="28"/>
          <w:szCs w:val="28"/>
          <w:rtl/>
        </w:rPr>
        <w:t xml:space="preserve"> + </w:t>
      </w:r>
      <w:r>
        <w:rPr>
          <w:rFonts w:ascii="Arial" w:hAnsi="Arial" w:hint="cs"/>
          <w:b/>
          <w:bCs/>
          <w:noProof/>
          <w:sz w:val="28"/>
          <w:szCs w:val="28"/>
          <w:rtl/>
        </w:rPr>
        <w:t>-------------</w:t>
      </w:r>
      <w:r>
        <w:rPr>
          <w:rFonts w:ascii="Arial" w:hAnsi="Arial"/>
          <w:b/>
          <w:bCs/>
          <w:sz w:val="28"/>
          <w:szCs w:val="28"/>
          <w:rtl/>
        </w:rPr>
        <w:t xml:space="preserve">       ×  </w:t>
      </w:r>
      <w:r>
        <w:rPr>
          <w:rFonts w:ascii="Arial" w:hAnsi="Arial" w:hint="cs"/>
          <w:b/>
          <w:bCs/>
          <w:sz w:val="28"/>
          <w:szCs w:val="28"/>
          <w:rtl/>
        </w:rPr>
        <w:t>9</w:t>
      </w:r>
    </w:p>
    <w:p w:rsidR="00BF1D7E" w:rsidRDefault="00BF1D7E" w:rsidP="00BF1D7E">
      <w:pPr>
        <w:tabs>
          <w:tab w:val="left" w:pos="206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65</w:t>
      </w:r>
    </w:p>
    <w:p w:rsidR="00BF1D7E" w:rsidRDefault="00BF1D7E" w:rsidP="00BF1D7E">
      <w:pPr>
        <w:tabs>
          <w:tab w:val="left" w:pos="206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F1D7E" w:rsidRDefault="00BF1D7E" w:rsidP="00BF1D7E">
      <w:pPr>
        <w:tabs>
          <w:tab w:val="left" w:pos="1586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10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و=89.5 + ----------*9</w:t>
      </w:r>
    </w:p>
    <w:p w:rsidR="00BF1D7E" w:rsidRDefault="00BF1D7E" w:rsidP="00BF1D7E">
      <w:pPr>
        <w:tabs>
          <w:tab w:val="left" w:pos="160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65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و= 89.5 + 0.15 ×9 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و=89.5 +1.35 </w:t>
      </w:r>
    </w:p>
    <w:p w:rsidR="00BF1D7E" w:rsidRDefault="00BF1D7E" w:rsidP="00BF1D7E">
      <w:pPr>
        <w:tabs>
          <w:tab w:val="left" w:pos="6161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و=90.85</w:t>
      </w:r>
    </w:p>
    <w:tbl>
      <w:tblPr>
        <w:tblStyle w:val="TableGrid"/>
        <w:bidiVisual/>
        <w:tblW w:w="0" w:type="auto"/>
        <w:tblInd w:w="816" w:type="dxa"/>
        <w:tblLook w:val="01E0" w:firstRow="1" w:lastRow="1" w:firstColumn="1" w:lastColumn="1" w:noHBand="0" w:noVBand="0"/>
      </w:tblPr>
      <w:tblGrid>
        <w:gridCol w:w="4860"/>
      </w:tblGrid>
      <w:tr w:rsidR="00BF1D7E" w:rsidRPr="00B14722" w:rsidTr="00D34D89">
        <w:tc>
          <w:tcPr>
            <w:tcW w:w="48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F1D7E" w:rsidRPr="00B14722" w:rsidRDefault="00BF1D7E" w:rsidP="00D34D8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B14722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المنـــــــــــــــــــــوال</w:t>
            </w:r>
          </w:p>
        </w:tc>
      </w:tr>
    </w:tbl>
    <w:p w:rsidR="00BF1D7E" w:rsidRPr="00B14722" w:rsidRDefault="00BF1D7E" w:rsidP="00BF1D7E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هو اكثر القيم شيوعا ( تكرارا ) او هو القيمة التى تتكرر اكثر من غيرها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اولا : المنوال من بيانات غير مبوبة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تمرين ( 1 ) :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احسب المنوال لكل مجموعة من مجموعات الاعداد الاتية</w:t>
      </w:r>
    </w:p>
    <w:p w:rsidR="00BF1D7E" w:rsidRPr="00B14722" w:rsidRDefault="00BF1D7E" w:rsidP="00BF1D7E">
      <w:pPr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sz w:val="28"/>
          <w:szCs w:val="28"/>
          <w:rtl/>
          <w:lang w:bidi="ar-EG"/>
        </w:rPr>
        <w:t>- 12 , 15 , 23 . 15 , 30 , 23 , 15</w:t>
      </w:r>
    </w:p>
    <w:p w:rsidR="00BF1D7E" w:rsidRPr="00B14722" w:rsidRDefault="00BF1D7E" w:rsidP="00BF1D7E">
      <w:pPr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sz w:val="28"/>
          <w:szCs w:val="28"/>
          <w:rtl/>
          <w:lang w:bidi="ar-EG"/>
        </w:rPr>
        <w:t>- 14 , 18 , 10 , 22  ,  25 , 32 , 17</w:t>
      </w:r>
    </w:p>
    <w:p w:rsidR="00BF1D7E" w:rsidRPr="00B14722" w:rsidRDefault="00BF1D7E" w:rsidP="00BF1D7E">
      <w:pPr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sz w:val="28"/>
          <w:szCs w:val="28"/>
          <w:rtl/>
          <w:lang w:bidi="ar-EG"/>
        </w:rPr>
        <w:t>-  18 , 15 , 10 , 18 , 20 , 15 , 16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الحـل :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sz w:val="28"/>
          <w:szCs w:val="28"/>
          <w:rtl/>
          <w:lang w:bidi="ar-EG"/>
        </w:rPr>
        <w:t xml:space="preserve">- </w:t>
      </w: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المنوال = 15    لانها اكثر القيم تكرارا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- المنوال  : لا يوجــــــد     لم تتكرر احد القيم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- المنوال  : لا يوجــــــد    بعض القيم تكررت بعدد متساوى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ثانيا : المنوال من بيانات مبوبة</w:t>
      </w:r>
    </w:p>
    <w:p w:rsidR="00BF1D7E" w:rsidRPr="00B14722" w:rsidRDefault="00BF1D7E" w:rsidP="00BF1D7E">
      <w:pP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B1472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طريقة الفروق لبيرسون</w:t>
      </w:r>
    </w:p>
    <w:tbl>
      <w:tblPr>
        <w:tblStyle w:val="TableGrid"/>
        <w:bidiVisual/>
        <w:tblW w:w="0" w:type="auto"/>
        <w:tblInd w:w="431" w:type="dxa"/>
        <w:tblLook w:val="01E0" w:firstRow="1" w:lastRow="1" w:firstColumn="1" w:lastColumn="1" w:noHBand="0" w:noVBand="0"/>
      </w:tblPr>
      <w:tblGrid>
        <w:gridCol w:w="5940"/>
      </w:tblGrid>
      <w:tr w:rsidR="00BF1D7E" w:rsidRPr="00B14722" w:rsidTr="00D34D89">
        <w:tc>
          <w:tcPr>
            <w:tcW w:w="59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F1D7E" w:rsidRPr="00B14722" w:rsidRDefault="00BF1D7E" w:rsidP="00D34D89">
            <w:pPr>
              <w:tabs>
                <w:tab w:val="left" w:pos="584"/>
                <w:tab w:val="center" w:pos="286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B1472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                             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          </w:t>
            </w:r>
            <w:r w:rsidRPr="00B1472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ف1</w:t>
            </w:r>
          </w:p>
          <w:p w:rsidR="00BF1D7E" w:rsidRPr="00B14722" w:rsidRDefault="00BF1D7E" w:rsidP="00D34D8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B1472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المنوال = أ    + -------  × ل</w:t>
            </w:r>
          </w:p>
          <w:p w:rsidR="00BF1D7E" w:rsidRPr="00B14722" w:rsidRDefault="00BF1D7E" w:rsidP="00D34D8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B1472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             ف1 +ف2</w:t>
            </w:r>
          </w:p>
        </w:tc>
      </w:tr>
    </w:tbl>
    <w:p w:rsidR="00BF1D7E" w:rsidRDefault="00BF1D7E" w:rsidP="00BF1D7E">
      <w:pPr>
        <w:ind w:left="360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:rsidR="00BF1D7E" w:rsidRDefault="00BF1D7E" w:rsidP="00BF1D7E">
      <w:pPr>
        <w:ind w:left="360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:rsidR="00BF1D7E" w:rsidRDefault="00BF1D7E" w:rsidP="00BF1D7E">
      <w:pPr>
        <w:ind w:left="360"/>
        <w:rPr>
          <w:rFonts w:asciiTheme="majorBidi" w:hAnsiTheme="majorBidi" w:cstheme="majorBidi"/>
          <w:sz w:val="28"/>
          <w:szCs w:val="28"/>
          <w:rtl/>
        </w:rPr>
      </w:pPr>
      <w:r w:rsidRPr="00B147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مثال </w:t>
      </w:r>
      <w:r w:rsidRPr="00B14722">
        <w:rPr>
          <w:rFonts w:asciiTheme="majorBidi" w:hAnsiTheme="majorBidi" w:cstheme="majorBidi"/>
          <w:sz w:val="28"/>
          <w:szCs w:val="28"/>
          <w:rtl/>
          <w:lang w:bidi="ar-IQ"/>
        </w:rPr>
        <w:t xml:space="preserve">/ </w:t>
      </w:r>
      <w:r w:rsidRPr="00B14722">
        <w:rPr>
          <w:rFonts w:asciiTheme="majorBidi" w:hAnsiTheme="majorBidi" w:cstheme="majorBidi"/>
          <w:sz w:val="28"/>
          <w:szCs w:val="28"/>
          <w:rtl/>
        </w:rPr>
        <w:t xml:space="preserve">أوجد قيمة </w:t>
      </w:r>
      <w:r w:rsidRPr="00B14722">
        <w:rPr>
          <w:rFonts w:asciiTheme="majorBidi" w:hAnsiTheme="majorBidi" w:cstheme="majorBidi"/>
          <w:sz w:val="28"/>
          <w:szCs w:val="28"/>
          <w:rtl/>
          <w:lang w:bidi="ar-EG"/>
        </w:rPr>
        <w:t>المنوال</w:t>
      </w:r>
      <w:r w:rsidRPr="00B14722">
        <w:rPr>
          <w:rFonts w:asciiTheme="majorBidi" w:hAnsiTheme="majorBidi" w:cstheme="majorBidi"/>
          <w:sz w:val="28"/>
          <w:szCs w:val="28"/>
          <w:rtl/>
        </w:rPr>
        <w:t xml:space="preserve"> من الجدول التكراري التالي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BF1D7E" w:rsidRPr="004D0BE4" w:rsidTr="00D34D89"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الفئات 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14-16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17-19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20-22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23-25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26-28</w:t>
            </w:r>
          </w:p>
        </w:tc>
        <w:tc>
          <w:tcPr>
            <w:tcW w:w="1066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29-31</w:t>
            </w:r>
          </w:p>
        </w:tc>
        <w:tc>
          <w:tcPr>
            <w:tcW w:w="1066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32-34</w:t>
            </w:r>
          </w:p>
        </w:tc>
      </w:tr>
      <w:tr w:rsidR="00BF1D7E" w:rsidRPr="004D0BE4" w:rsidTr="00D34D89"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التكرار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1065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1066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066" w:type="dxa"/>
          </w:tcPr>
          <w:p w:rsidR="00BF1D7E" w:rsidRPr="004D0BE4" w:rsidRDefault="00BF1D7E" w:rsidP="00D34D89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4D0BE4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</w:tbl>
    <w:p w:rsidR="00BF1D7E" w:rsidRPr="00E079E1" w:rsidRDefault="00BF1D7E" w:rsidP="00BF1D7E">
      <w:pPr>
        <w:widowControl w:val="0"/>
        <w:numPr>
          <w:ilvl w:val="0"/>
          <w:numId w:val="1"/>
        </w:numPr>
        <w:suppressLineNumbers/>
        <w:spacing w:after="0" w:line="240" w:lineRule="auto"/>
        <w:jc w:val="both"/>
        <w:rPr>
          <w:rFonts w:asciiTheme="majorBidi" w:hAnsiTheme="majorBidi" w:cstheme="majorBidi"/>
          <w:b/>
          <w:spacing w:val="8"/>
          <w:sz w:val="28"/>
          <w:szCs w:val="28"/>
        </w:rPr>
      </w:pP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>تحديد الفئة المنوالية</w:t>
      </w:r>
    </w:p>
    <w:p w:rsidR="00BF1D7E" w:rsidRPr="00E079E1" w:rsidRDefault="00BF1D7E" w:rsidP="00BF1D7E">
      <w:pPr>
        <w:widowControl w:val="0"/>
        <w:suppressLineNumbers/>
        <w:ind w:left="720"/>
        <w:jc w:val="both"/>
        <w:rPr>
          <w:rFonts w:asciiTheme="majorBidi" w:hAnsiTheme="majorBidi" w:cstheme="majorBidi"/>
          <w:b/>
          <w:spacing w:val="8"/>
          <w:sz w:val="28"/>
          <w:szCs w:val="28"/>
        </w:rPr>
      </w:pP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 xml:space="preserve">الفئة 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  <w:lang w:bidi="ar-EG"/>
        </w:rPr>
        <w:t>ا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>لمنوالية ه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  <w:lang w:bidi="ar-EG"/>
        </w:rPr>
        <w:t xml:space="preserve">ي 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 xml:space="preserve"> الفئة المناظرة لأكبر تكرار : 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</w:rPr>
        <w:t>(</w:t>
      </w:r>
      <w:r w:rsidRPr="004D0BE4">
        <w:rPr>
          <w:rFonts w:asciiTheme="majorBidi" w:hAnsiTheme="majorBidi" w:cstheme="majorBidi"/>
          <w:sz w:val="28"/>
          <w:szCs w:val="28"/>
        </w:rPr>
        <w:t>20-22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</w:rPr>
        <w:t>)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 xml:space="preserve">  </w:t>
      </w:r>
    </w:p>
    <w:p w:rsidR="00BF1D7E" w:rsidRPr="00B43092" w:rsidRDefault="00BF1D7E" w:rsidP="00BF1D7E">
      <w:pPr>
        <w:ind w:left="360"/>
        <w:rPr>
          <w:rFonts w:asciiTheme="majorBidi" w:hAnsiTheme="majorBidi" w:cstheme="majorBidi"/>
          <w:sz w:val="28"/>
          <w:szCs w:val="28"/>
          <w:rtl/>
        </w:rPr>
      </w:pPr>
    </w:p>
    <w:p w:rsidR="00BF1D7E" w:rsidRDefault="00BF1D7E" w:rsidP="00BF1D7E">
      <w:pPr>
        <w:rPr>
          <w:rFonts w:cs="Arabic Transparent"/>
          <w:b/>
          <w:bCs/>
          <w:rtl/>
          <w:lang w:bidi="ar-EG"/>
        </w:rPr>
      </w:pPr>
      <w:r>
        <w:rPr>
          <w:rFonts w:cs="Arabic Transparent" w:hint="cs"/>
          <w:b/>
          <w:bCs/>
          <w:rtl/>
          <w:lang w:bidi="ar-EG"/>
        </w:rPr>
        <w:t xml:space="preserve">ف1 =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D0BE4">
        <w:rPr>
          <w:rFonts w:asciiTheme="majorBidi" w:hAnsiTheme="majorBidi" w:cstheme="majorBidi"/>
          <w:sz w:val="28"/>
          <w:szCs w:val="28"/>
        </w:rPr>
        <w:t>49</w:t>
      </w:r>
      <w:r>
        <w:rPr>
          <w:rFonts w:cs="Arabic Transparent"/>
          <w:b/>
          <w:bCs/>
          <w:rtl/>
          <w:lang w:bidi="ar-EG"/>
        </w:rPr>
        <w:t>–</w:t>
      </w:r>
      <w:r w:rsidRPr="004D0BE4">
        <w:rPr>
          <w:rFonts w:asciiTheme="majorBidi" w:hAnsiTheme="majorBidi" w:cstheme="majorBidi"/>
          <w:sz w:val="28"/>
          <w:szCs w:val="28"/>
        </w:rPr>
        <w:t>10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cs="Arabic Transparent" w:hint="cs"/>
          <w:b/>
          <w:bCs/>
          <w:rtl/>
          <w:lang w:bidi="ar-EG"/>
        </w:rPr>
        <w:t xml:space="preserve">= </w:t>
      </w:r>
      <w:r w:rsidRPr="004D0BE4">
        <w:rPr>
          <w:rFonts w:asciiTheme="majorBidi" w:hAnsiTheme="majorBidi" w:cstheme="majorBidi"/>
          <w:sz w:val="28"/>
          <w:szCs w:val="28"/>
        </w:rPr>
        <w:t>39</w:t>
      </w:r>
    </w:p>
    <w:p w:rsidR="00BF1D7E" w:rsidRDefault="00BF1D7E" w:rsidP="00BF1D7E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  <w:lang w:bidi="ar-EG"/>
        </w:rPr>
        <w:t xml:space="preserve">ف2 = </w:t>
      </w:r>
      <w:r w:rsidRPr="004D0BE4">
        <w:rPr>
          <w:rFonts w:asciiTheme="majorBidi" w:hAnsiTheme="majorBidi" w:cstheme="majorBidi"/>
          <w:sz w:val="28"/>
          <w:szCs w:val="28"/>
        </w:rPr>
        <w:t>49</w:t>
      </w:r>
      <w:r>
        <w:rPr>
          <w:rFonts w:cs="Arabic Transparent" w:hint="cs"/>
          <w:b/>
          <w:bCs/>
          <w:rtl/>
          <w:lang w:bidi="ar-EG"/>
        </w:rPr>
        <w:t xml:space="preserve"> </w:t>
      </w:r>
      <w:r>
        <w:rPr>
          <w:rFonts w:cs="Arabic Transparent"/>
          <w:b/>
          <w:bCs/>
          <w:rtl/>
          <w:lang w:bidi="ar-EG"/>
        </w:rPr>
        <w:t>–</w:t>
      </w:r>
      <w:r>
        <w:rPr>
          <w:rFonts w:cs="Arabic Transparent" w:hint="cs"/>
          <w:b/>
          <w:bCs/>
          <w:rtl/>
          <w:lang w:bidi="ar-EG"/>
        </w:rPr>
        <w:t xml:space="preserve"> </w:t>
      </w:r>
      <w:r w:rsidRPr="004D0BE4">
        <w:rPr>
          <w:rFonts w:asciiTheme="majorBidi" w:hAnsiTheme="majorBidi" w:cstheme="majorBidi"/>
          <w:sz w:val="28"/>
          <w:szCs w:val="28"/>
        </w:rPr>
        <w:t>39</w:t>
      </w:r>
      <w:r>
        <w:rPr>
          <w:rFonts w:cs="Arabic Transparent" w:hint="cs"/>
          <w:b/>
          <w:bCs/>
          <w:rtl/>
          <w:lang w:bidi="ar-EG"/>
        </w:rPr>
        <w:t xml:space="preserve"> =</w:t>
      </w:r>
      <w:r w:rsidRPr="004D0BE4">
        <w:rPr>
          <w:rFonts w:asciiTheme="majorBidi" w:hAnsiTheme="majorBidi" w:cstheme="majorBidi"/>
          <w:sz w:val="28"/>
          <w:szCs w:val="28"/>
        </w:rPr>
        <w:t>10</w:t>
      </w:r>
    </w:p>
    <w:p w:rsidR="00BF1D7E" w:rsidRDefault="00BF1D7E" w:rsidP="00BF1D7E">
      <w:pPr>
        <w:widowControl w:val="0"/>
        <w:numPr>
          <w:ilvl w:val="0"/>
          <w:numId w:val="1"/>
        </w:numPr>
        <w:suppressLineNumbers/>
        <w:spacing w:after="0" w:line="240" w:lineRule="auto"/>
        <w:jc w:val="both"/>
        <w:rPr>
          <w:rFonts w:asciiTheme="majorBidi" w:hAnsiTheme="majorBidi" w:cstheme="majorBidi"/>
          <w:b/>
          <w:spacing w:val="8"/>
          <w:sz w:val="28"/>
          <w:szCs w:val="28"/>
        </w:rPr>
      </w:pP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 xml:space="preserve">تحديد الحد الأدنى للفئة المنوالية </w:t>
      </w:r>
      <w:r>
        <w:rPr>
          <w:rFonts w:asciiTheme="majorBidi" w:hAnsiTheme="majorBidi" w:cstheme="majorBidi" w:hint="cs"/>
          <w:b/>
          <w:spacing w:val="8"/>
          <w:sz w:val="28"/>
          <w:szCs w:val="28"/>
          <w:rtl/>
        </w:rPr>
        <w:t>(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</w:rPr>
        <w:t>(</w:t>
      </w:r>
      <w:r w:rsidRPr="004D0BE4">
        <w:rPr>
          <w:rFonts w:asciiTheme="majorBidi" w:hAnsiTheme="majorBidi" w:cstheme="majorBidi"/>
          <w:sz w:val="28"/>
          <w:szCs w:val="28"/>
        </w:rPr>
        <w:t>20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spacing w:val="8"/>
          <w:sz w:val="28"/>
          <w:szCs w:val="28"/>
          <w:rtl/>
        </w:rPr>
        <w:t xml:space="preserve"> </w:t>
      </w:r>
      <w:r w:rsidRPr="00E079E1">
        <w:rPr>
          <w:rFonts w:asciiTheme="majorBidi" w:hAnsiTheme="majorBidi" w:cstheme="majorBidi"/>
          <w:b/>
          <w:spacing w:val="8"/>
          <w:sz w:val="28"/>
          <w:szCs w:val="28"/>
          <w:rtl/>
        </w:rPr>
        <w:t xml:space="preserve">  ، وكذلك طول الفئة </w:t>
      </w:r>
      <w:r>
        <w:rPr>
          <w:rFonts w:asciiTheme="majorBidi" w:hAnsiTheme="majorBidi" w:cstheme="majorBidi" w:hint="cs"/>
          <w:b/>
          <w:spacing w:val="8"/>
          <w:sz w:val="28"/>
          <w:szCs w:val="28"/>
          <w:rtl/>
        </w:rPr>
        <w:t>(</w:t>
      </w:r>
      <w:r w:rsidRPr="00647D7F">
        <w:rPr>
          <w:rFonts w:cs="Arabic Transparent" w:hint="cs"/>
          <w:b/>
          <w:bCs/>
          <w:rtl/>
          <w:lang w:bidi="ar-EG"/>
        </w:rPr>
        <w:t>ل</w:t>
      </w:r>
      <w:r>
        <w:rPr>
          <w:rFonts w:asciiTheme="majorBidi" w:hAnsiTheme="majorBidi" w:cstheme="majorBidi" w:hint="cs"/>
          <w:b/>
          <w:spacing w:val="8"/>
          <w:sz w:val="28"/>
          <w:szCs w:val="28"/>
          <w:rtl/>
        </w:rPr>
        <w:t xml:space="preserve"> =</w:t>
      </w:r>
      <w:r w:rsidRPr="004D0BE4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 w:hint="cs"/>
          <w:b/>
          <w:spacing w:val="8"/>
          <w:sz w:val="28"/>
          <w:szCs w:val="28"/>
          <w:rtl/>
        </w:rPr>
        <w:t>)</w:t>
      </w:r>
    </w:p>
    <w:p w:rsidR="00BF1D7E" w:rsidRDefault="00BF1D7E" w:rsidP="00BF1D7E">
      <w:pPr>
        <w:rPr>
          <w:rFonts w:cs="Arabic Transparent"/>
          <w:b/>
          <w:bCs/>
          <w:rtl/>
        </w:rPr>
      </w:pPr>
    </w:p>
    <w:p w:rsidR="00BF1D7E" w:rsidRPr="00647D7F" w:rsidRDefault="00BF1D7E" w:rsidP="00BF1D7E">
      <w:pPr>
        <w:tabs>
          <w:tab w:val="left" w:pos="1141"/>
        </w:tabs>
        <w:rPr>
          <w:rFonts w:cs="Arabic Transparent"/>
          <w:b/>
          <w:bCs/>
          <w:rtl/>
          <w:lang w:bidi="ar-EG"/>
        </w:rPr>
      </w:pPr>
      <w:r>
        <w:rPr>
          <w:rFonts w:cs="Arabic Transparent" w:hint="cs"/>
          <w:b/>
          <w:bCs/>
          <w:rtl/>
          <w:lang w:bidi="ar-EG"/>
        </w:rPr>
        <w:t xml:space="preserve">                       </w:t>
      </w:r>
      <w:r w:rsidRPr="00647D7F">
        <w:rPr>
          <w:rFonts w:cs="Arabic Transparent" w:hint="cs"/>
          <w:b/>
          <w:bCs/>
          <w:rtl/>
          <w:lang w:bidi="ar-EG"/>
        </w:rPr>
        <w:t>ف1</w:t>
      </w:r>
    </w:p>
    <w:p w:rsidR="00BF1D7E" w:rsidRPr="00647D7F" w:rsidRDefault="00BF1D7E" w:rsidP="00BF1D7E">
      <w:pPr>
        <w:rPr>
          <w:rFonts w:cs="Arabic Transparent"/>
          <w:b/>
          <w:bCs/>
          <w:rtl/>
        </w:rPr>
      </w:pPr>
      <w:r w:rsidRPr="00647D7F">
        <w:rPr>
          <w:rFonts w:cs="Arabic Transparent" w:hint="cs"/>
          <w:b/>
          <w:bCs/>
          <w:rtl/>
          <w:lang w:bidi="ar-EG"/>
        </w:rPr>
        <w:t>المنوال =  ا  + -------  × ل</w:t>
      </w:r>
    </w:p>
    <w:p w:rsidR="00BF1D7E" w:rsidRPr="00647D7F" w:rsidRDefault="00BF1D7E" w:rsidP="00BF1D7E">
      <w:pPr>
        <w:rPr>
          <w:rFonts w:cs="Arabic Transparent"/>
          <w:b/>
          <w:bCs/>
          <w:rtl/>
          <w:lang w:bidi="ar-EG"/>
        </w:rPr>
      </w:pPr>
      <w:r>
        <w:rPr>
          <w:rFonts w:cs="Arabic Transparent" w:hint="cs"/>
          <w:b/>
          <w:bCs/>
          <w:rtl/>
          <w:lang w:bidi="ar-EG"/>
        </w:rPr>
        <w:t xml:space="preserve">                  </w:t>
      </w:r>
      <w:r w:rsidRPr="00647D7F">
        <w:rPr>
          <w:rFonts w:cs="Arabic Transparent" w:hint="cs"/>
          <w:b/>
          <w:bCs/>
          <w:rtl/>
          <w:lang w:bidi="ar-EG"/>
        </w:rPr>
        <w:t>ف1 +ف2</w:t>
      </w:r>
    </w:p>
    <w:p w:rsidR="00BF1D7E" w:rsidRPr="00321768" w:rsidRDefault="00BF1D7E" w:rsidP="00BF1D7E">
      <w:pPr>
        <w:rPr>
          <w:rFonts w:cs="Arabic Transparent"/>
          <w:sz w:val="32"/>
          <w:szCs w:val="32"/>
          <w:rtl/>
          <w:lang w:bidi="ar-EG"/>
        </w:rPr>
      </w:pPr>
      <w:r w:rsidRPr="00321768">
        <w:rPr>
          <w:rFonts w:cs="Arabic Transparent" w:hint="cs"/>
          <w:sz w:val="32"/>
          <w:szCs w:val="32"/>
          <w:rtl/>
          <w:lang w:bidi="ar-EG"/>
        </w:rPr>
        <w:t xml:space="preserve">                    </w:t>
      </w:r>
      <w:r w:rsidRPr="00321768">
        <w:rPr>
          <w:rFonts w:asciiTheme="majorBidi" w:hAnsiTheme="majorBidi" w:cstheme="majorBidi"/>
          <w:sz w:val="32"/>
          <w:szCs w:val="32"/>
        </w:rPr>
        <w:t>39</w:t>
      </w:r>
      <w:r w:rsidRPr="00321768">
        <w:rPr>
          <w:rFonts w:cs="Arabic Transparent"/>
          <w:sz w:val="32"/>
          <w:szCs w:val="32"/>
          <w:lang w:bidi="ar-EG"/>
        </w:rPr>
        <w:t xml:space="preserve">        </w:t>
      </w:r>
    </w:p>
    <w:p w:rsidR="00BF1D7E" w:rsidRPr="00321768" w:rsidRDefault="00BF1D7E" w:rsidP="00BF1D7E">
      <w:pPr>
        <w:rPr>
          <w:rFonts w:cs="Arabic Transparent"/>
          <w:sz w:val="32"/>
          <w:szCs w:val="32"/>
          <w:rtl/>
          <w:lang w:bidi="ar-EG"/>
        </w:rPr>
      </w:pPr>
      <w:r w:rsidRPr="00321768">
        <w:rPr>
          <w:rFonts w:cs="Arabic Transparent" w:hint="cs"/>
          <w:sz w:val="32"/>
          <w:szCs w:val="32"/>
          <w:rtl/>
          <w:lang w:bidi="ar-EG"/>
        </w:rPr>
        <w:t xml:space="preserve">المنوال = </w:t>
      </w:r>
      <w:r w:rsidRPr="00321768">
        <w:rPr>
          <w:rFonts w:asciiTheme="majorBidi" w:hAnsiTheme="majorBidi" w:cstheme="majorBidi"/>
          <w:sz w:val="32"/>
          <w:szCs w:val="32"/>
        </w:rPr>
        <w:t>20</w:t>
      </w:r>
      <w:r w:rsidRPr="00321768">
        <w:rPr>
          <w:rFonts w:cs="Arabic Transparent" w:hint="cs"/>
          <w:sz w:val="32"/>
          <w:szCs w:val="32"/>
          <w:rtl/>
          <w:lang w:bidi="ar-EG"/>
        </w:rPr>
        <w:t xml:space="preserve"> + --------------  ×  </w:t>
      </w:r>
      <w:r w:rsidRPr="00321768">
        <w:rPr>
          <w:rFonts w:asciiTheme="majorBidi" w:hAnsiTheme="majorBidi" w:cstheme="majorBidi"/>
          <w:sz w:val="32"/>
          <w:szCs w:val="32"/>
        </w:rPr>
        <w:t>2</w:t>
      </w:r>
      <w:r w:rsidRPr="00321768">
        <w:rPr>
          <w:rFonts w:cs="Arabic Transparent" w:hint="cs"/>
          <w:sz w:val="32"/>
          <w:szCs w:val="32"/>
          <w:rtl/>
          <w:lang w:bidi="ar-EG"/>
        </w:rPr>
        <w:t xml:space="preserve"> = </w:t>
      </w:r>
      <w:r w:rsidRPr="00321768">
        <w:rPr>
          <w:rFonts w:cs="Arabic Transparent"/>
          <w:sz w:val="32"/>
          <w:szCs w:val="32"/>
          <w:lang w:bidi="ar-EG"/>
        </w:rPr>
        <w:t>41.59</w:t>
      </w:r>
    </w:p>
    <w:p w:rsidR="00BF1D7E" w:rsidRPr="00321768" w:rsidRDefault="00BF1D7E" w:rsidP="00BF1D7E">
      <w:pPr>
        <w:rPr>
          <w:rFonts w:cs="Arabic Transparent"/>
          <w:sz w:val="32"/>
          <w:szCs w:val="32"/>
          <w:rtl/>
        </w:rPr>
      </w:pPr>
      <w:r w:rsidRPr="00321768">
        <w:rPr>
          <w:rFonts w:cs="Arabic Transparent" w:hint="cs"/>
          <w:sz w:val="32"/>
          <w:szCs w:val="32"/>
          <w:rtl/>
          <w:lang w:bidi="ar-EG"/>
        </w:rPr>
        <w:t xml:space="preserve">                    </w:t>
      </w:r>
      <w:r w:rsidRPr="00321768">
        <w:rPr>
          <w:rFonts w:asciiTheme="majorBidi" w:hAnsiTheme="majorBidi" w:cstheme="majorBidi"/>
          <w:sz w:val="32"/>
          <w:szCs w:val="32"/>
        </w:rPr>
        <w:t>39</w:t>
      </w:r>
      <w:r w:rsidRPr="00321768">
        <w:rPr>
          <w:rFonts w:cs="Arabic Transparent" w:hint="cs"/>
          <w:sz w:val="32"/>
          <w:szCs w:val="32"/>
          <w:rtl/>
          <w:lang w:bidi="ar-EG"/>
        </w:rPr>
        <w:t>+</w:t>
      </w:r>
      <w:r w:rsidRPr="00321768">
        <w:rPr>
          <w:rFonts w:asciiTheme="majorBidi" w:hAnsiTheme="majorBidi" w:cstheme="majorBidi"/>
          <w:sz w:val="32"/>
          <w:szCs w:val="32"/>
        </w:rPr>
        <w:t>10</w:t>
      </w:r>
    </w:p>
    <w:p w:rsidR="003D21E5" w:rsidRDefault="003D21E5">
      <w:bookmarkStart w:id="0" w:name="_GoBack"/>
      <w:bookmarkEnd w:id="0"/>
    </w:p>
    <w:sectPr w:rsidR="003D21E5" w:rsidSect="001833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B5881"/>
    <w:multiLevelType w:val="hybridMultilevel"/>
    <w:tmpl w:val="97BEDC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7E"/>
    <w:rsid w:val="001833ED"/>
    <w:rsid w:val="003D21E5"/>
    <w:rsid w:val="00BF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ESHZH</dc:creator>
  <cp:lastModifiedBy>ESHZH</cp:lastModifiedBy>
  <cp:revision>1</cp:revision>
  <dcterms:created xsi:type="dcterms:W3CDTF">2018-12-28T01:33:00Z</dcterms:created>
  <dcterms:modified xsi:type="dcterms:W3CDTF">2018-12-28T01:34:00Z</dcterms:modified>
</cp:coreProperties>
</file>