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w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4568C6" w:rsidRDefault="004568C6" w:rsidP="00AA4D14">
      <w:pPr>
        <w:rPr>
          <w:rFonts w:hint="cs"/>
          <w:color w:val="FF0000"/>
          <w:sz w:val="28"/>
          <w:szCs w:val="28"/>
          <w:rtl/>
          <w:lang w:bidi="ar-IQ"/>
        </w:rPr>
      </w:pPr>
    </w:p>
    <w:p w:rsidR="00AA4D14" w:rsidRDefault="00AA4D14" w:rsidP="00AA4D14">
      <w:pPr>
        <w:rPr>
          <w:color w:val="FF0000"/>
          <w:sz w:val="28"/>
          <w:szCs w:val="28"/>
          <w:rtl/>
          <w:lang w:bidi="ar-IQ"/>
        </w:rPr>
      </w:pPr>
      <w:r>
        <w:rPr>
          <w:rFonts w:hint="cs"/>
          <w:color w:val="FF0000"/>
          <w:sz w:val="28"/>
          <w:szCs w:val="28"/>
          <w:rtl/>
          <w:lang w:bidi="ar-IQ"/>
        </w:rPr>
        <w:t xml:space="preserve">م.م أسراء عدنان عودة             حبليات عملي                                                              </w:t>
      </w:r>
      <w:r>
        <w:rPr>
          <w:color w:val="FF0000"/>
          <w:sz w:val="28"/>
          <w:szCs w:val="28"/>
          <w:lang w:bidi="ar-IQ"/>
        </w:rPr>
        <w:t xml:space="preserve">    -lab-9-</w:t>
      </w:r>
    </w:p>
    <w:p w:rsidR="009960A7" w:rsidRDefault="00AA4D14" w:rsidP="00AA4D14">
      <w:pPr>
        <w:rPr>
          <w:sz w:val="28"/>
          <w:szCs w:val="28"/>
          <w:rtl/>
          <w:lang w:bidi="ar-IQ"/>
        </w:rPr>
      </w:pPr>
      <w:r>
        <w:rPr>
          <w:rFonts w:hint="cs"/>
          <w:sz w:val="28"/>
          <w:szCs w:val="28"/>
          <w:rtl/>
          <w:lang w:bidi="ar-IQ"/>
        </w:rPr>
        <w:t>الحمامة المنزلية:سبق ودرسنا التصنيف الكامل للحمامة المنزلية .</w:t>
      </w:r>
    </w:p>
    <w:p w:rsidR="000F4900" w:rsidRDefault="00AF3473" w:rsidP="00AA4D14">
      <w:pPr>
        <w:rPr>
          <w:sz w:val="28"/>
          <w:szCs w:val="28"/>
          <w:rtl/>
          <w:lang w:bidi="ar-IQ"/>
        </w:rPr>
      </w:pPr>
      <w:r>
        <w:rPr>
          <w:rFonts w:hint="cs"/>
          <w:sz w:val="28"/>
          <w:szCs w:val="28"/>
          <w:rtl/>
          <w:lang w:bidi="ar-IQ"/>
        </w:rPr>
        <w:t xml:space="preserve">الطيور هي الحيوانات الوحيدة التي تمتلك ريش </w:t>
      </w:r>
      <w:proofErr w:type="spellStart"/>
      <w:r>
        <w:rPr>
          <w:rFonts w:hint="cs"/>
          <w:sz w:val="28"/>
          <w:szCs w:val="28"/>
          <w:rtl/>
          <w:lang w:bidi="ar-IQ"/>
        </w:rPr>
        <w:t>وهوتحور</w:t>
      </w:r>
      <w:proofErr w:type="spellEnd"/>
      <w:r>
        <w:rPr>
          <w:rFonts w:hint="cs"/>
          <w:sz w:val="28"/>
          <w:szCs w:val="28"/>
          <w:rtl/>
          <w:lang w:bidi="ar-IQ"/>
        </w:rPr>
        <w:t xml:space="preserve"> للحراشف </w:t>
      </w:r>
      <w:proofErr w:type="spellStart"/>
      <w:r>
        <w:rPr>
          <w:rFonts w:hint="cs"/>
          <w:sz w:val="28"/>
          <w:szCs w:val="28"/>
          <w:rtl/>
          <w:lang w:bidi="ar-IQ"/>
        </w:rPr>
        <w:t>البشروية</w:t>
      </w:r>
      <w:proofErr w:type="spellEnd"/>
      <w:r>
        <w:rPr>
          <w:rFonts w:hint="cs"/>
          <w:sz w:val="28"/>
          <w:szCs w:val="28"/>
          <w:rtl/>
          <w:lang w:bidi="ar-IQ"/>
        </w:rPr>
        <w:t xml:space="preserve"> </w:t>
      </w:r>
      <w:proofErr w:type="spellStart"/>
      <w:r>
        <w:rPr>
          <w:rFonts w:hint="cs"/>
          <w:sz w:val="28"/>
          <w:szCs w:val="28"/>
          <w:rtl/>
          <w:lang w:bidi="ar-IQ"/>
        </w:rPr>
        <w:t>ومايتميز</w:t>
      </w:r>
      <w:proofErr w:type="spellEnd"/>
      <w:r>
        <w:rPr>
          <w:rFonts w:hint="cs"/>
          <w:sz w:val="28"/>
          <w:szCs w:val="28"/>
          <w:rtl/>
          <w:lang w:bidi="ar-IQ"/>
        </w:rPr>
        <w:t xml:space="preserve"> </w:t>
      </w:r>
      <w:proofErr w:type="spellStart"/>
      <w:r>
        <w:rPr>
          <w:rFonts w:hint="cs"/>
          <w:sz w:val="28"/>
          <w:szCs w:val="28"/>
          <w:rtl/>
          <w:lang w:bidi="ar-IQ"/>
        </w:rPr>
        <w:t>به</w:t>
      </w:r>
      <w:proofErr w:type="spellEnd"/>
      <w:r>
        <w:rPr>
          <w:rFonts w:hint="cs"/>
          <w:sz w:val="28"/>
          <w:szCs w:val="28"/>
          <w:rtl/>
          <w:lang w:bidi="ar-IQ"/>
        </w:rPr>
        <w:t xml:space="preserve"> الطير من نشاط وفعالية يستلزم وفرة في الغذاء وسرعة في الهضم وتخفيف من عبأ الطيران لذا </w:t>
      </w:r>
      <w:proofErr w:type="spellStart"/>
      <w:r>
        <w:rPr>
          <w:rFonts w:hint="cs"/>
          <w:sz w:val="28"/>
          <w:szCs w:val="28"/>
          <w:rtl/>
          <w:lang w:bidi="ar-IQ"/>
        </w:rPr>
        <w:t>لاتتناول</w:t>
      </w:r>
      <w:proofErr w:type="spellEnd"/>
      <w:r>
        <w:rPr>
          <w:rFonts w:hint="cs"/>
          <w:sz w:val="28"/>
          <w:szCs w:val="28"/>
          <w:rtl/>
          <w:lang w:bidi="ar-IQ"/>
        </w:rPr>
        <w:t xml:space="preserve"> الطيور </w:t>
      </w:r>
      <w:proofErr w:type="spellStart"/>
      <w:r>
        <w:rPr>
          <w:rFonts w:hint="cs"/>
          <w:sz w:val="28"/>
          <w:szCs w:val="28"/>
          <w:rtl/>
          <w:lang w:bidi="ar-IQ"/>
        </w:rPr>
        <w:t>الا</w:t>
      </w:r>
      <w:proofErr w:type="spellEnd"/>
      <w:r>
        <w:rPr>
          <w:rFonts w:hint="cs"/>
          <w:sz w:val="28"/>
          <w:szCs w:val="28"/>
          <w:rtl/>
          <w:lang w:bidi="ar-IQ"/>
        </w:rPr>
        <w:t xml:space="preserve"> </w:t>
      </w:r>
      <w:proofErr w:type="spellStart"/>
      <w:r>
        <w:rPr>
          <w:rFonts w:hint="cs"/>
          <w:sz w:val="28"/>
          <w:szCs w:val="28"/>
          <w:rtl/>
          <w:lang w:bidi="ar-IQ"/>
        </w:rPr>
        <w:t>مايصلح</w:t>
      </w:r>
      <w:proofErr w:type="spellEnd"/>
      <w:r>
        <w:rPr>
          <w:rFonts w:hint="cs"/>
          <w:sz w:val="28"/>
          <w:szCs w:val="28"/>
          <w:rtl/>
          <w:lang w:bidi="ar-IQ"/>
        </w:rPr>
        <w:t xml:space="preserve"> لها ويمكنها هضمه هضما تاما ومعظم الطيور تلتقط الغذاء دون تذوقه أو ترطيبه قبل البلع لأن فم الطيور خالي من الغدد المخاطية أو اللعابية </w:t>
      </w:r>
      <w:proofErr w:type="spellStart"/>
      <w:r>
        <w:rPr>
          <w:rFonts w:hint="cs"/>
          <w:sz w:val="28"/>
          <w:szCs w:val="28"/>
          <w:rtl/>
          <w:lang w:bidi="ar-IQ"/>
        </w:rPr>
        <w:t>الا</w:t>
      </w:r>
      <w:proofErr w:type="spellEnd"/>
      <w:r>
        <w:rPr>
          <w:rFonts w:hint="cs"/>
          <w:sz w:val="28"/>
          <w:szCs w:val="28"/>
          <w:rtl/>
          <w:lang w:bidi="ar-IQ"/>
        </w:rPr>
        <w:t xml:space="preserve"> </w:t>
      </w:r>
      <w:proofErr w:type="spellStart"/>
      <w:r>
        <w:rPr>
          <w:rFonts w:hint="cs"/>
          <w:sz w:val="28"/>
          <w:szCs w:val="28"/>
          <w:rtl/>
          <w:lang w:bidi="ar-IQ"/>
        </w:rPr>
        <w:t>ماندر</w:t>
      </w:r>
      <w:proofErr w:type="spellEnd"/>
      <w:r>
        <w:rPr>
          <w:rFonts w:hint="cs"/>
          <w:sz w:val="28"/>
          <w:szCs w:val="28"/>
          <w:rtl/>
          <w:lang w:bidi="ar-IQ"/>
        </w:rPr>
        <w:t xml:space="preserve"> </w:t>
      </w:r>
      <w:proofErr w:type="spellStart"/>
      <w:r>
        <w:rPr>
          <w:rFonts w:hint="cs"/>
          <w:sz w:val="28"/>
          <w:szCs w:val="28"/>
          <w:rtl/>
          <w:lang w:bidi="ar-IQ"/>
        </w:rPr>
        <w:t>ولاتوجد</w:t>
      </w:r>
      <w:proofErr w:type="spellEnd"/>
      <w:r>
        <w:rPr>
          <w:rFonts w:hint="cs"/>
          <w:sz w:val="28"/>
          <w:szCs w:val="28"/>
          <w:rtl/>
          <w:lang w:bidi="ar-IQ"/>
        </w:rPr>
        <w:t xml:space="preserve"> </w:t>
      </w:r>
      <w:proofErr w:type="spellStart"/>
      <w:r>
        <w:rPr>
          <w:rFonts w:hint="cs"/>
          <w:sz w:val="28"/>
          <w:szCs w:val="28"/>
          <w:rtl/>
          <w:lang w:bidi="ar-IQ"/>
        </w:rPr>
        <w:t>الا</w:t>
      </w:r>
      <w:proofErr w:type="spellEnd"/>
      <w:r>
        <w:rPr>
          <w:rFonts w:hint="cs"/>
          <w:sz w:val="28"/>
          <w:szCs w:val="28"/>
          <w:rtl/>
          <w:lang w:bidi="ar-IQ"/>
        </w:rPr>
        <w:t xml:space="preserve"> القليل من البراعم الذوقية في اللسان ويكون اللسان بسيط وضامر في الأنواع التي تتغذى على الأسماك كم انه يؤدي وظيفة مساعدة في التقاط الحبوب وغيرها ففي نقار الخشب يساعد اللسان على استخراج يرقات الحشرات من ثقوب الجذوع اما في الببغاوات فيكون اللسان ثخين ولحمي يتناسب وطريقة تغذيتها على الثمار وربما يساعد في تكييف مخارج الأصوات</w:t>
      </w:r>
      <w:r w:rsidR="000F4900">
        <w:rPr>
          <w:rFonts w:hint="cs"/>
          <w:sz w:val="28"/>
          <w:szCs w:val="28"/>
          <w:rtl/>
          <w:lang w:bidi="ar-IQ"/>
        </w:rPr>
        <w:t>.</w:t>
      </w:r>
    </w:p>
    <w:p w:rsidR="007C0759" w:rsidRDefault="000F4900" w:rsidP="000F4900">
      <w:pPr>
        <w:rPr>
          <w:sz w:val="28"/>
          <w:szCs w:val="28"/>
          <w:rtl/>
          <w:lang w:bidi="ar-IQ"/>
        </w:rPr>
      </w:pPr>
      <w:r>
        <w:rPr>
          <w:rFonts w:hint="cs"/>
          <w:sz w:val="28"/>
          <w:szCs w:val="28"/>
          <w:rtl/>
          <w:lang w:bidi="ar-IQ"/>
        </w:rPr>
        <w:t>المظهر الخارجي للحمامة المنزلية:الجسم مغزلي الشكل ومقسم الى رأس وعنق وجذع وذنب وأطراف ولها تراكيب أخرى تتمثل:1- المنقار</w:t>
      </w:r>
      <w:r>
        <w:rPr>
          <w:sz w:val="28"/>
          <w:szCs w:val="28"/>
          <w:lang w:bidi="ar-IQ"/>
        </w:rPr>
        <w:t>Beak</w:t>
      </w:r>
      <w:r>
        <w:rPr>
          <w:rFonts w:hint="cs"/>
          <w:sz w:val="28"/>
          <w:szCs w:val="28"/>
          <w:rtl/>
          <w:lang w:bidi="ar-IQ"/>
        </w:rPr>
        <w:t xml:space="preserve"> وهو تركيب </w:t>
      </w:r>
      <w:proofErr w:type="spellStart"/>
      <w:r>
        <w:rPr>
          <w:rFonts w:hint="cs"/>
          <w:sz w:val="28"/>
          <w:szCs w:val="28"/>
          <w:rtl/>
          <w:lang w:bidi="ar-IQ"/>
        </w:rPr>
        <w:t>متقرن</w:t>
      </w:r>
      <w:proofErr w:type="spellEnd"/>
      <w:r>
        <w:rPr>
          <w:rFonts w:hint="cs"/>
          <w:sz w:val="28"/>
          <w:szCs w:val="28"/>
          <w:rtl/>
          <w:lang w:bidi="ar-IQ"/>
        </w:rPr>
        <w:t xml:space="preserve"> ينشأ على الفكين مكسو بطبقة من البشرة ويكون خالي من الأسنان.2- المنخران </w:t>
      </w:r>
      <w:proofErr w:type="spellStart"/>
      <w:r>
        <w:rPr>
          <w:sz w:val="28"/>
          <w:szCs w:val="28"/>
          <w:lang w:bidi="ar-IQ"/>
        </w:rPr>
        <w:t>Nares</w:t>
      </w:r>
      <w:proofErr w:type="spellEnd"/>
      <w:r>
        <w:rPr>
          <w:rFonts w:hint="cs"/>
          <w:sz w:val="28"/>
          <w:szCs w:val="28"/>
          <w:rtl/>
          <w:lang w:bidi="ar-IQ"/>
        </w:rPr>
        <w:t xml:space="preserve"> يمثلان الفتحتان التنفسيتان الخارجيتان اللتان تقعان على جزء لحمي منتفخ يقع عند قاعدة المنخار يعرف </w:t>
      </w:r>
      <w:proofErr w:type="spellStart"/>
      <w:r>
        <w:rPr>
          <w:rFonts w:hint="cs"/>
          <w:sz w:val="28"/>
          <w:szCs w:val="28"/>
          <w:rtl/>
          <w:lang w:bidi="ar-IQ"/>
        </w:rPr>
        <w:t>بالقير</w:t>
      </w:r>
      <w:proofErr w:type="spellEnd"/>
      <w:r>
        <w:rPr>
          <w:rFonts w:hint="cs"/>
          <w:sz w:val="28"/>
          <w:szCs w:val="28"/>
          <w:rtl/>
          <w:lang w:bidi="ar-IQ"/>
        </w:rPr>
        <w:t xml:space="preserve"> </w:t>
      </w:r>
      <w:proofErr w:type="spellStart"/>
      <w:r>
        <w:rPr>
          <w:sz w:val="28"/>
          <w:szCs w:val="28"/>
          <w:lang w:bidi="ar-IQ"/>
        </w:rPr>
        <w:t>cere</w:t>
      </w:r>
      <w:proofErr w:type="spellEnd"/>
      <w:r>
        <w:rPr>
          <w:rFonts w:hint="cs"/>
          <w:sz w:val="28"/>
          <w:szCs w:val="28"/>
          <w:rtl/>
          <w:lang w:bidi="ar-IQ"/>
        </w:rPr>
        <w:t xml:space="preserve">.3- العينان وتقعان على جانبي الرأس وللعين ثلاثة أجفان علوي وسفلي وثالث </w:t>
      </w:r>
      <w:proofErr w:type="spellStart"/>
      <w:r>
        <w:rPr>
          <w:rFonts w:hint="cs"/>
          <w:sz w:val="28"/>
          <w:szCs w:val="28"/>
          <w:rtl/>
          <w:lang w:bidi="ar-IQ"/>
        </w:rPr>
        <w:t>رامش</w:t>
      </w:r>
      <w:proofErr w:type="spellEnd"/>
      <w:r>
        <w:rPr>
          <w:rFonts w:hint="cs"/>
          <w:sz w:val="28"/>
          <w:szCs w:val="28"/>
          <w:rtl/>
          <w:lang w:bidi="ar-IQ"/>
        </w:rPr>
        <w:t xml:space="preserve"> غشائي نصف شفاف يحمي العين من الجفاف </w:t>
      </w:r>
      <w:proofErr w:type="spellStart"/>
      <w:r>
        <w:rPr>
          <w:rFonts w:hint="cs"/>
          <w:sz w:val="28"/>
          <w:szCs w:val="28"/>
          <w:rtl/>
          <w:lang w:bidi="ar-IQ"/>
        </w:rPr>
        <w:t>والغبارأثناء</w:t>
      </w:r>
      <w:proofErr w:type="spellEnd"/>
      <w:r>
        <w:rPr>
          <w:rFonts w:hint="cs"/>
          <w:sz w:val="28"/>
          <w:szCs w:val="28"/>
          <w:rtl/>
          <w:lang w:bidi="ar-IQ"/>
        </w:rPr>
        <w:t xml:space="preserve"> الطيران ويكون مرتبط بالزاوية الأمامية للعين ويتحرك من الأمام الى الخلف</w:t>
      </w:r>
      <w:r w:rsidR="007C0759">
        <w:rPr>
          <w:rFonts w:hint="cs"/>
          <w:sz w:val="28"/>
          <w:szCs w:val="28"/>
          <w:rtl/>
          <w:lang w:bidi="ar-IQ"/>
        </w:rPr>
        <w:t xml:space="preserve"> .4- فتحات الأذن الخارجية تقع تحت الريش ,5- فتحة المجمع </w:t>
      </w:r>
      <w:proofErr w:type="spellStart"/>
      <w:r w:rsidR="007C0759">
        <w:rPr>
          <w:sz w:val="28"/>
          <w:szCs w:val="28"/>
          <w:lang w:bidi="ar-IQ"/>
        </w:rPr>
        <w:t>Cloacal</w:t>
      </w:r>
      <w:proofErr w:type="spellEnd"/>
      <w:r w:rsidR="007C0759">
        <w:rPr>
          <w:sz w:val="28"/>
          <w:szCs w:val="28"/>
          <w:lang w:bidi="ar-IQ"/>
        </w:rPr>
        <w:t xml:space="preserve"> pore</w:t>
      </w:r>
      <w:r w:rsidR="007C0759">
        <w:rPr>
          <w:rFonts w:hint="cs"/>
          <w:sz w:val="28"/>
          <w:szCs w:val="28"/>
          <w:rtl/>
          <w:lang w:bidi="ar-IQ"/>
        </w:rPr>
        <w:t>.</w:t>
      </w:r>
    </w:p>
    <w:p w:rsidR="00954A6D" w:rsidRDefault="0080108D" w:rsidP="008E537E">
      <w:pPr>
        <w:rPr>
          <w:sz w:val="28"/>
          <w:szCs w:val="28"/>
          <w:rtl/>
          <w:lang w:bidi="ar-IQ"/>
        </w:rPr>
      </w:pPr>
      <w:r>
        <w:rPr>
          <w:noProof/>
          <w:sz w:val="28"/>
          <w:szCs w:val="28"/>
          <w:rtl/>
        </w:rPr>
        <w:pict>
          <v:shapetype id="_x0000_t12" coordsize="21600,21600" o:spt="12" path="m10800,l8280,8259,,8259r6720,5146l4200,21600r6600,-5019l17400,21600,14880,13405,21600,8259r-8280,xe">
            <v:stroke joinstyle="miter"/>
            <v:path gradientshapeok="t" o:connecttype="custom" o:connectlocs="10800,0;0,8259;4200,21600;17400,21600;21600,8259" textboxrect="6720,8259,14880,15628"/>
          </v:shapetype>
          <v:shape id="_x0000_s1026" type="#_x0000_t12" style="position:absolute;left:0;text-align:left;margin-left:513.95pt;margin-top:1.9pt;width:7.15pt;height:7.15pt;z-index:251658240">
            <w10:wrap anchorx="page"/>
          </v:shape>
        </w:pict>
      </w:r>
      <w:r w:rsidR="007C0759">
        <w:rPr>
          <w:rFonts w:hint="cs"/>
          <w:sz w:val="28"/>
          <w:szCs w:val="28"/>
          <w:rtl/>
          <w:lang w:bidi="ar-IQ"/>
        </w:rPr>
        <w:t xml:space="preserve">الجهاز الهضمي :تبدأ القناة الهضمية بفتحة الفم المحاط بتركيب </w:t>
      </w:r>
      <w:proofErr w:type="spellStart"/>
      <w:r w:rsidR="007C0759">
        <w:rPr>
          <w:rFonts w:hint="cs"/>
          <w:sz w:val="28"/>
          <w:szCs w:val="28"/>
          <w:rtl/>
          <w:lang w:bidi="ar-IQ"/>
        </w:rPr>
        <w:t>متقرن</w:t>
      </w:r>
      <w:proofErr w:type="spellEnd"/>
      <w:r w:rsidR="007C0759">
        <w:rPr>
          <w:rFonts w:hint="cs"/>
          <w:sz w:val="28"/>
          <w:szCs w:val="28"/>
          <w:rtl/>
          <w:lang w:bidi="ar-IQ"/>
        </w:rPr>
        <w:t xml:space="preserve"> يعرف بالمنقار ويلاحظ هن</w:t>
      </w:r>
      <w:r w:rsidR="005E6E2B">
        <w:rPr>
          <w:rFonts w:hint="cs"/>
          <w:sz w:val="28"/>
          <w:szCs w:val="28"/>
          <w:rtl/>
          <w:lang w:bidi="ar-IQ"/>
        </w:rPr>
        <w:t>ا</w:t>
      </w:r>
      <w:r w:rsidR="007C0759">
        <w:rPr>
          <w:rFonts w:hint="cs"/>
          <w:sz w:val="28"/>
          <w:szCs w:val="28"/>
          <w:rtl/>
          <w:lang w:bidi="ar-IQ"/>
        </w:rPr>
        <w:t xml:space="preserve"> انعدام الأسنان يلي ذلك التجويف الفمي يقع في قاعدته اللسان الذي يساعد على التقاط الحبوب ويكون اللسان ضيق ومدبب عند نهايته الأمامية ويحتوي على القليل من البراعم الذوقية كما ان الفم خالي من الغدد اللعابية وهذا يعود الى كونها تبتلع الغذاء بدرجة عالية من الصلابة ,البلعوم قصير يصعب تمييزه ويفتح فيه المزمار </w:t>
      </w:r>
      <w:r w:rsidR="007C0759">
        <w:rPr>
          <w:sz w:val="28"/>
          <w:szCs w:val="28"/>
          <w:lang w:bidi="ar-IQ"/>
        </w:rPr>
        <w:t>Glottis</w:t>
      </w:r>
      <w:r w:rsidR="007C0759">
        <w:rPr>
          <w:rFonts w:hint="cs"/>
          <w:sz w:val="28"/>
          <w:szCs w:val="28"/>
          <w:rtl/>
          <w:lang w:bidi="ar-IQ"/>
        </w:rPr>
        <w:t xml:space="preserve"> </w:t>
      </w:r>
      <w:proofErr w:type="spellStart"/>
      <w:r w:rsidR="007C0759">
        <w:rPr>
          <w:rFonts w:hint="cs"/>
          <w:sz w:val="28"/>
          <w:szCs w:val="28"/>
          <w:rtl/>
          <w:lang w:bidi="ar-IQ"/>
        </w:rPr>
        <w:t>والمرى</w:t>
      </w:r>
      <w:proofErr w:type="spellEnd"/>
      <w:r w:rsidR="007C0759">
        <w:rPr>
          <w:rFonts w:hint="cs"/>
          <w:sz w:val="28"/>
          <w:szCs w:val="28"/>
          <w:rtl/>
          <w:lang w:bidi="ar-IQ"/>
        </w:rPr>
        <w:t xml:space="preserve"> </w:t>
      </w:r>
      <w:r w:rsidR="007C0759">
        <w:rPr>
          <w:sz w:val="28"/>
          <w:szCs w:val="28"/>
          <w:lang w:bidi="ar-IQ"/>
        </w:rPr>
        <w:t>Esophagus</w:t>
      </w:r>
      <w:r w:rsidR="007C0759">
        <w:rPr>
          <w:rFonts w:hint="cs"/>
          <w:sz w:val="28"/>
          <w:szCs w:val="28"/>
          <w:rtl/>
          <w:lang w:bidi="ar-IQ"/>
        </w:rPr>
        <w:t xml:space="preserve"> أما المرى طويل نسبيا وتمتد أمامه القناة التنفسي (الرغامى)ويتكون المرى من </w:t>
      </w:r>
      <w:proofErr w:type="spellStart"/>
      <w:r w:rsidR="007C0759">
        <w:rPr>
          <w:rFonts w:hint="cs"/>
          <w:sz w:val="28"/>
          <w:szCs w:val="28"/>
          <w:rtl/>
          <w:lang w:bidi="ar-IQ"/>
        </w:rPr>
        <w:t>جزئين</w:t>
      </w:r>
      <w:proofErr w:type="spellEnd"/>
      <w:r w:rsidR="007C0759">
        <w:rPr>
          <w:rFonts w:hint="cs"/>
          <w:sz w:val="28"/>
          <w:szCs w:val="28"/>
          <w:rtl/>
          <w:lang w:bidi="ar-IQ"/>
        </w:rPr>
        <w:t xml:space="preserve"> الأول أنبوبي </w:t>
      </w:r>
      <w:r w:rsidR="006B64E4">
        <w:rPr>
          <w:rFonts w:hint="cs"/>
          <w:sz w:val="28"/>
          <w:szCs w:val="28"/>
          <w:rtl/>
          <w:lang w:bidi="ar-IQ"/>
        </w:rPr>
        <w:t xml:space="preserve">ويبدأ من منطقة اتصال البلعوم والثاني يدعى بالحوصلة </w:t>
      </w:r>
      <w:r w:rsidR="006B64E4">
        <w:rPr>
          <w:sz w:val="28"/>
          <w:szCs w:val="28"/>
          <w:lang w:bidi="ar-IQ"/>
        </w:rPr>
        <w:t>Crop</w:t>
      </w:r>
      <w:r w:rsidR="006B64E4">
        <w:rPr>
          <w:rFonts w:hint="cs"/>
          <w:sz w:val="28"/>
          <w:szCs w:val="28"/>
          <w:rtl/>
          <w:lang w:bidi="ar-IQ"/>
        </w:rPr>
        <w:t xml:space="preserve"> ثم يخرج على شكل انبوب يتوسع عند اتصاله بالمعدة ,وظيفة الحوصلة خزن الحبوب بصورة مؤقتة كما لجدار الحوصلة القابلية على افراز مادة ترطب الحبوب </w:t>
      </w:r>
      <w:proofErr w:type="spellStart"/>
      <w:r w:rsidR="006B64E4">
        <w:rPr>
          <w:rFonts w:hint="cs"/>
          <w:sz w:val="28"/>
          <w:szCs w:val="28"/>
          <w:rtl/>
          <w:lang w:bidi="ar-IQ"/>
        </w:rPr>
        <w:t>وايضا</w:t>
      </w:r>
      <w:proofErr w:type="spellEnd"/>
      <w:r w:rsidR="006B64E4">
        <w:rPr>
          <w:rFonts w:hint="cs"/>
          <w:sz w:val="28"/>
          <w:szCs w:val="28"/>
          <w:rtl/>
          <w:lang w:bidi="ar-IQ"/>
        </w:rPr>
        <w:t xml:space="preserve"> </w:t>
      </w:r>
      <w:proofErr w:type="spellStart"/>
      <w:r w:rsidR="006B64E4">
        <w:rPr>
          <w:rFonts w:hint="cs"/>
          <w:sz w:val="28"/>
          <w:szCs w:val="28"/>
          <w:rtl/>
          <w:lang w:bidi="ar-IQ"/>
        </w:rPr>
        <w:t>للحملمة</w:t>
      </w:r>
      <w:proofErr w:type="spellEnd"/>
      <w:r w:rsidR="006B64E4">
        <w:rPr>
          <w:rFonts w:hint="cs"/>
          <w:sz w:val="28"/>
          <w:szCs w:val="28"/>
          <w:rtl/>
          <w:lang w:bidi="ar-IQ"/>
        </w:rPr>
        <w:t xml:space="preserve"> مقدرة على افراز </w:t>
      </w:r>
      <w:proofErr w:type="spellStart"/>
      <w:r w:rsidR="006B64E4">
        <w:rPr>
          <w:rFonts w:hint="cs"/>
          <w:sz w:val="28"/>
          <w:szCs w:val="28"/>
          <w:rtl/>
          <w:lang w:bidi="ar-IQ"/>
        </w:rPr>
        <w:t>مايسمى</w:t>
      </w:r>
      <w:proofErr w:type="spellEnd"/>
      <w:r w:rsidR="006B64E4">
        <w:rPr>
          <w:rFonts w:hint="cs"/>
          <w:sz w:val="28"/>
          <w:szCs w:val="28"/>
          <w:rtl/>
          <w:lang w:bidi="ar-IQ"/>
        </w:rPr>
        <w:t xml:space="preserve"> حليب الحمام وهو افراز غليظ ناتج من انحلال الخلايا التي تبطن الحوصلة تستعمله الأم </w:t>
      </w:r>
      <w:proofErr w:type="spellStart"/>
      <w:r w:rsidR="006B64E4">
        <w:rPr>
          <w:rFonts w:hint="cs"/>
          <w:sz w:val="28"/>
          <w:szCs w:val="28"/>
          <w:rtl/>
          <w:lang w:bidi="ar-IQ"/>
        </w:rPr>
        <w:t>لأطعام</w:t>
      </w:r>
      <w:proofErr w:type="spellEnd"/>
      <w:r w:rsidR="006B64E4">
        <w:rPr>
          <w:rFonts w:hint="cs"/>
          <w:sz w:val="28"/>
          <w:szCs w:val="28"/>
          <w:rtl/>
          <w:lang w:bidi="ar-IQ"/>
        </w:rPr>
        <w:t xml:space="preserve"> صغارها,أما المعدة </w:t>
      </w:r>
      <w:r w:rsidR="006B64E4">
        <w:rPr>
          <w:sz w:val="28"/>
          <w:szCs w:val="28"/>
          <w:lang w:bidi="ar-IQ"/>
        </w:rPr>
        <w:t>Stomach</w:t>
      </w:r>
      <w:r w:rsidR="006B64E4">
        <w:rPr>
          <w:rFonts w:hint="cs"/>
          <w:sz w:val="28"/>
          <w:szCs w:val="28"/>
          <w:rtl/>
          <w:lang w:bidi="ar-IQ"/>
        </w:rPr>
        <w:t xml:space="preserve"> تقسم الى ردهتين الامامية </w:t>
      </w:r>
      <w:proofErr w:type="spellStart"/>
      <w:r w:rsidR="006B64E4">
        <w:rPr>
          <w:rFonts w:hint="cs"/>
          <w:sz w:val="28"/>
          <w:szCs w:val="28"/>
          <w:rtl/>
          <w:lang w:bidi="ar-IQ"/>
        </w:rPr>
        <w:t>غدية</w:t>
      </w:r>
      <w:proofErr w:type="spellEnd"/>
      <w:r w:rsidR="006B64E4">
        <w:rPr>
          <w:rFonts w:hint="cs"/>
          <w:sz w:val="28"/>
          <w:szCs w:val="28"/>
          <w:rtl/>
          <w:lang w:bidi="ar-IQ"/>
        </w:rPr>
        <w:t xml:space="preserve"> تعرف بالمعدة </w:t>
      </w:r>
      <w:proofErr w:type="spellStart"/>
      <w:r w:rsidR="006B64E4">
        <w:rPr>
          <w:rFonts w:hint="cs"/>
          <w:sz w:val="28"/>
          <w:szCs w:val="28"/>
          <w:rtl/>
          <w:lang w:bidi="ar-IQ"/>
        </w:rPr>
        <w:t>الغدية</w:t>
      </w:r>
      <w:proofErr w:type="spellEnd"/>
      <w:r w:rsidR="006B64E4">
        <w:rPr>
          <w:rFonts w:hint="cs"/>
          <w:sz w:val="28"/>
          <w:szCs w:val="28"/>
          <w:rtl/>
          <w:lang w:bidi="ar-IQ"/>
        </w:rPr>
        <w:t xml:space="preserve"> </w:t>
      </w:r>
      <w:proofErr w:type="spellStart"/>
      <w:r w:rsidR="006B64E4">
        <w:rPr>
          <w:sz w:val="28"/>
          <w:szCs w:val="28"/>
          <w:lang w:bidi="ar-IQ"/>
        </w:rPr>
        <w:t>Proventriculus</w:t>
      </w:r>
      <w:proofErr w:type="spellEnd"/>
      <w:r w:rsidR="006B64E4">
        <w:rPr>
          <w:rFonts w:hint="cs"/>
          <w:sz w:val="28"/>
          <w:szCs w:val="28"/>
          <w:rtl/>
          <w:lang w:bidi="ar-IQ"/>
        </w:rPr>
        <w:t xml:space="preserve"> تفرز انزيمات هاضمة للغذاء </w:t>
      </w:r>
      <w:proofErr w:type="spellStart"/>
      <w:r w:rsidR="006B64E4">
        <w:rPr>
          <w:rFonts w:hint="cs"/>
          <w:sz w:val="28"/>
          <w:szCs w:val="28"/>
          <w:rtl/>
          <w:lang w:bidi="ar-IQ"/>
        </w:rPr>
        <w:t>واخرى</w:t>
      </w:r>
      <w:proofErr w:type="spellEnd"/>
      <w:r w:rsidR="006B64E4">
        <w:rPr>
          <w:rFonts w:hint="cs"/>
          <w:sz w:val="28"/>
          <w:szCs w:val="28"/>
          <w:rtl/>
          <w:lang w:bidi="ar-IQ"/>
        </w:rPr>
        <w:t xml:space="preserve"> خلفية عضلية سميكة الجدران عملها ميكانيكي تعرف </w:t>
      </w:r>
      <w:proofErr w:type="spellStart"/>
      <w:r w:rsidR="006B64E4">
        <w:rPr>
          <w:rFonts w:hint="cs"/>
          <w:sz w:val="28"/>
          <w:szCs w:val="28"/>
          <w:rtl/>
          <w:lang w:bidi="ar-IQ"/>
        </w:rPr>
        <w:t>بالقانصة</w:t>
      </w:r>
      <w:proofErr w:type="spellEnd"/>
      <w:r w:rsidR="006B64E4">
        <w:rPr>
          <w:rFonts w:hint="cs"/>
          <w:sz w:val="28"/>
          <w:szCs w:val="28"/>
          <w:rtl/>
          <w:lang w:bidi="ar-IQ"/>
        </w:rPr>
        <w:t xml:space="preserve"> </w:t>
      </w:r>
      <w:r w:rsidR="006B64E4">
        <w:rPr>
          <w:sz w:val="28"/>
          <w:szCs w:val="28"/>
          <w:lang w:bidi="ar-IQ"/>
        </w:rPr>
        <w:t>Gizzard</w:t>
      </w:r>
      <w:r w:rsidR="006B64E4">
        <w:rPr>
          <w:rFonts w:hint="cs"/>
          <w:sz w:val="28"/>
          <w:szCs w:val="28"/>
          <w:rtl/>
          <w:lang w:bidi="ar-IQ"/>
        </w:rPr>
        <w:t xml:space="preserve"> اذ تقوم بسحق الطعام بمساعدة الحصى.</w:t>
      </w:r>
      <w:r w:rsidR="002632BD">
        <w:rPr>
          <w:rFonts w:hint="cs"/>
          <w:sz w:val="28"/>
          <w:szCs w:val="28"/>
          <w:rtl/>
          <w:lang w:bidi="ar-IQ"/>
        </w:rPr>
        <w:t xml:space="preserve">الأمعاء الدقيقة </w:t>
      </w:r>
      <w:r w:rsidR="002632BD">
        <w:rPr>
          <w:sz w:val="28"/>
          <w:szCs w:val="28"/>
          <w:lang w:bidi="ar-IQ"/>
        </w:rPr>
        <w:t>Small intestine</w:t>
      </w:r>
      <w:r w:rsidR="002632BD">
        <w:rPr>
          <w:rFonts w:hint="cs"/>
          <w:sz w:val="28"/>
          <w:szCs w:val="28"/>
          <w:rtl/>
          <w:lang w:bidi="ar-IQ"/>
        </w:rPr>
        <w:t xml:space="preserve"> تتألف من </w:t>
      </w:r>
      <w:proofErr w:type="spellStart"/>
      <w:r w:rsidR="002632BD">
        <w:rPr>
          <w:rFonts w:hint="cs"/>
          <w:sz w:val="28"/>
          <w:szCs w:val="28"/>
          <w:rtl/>
          <w:lang w:bidi="ar-IQ"/>
        </w:rPr>
        <w:t>الأثني</w:t>
      </w:r>
      <w:proofErr w:type="spellEnd"/>
      <w:r w:rsidR="002632BD">
        <w:rPr>
          <w:rFonts w:hint="cs"/>
          <w:sz w:val="28"/>
          <w:szCs w:val="28"/>
          <w:rtl/>
          <w:lang w:bidi="ar-IQ"/>
        </w:rPr>
        <w:t xml:space="preserve"> عشري </w:t>
      </w:r>
      <w:r w:rsidR="002632BD">
        <w:rPr>
          <w:sz w:val="28"/>
          <w:szCs w:val="28"/>
          <w:lang w:bidi="ar-IQ"/>
        </w:rPr>
        <w:t xml:space="preserve">Duodenum </w:t>
      </w:r>
      <w:r w:rsidR="002632BD">
        <w:rPr>
          <w:rFonts w:hint="cs"/>
          <w:sz w:val="28"/>
          <w:szCs w:val="28"/>
          <w:rtl/>
          <w:lang w:bidi="ar-IQ"/>
        </w:rPr>
        <w:t xml:space="preserve">الذي يكون بشكل حرف </w:t>
      </w:r>
      <w:r w:rsidR="002632BD">
        <w:rPr>
          <w:sz w:val="28"/>
          <w:szCs w:val="28"/>
          <w:lang w:bidi="ar-IQ"/>
        </w:rPr>
        <w:t>U</w:t>
      </w:r>
      <w:r w:rsidR="002632BD">
        <w:rPr>
          <w:rFonts w:hint="cs"/>
          <w:sz w:val="28"/>
          <w:szCs w:val="28"/>
          <w:rtl/>
          <w:lang w:bidi="ar-IQ"/>
        </w:rPr>
        <w:t xml:space="preserve"> </w:t>
      </w:r>
      <w:proofErr w:type="spellStart"/>
      <w:r w:rsidR="002632BD">
        <w:rPr>
          <w:rFonts w:hint="cs"/>
          <w:sz w:val="28"/>
          <w:szCs w:val="28"/>
          <w:rtl/>
          <w:lang w:bidi="ar-IQ"/>
        </w:rPr>
        <w:t>واللفائفي</w:t>
      </w:r>
      <w:proofErr w:type="spellEnd"/>
      <w:r w:rsidR="002632BD">
        <w:rPr>
          <w:rFonts w:hint="cs"/>
          <w:sz w:val="28"/>
          <w:szCs w:val="28"/>
          <w:rtl/>
          <w:lang w:bidi="ar-IQ"/>
        </w:rPr>
        <w:t xml:space="preserve"> </w:t>
      </w:r>
      <w:r w:rsidR="002632BD">
        <w:rPr>
          <w:sz w:val="28"/>
          <w:szCs w:val="28"/>
          <w:lang w:bidi="ar-IQ"/>
        </w:rPr>
        <w:t>Ileum</w:t>
      </w:r>
      <w:r w:rsidR="002632BD">
        <w:rPr>
          <w:rFonts w:hint="cs"/>
          <w:sz w:val="28"/>
          <w:szCs w:val="28"/>
          <w:rtl/>
          <w:lang w:bidi="ar-IQ"/>
        </w:rPr>
        <w:t xml:space="preserve"> الذي يكون طويل ,أما الأمعاء الغليظة </w:t>
      </w:r>
      <w:r w:rsidR="002632BD">
        <w:rPr>
          <w:sz w:val="28"/>
          <w:szCs w:val="28"/>
          <w:lang w:bidi="ar-IQ"/>
        </w:rPr>
        <w:t xml:space="preserve">Large intestine </w:t>
      </w:r>
      <w:r w:rsidR="002632BD">
        <w:rPr>
          <w:rFonts w:hint="cs"/>
          <w:sz w:val="28"/>
          <w:szCs w:val="28"/>
          <w:rtl/>
          <w:lang w:bidi="ar-IQ"/>
        </w:rPr>
        <w:t xml:space="preserve"> وتتمثل بالمستقيم </w:t>
      </w:r>
      <w:r w:rsidR="002632BD">
        <w:rPr>
          <w:sz w:val="28"/>
          <w:szCs w:val="28"/>
          <w:lang w:bidi="ar-IQ"/>
        </w:rPr>
        <w:t>Rectum</w:t>
      </w:r>
      <w:r w:rsidR="002632BD">
        <w:rPr>
          <w:rFonts w:hint="cs"/>
          <w:sz w:val="28"/>
          <w:szCs w:val="28"/>
          <w:rtl/>
          <w:lang w:bidi="ar-IQ"/>
        </w:rPr>
        <w:t xml:space="preserve"> ومن خلال </w:t>
      </w:r>
      <w:proofErr w:type="spellStart"/>
      <w:r w:rsidR="002632BD">
        <w:rPr>
          <w:rFonts w:hint="cs"/>
          <w:sz w:val="28"/>
          <w:szCs w:val="28"/>
          <w:rtl/>
          <w:lang w:bidi="ar-IQ"/>
        </w:rPr>
        <w:t>أعاور</w:t>
      </w:r>
      <w:proofErr w:type="spellEnd"/>
      <w:r w:rsidR="002632BD">
        <w:rPr>
          <w:rFonts w:hint="cs"/>
          <w:sz w:val="28"/>
          <w:szCs w:val="28"/>
          <w:rtl/>
          <w:lang w:bidi="ar-IQ"/>
        </w:rPr>
        <w:t xml:space="preserve"> المستقيم </w:t>
      </w:r>
      <w:r w:rsidR="002632BD">
        <w:rPr>
          <w:sz w:val="28"/>
          <w:szCs w:val="28"/>
          <w:lang w:bidi="ar-IQ"/>
        </w:rPr>
        <w:t xml:space="preserve">Rectal </w:t>
      </w:r>
      <w:proofErr w:type="spellStart"/>
      <w:r w:rsidR="002632BD">
        <w:rPr>
          <w:sz w:val="28"/>
          <w:szCs w:val="28"/>
          <w:lang w:bidi="ar-IQ"/>
        </w:rPr>
        <w:t>caeca</w:t>
      </w:r>
      <w:proofErr w:type="spellEnd"/>
      <w:r w:rsidR="002632BD">
        <w:rPr>
          <w:rFonts w:hint="cs"/>
          <w:sz w:val="28"/>
          <w:szCs w:val="28"/>
          <w:rtl/>
          <w:lang w:bidi="ar-IQ"/>
        </w:rPr>
        <w:t xml:space="preserve"> يمكن </w:t>
      </w:r>
      <w:proofErr w:type="spellStart"/>
      <w:r w:rsidR="002632BD">
        <w:rPr>
          <w:rFonts w:hint="cs"/>
          <w:sz w:val="28"/>
          <w:szCs w:val="28"/>
          <w:rtl/>
          <w:lang w:bidi="ar-IQ"/>
        </w:rPr>
        <w:t>الأستد</w:t>
      </w:r>
      <w:r w:rsidR="007B411C">
        <w:rPr>
          <w:rFonts w:hint="cs"/>
          <w:sz w:val="28"/>
          <w:szCs w:val="28"/>
          <w:rtl/>
          <w:lang w:bidi="ar-IQ"/>
        </w:rPr>
        <w:t>لال</w:t>
      </w:r>
      <w:proofErr w:type="spellEnd"/>
      <w:r w:rsidR="007B411C">
        <w:rPr>
          <w:rFonts w:hint="cs"/>
          <w:sz w:val="28"/>
          <w:szCs w:val="28"/>
          <w:rtl/>
          <w:lang w:bidi="ar-IQ"/>
        </w:rPr>
        <w:t xml:space="preserve"> على بداية الأمعاء الغليظة وليس </w:t>
      </w:r>
      <w:proofErr w:type="spellStart"/>
      <w:r w:rsidR="007B411C">
        <w:rPr>
          <w:rFonts w:hint="cs"/>
          <w:sz w:val="28"/>
          <w:szCs w:val="28"/>
          <w:rtl/>
          <w:lang w:bidi="ar-IQ"/>
        </w:rPr>
        <w:t>لأعاور</w:t>
      </w:r>
      <w:proofErr w:type="spellEnd"/>
      <w:r w:rsidR="007B411C">
        <w:rPr>
          <w:rFonts w:hint="cs"/>
          <w:sz w:val="28"/>
          <w:szCs w:val="28"/>
          <w:rtl/>
          <w:lang w:bidi="ar-IQ"/>
        </w:rPr>
        <w:t xml:space="preserve"> المستقيم هنا أي وظيفة ,أما الغدد الهضمية وتتمثل بالكبد الذي يتألف من فصين ويكون عادة الأيمن أكبر من الأيسر والكبد هنا خالي من كيس الصفراء </w:t>
      </w:r>
      <w:r w:rsidR="008E537E">
        <w:rPr>
          <w:sz w:val="28"/>
          <w:szCs w:val="28"/>
          <w:lang w:bidi="ar-IQ"/>
        </w:rPr>
        <w:t>Gall bladder</w:t>
      </w:r>
      <w:r w:rsidR="008E537E">
        <w:rPr>
          <w:rFonts w:hint="cs"/>
          <w:sz w:val="28"/>
          <w:szCs w:val="28"/>
          <w:rtl/>
          <w:lang w:bidi="ar-IQ"/>
        </w:rPr>
        <w:t xml:space="preserve"> لكنه يحتوي على قناتين تنقلان مادة الصفراء الى ضلعي </w:t>
      </w:r>
      <w:proofErr w:type="spellStart"/>
      <w:r w:rsidR="008E537E">
        <w:rPr>
          <w:rFonts w:hint="cs"/>
          <w:sz w:val="28"/>
          <w:szCs w:val="28"/>
          <w:rtl/>
          <w:lang w:bidi="ar-IQ"/>
        </w:rPr>
        <w:t>الأثني</w:t>
      </w:r>
      <w:proofErr w:type="spellEnd"/>
      <w:r w:rsidR="008E537E">
        <w:rPr>
          <w:rFonts w:hint="cs"/>
          <w:sz w:val="28"/>
          <w:szCs w:val="28"/>
          <w:rtl/>
          <w:lang w:bidi="ar-IQ"/>
        </w:rPr>
        <w:t xml:space="preserve"> عشري.البنكرياس اسطواني الشكل </w:t>
      </w:r>
      <w:r w:rsidR="00954A6D">
        <w:rPr>
          <w:rFonts w:hint="cs"/>
          <w:sz w:val="28"/>
          <w:szCs w:val="28"/>
          <w:rtl/>
          <w:lang w:bidi="ar-IQ"/>
        </w:rPr>
        <w:t xml:space="preserve">ويقع بين ذراعي </w:t>
      </w:r>
      <w:proofErr w:type="spellStart"/>
      <w:r w:rsidR="00954A6D">
        <w:rPr>
          <w:rFonts w:hint="cs"/>
          <w:sz w:val="28"/>
          <w:szCs w:val="28"/>
          <w:rtl/>
          <w:lang w:bidi="ar-IQ"/>
        </w:rPr>
        <w:t>الأثني</w:t>
      </w:r>
      <w:proofErr w:type="spellEnd"/>
      <w:r w:rsidR="00954A6D">
        <w:rPr>
          <w:rFonts w:hint="cs"/>
          <w:sz w:val="28"/>
          <w:szCs w:val="28"/>
          <w:rtl/>
          <w:lang w:bidi="ar-IQ"/>
        </w:rPr>
        <w:t xml:space="preserve"> عشري وتصب </w:t>
      </w:r>
      <w:proofErr w:type="spellStart"/>
      <w:r w:rsidR="00954A6D">
        <w:rPr>
          <w:rFonts w:hint="cs"/>
          <w:sz w:val="28"/>
          <w:szCs w:val="28"/>
          <w:rtl/>
          <w:lang w:bidi="ar-IQ"/>
        </w:rPr>
        <w:t>افرازاته</w:t>
      </w:r>
      <w:proofErr w:type="spellEnd"/>
      <w:r w:rsidR="00954A6D">
        <w:rPr>
          <w:rFonts w:hint="cs"/>
          <w:sz w:val="28"/>
          <w:szCs w:val="28"/>
          <w:rtl/>
          <w:lang w:bidi="ar-IQ"/>
        </w:rPr>
        <w:t xml:space="preserve"> في </w:t>
      </w:r>
      <w:proofErr w:type="spellStart"/>
      <w:r w:rsidR="00954A6D">
        <w:rPr>
          <w:rFonts w:hint="cs"/>
          <w:sz w:val="28"/>
          <w:szCs w:val="28"/>
          <w:rtl/>
          <w:lang w:bidi="ar-IQ"/>
        </w:rPr>
        <w:t>الأثني</w:t>
      </w:r>
      <w:proofErr w:type="spellEnd"/>
      <w:r w:rsidR="00954A6D">
        <w:rPr>
          <w:rFonts w:hint="cs"/>
          <w:sz w:val="28"/>
          <w:szCs w:val="28"/>
          <w:rtl/>
          <w:lang w:bidi="ar-IQ"/>
        </w:rPr>
        <w:t xml:space="preserve"> عشري من خلال ثلاثة </w:t>
      </w:r>
      <w:proofErr w:type="spellStart"/>
      <w:r w:rsidR="00954A6D">
        <w:rPr>
          <w:rFonts w:hint="cs"/>
          <w:sz w:val="28"/>
          <w:szCs w:val="28"/>
          <w:rtl/>
          <w:lang w:bidi="ar-IQ"/>
        </w:rPr>
        <w:t>أقنية</w:t>
      </w:r>
      <w:proofErr w:type="spellEnd"/>
      <w:r w:rsidR="00954A6D">
        <w:rPr>
          <w:rFonts w:hint="cs"/>
          <w:sz w:val="28"/>
          <w:szCs w:val="28"/>
          <w:rtl/>
          <w:lang w:bidi="ar-IQ"/>
        </w:rPr>
        <w:t xml:space="preserve"> .</w:t>
      </w:r>
    </w:p>
    <w:p w:rsidR="004568C6" w:rsidRDefault="00954A6D" w:rsidP="00954A6D">
      <w:pPr>
        <w:rPr>
          <w:sz w:val="28"/>
          <w:szCs w:val="28"/>
          <w:rtl/>
          <w:lang w:bidi="ar-IQ"/>
        </w:rPr>
      </w:pPr>
      <w:r>
        <w:rPr>
          <w:rFonts w:hint="cs"/>
          <w:sz w:val="28"/>
          <w:szCs w:val="28"/>
          <w:rtl/>
          <w:lang w:bidi="ar-IQ"/>
        </w:rPr>
        <w:lastRenderedPageBreak/>
        <w:t xml:space="preserve">ملاحظة:تكون المعدة </w:t>
      </w:r>
      <w:proofErr w:type="spellStart"/>
      <w:r>
        <w:rPr>
          <w:rFonts w:hint="cs"/>
          <w:sz w:val="28"/>
          <w:szCs w:val="28"/>
          <w:rtl/>
          <w:lang w:bidi="ar-IQ"/>
        </w:rPr>
        <w:t>الغدية</w:t>
      </w:r>
      <w:proofErr w:type="spellEnd"/>
      <w:r>
        <w:rPr>
          <w:rFonts w:hint="cs"/>
          <w:sz w:val="28"/>
          <w:szCs w:val="28"/>
          <w:rtl/>
          <w:lang w:bidi="ar-IQ"/>
        </w:rPr>
        <w:t xml:space="preserve"> نامية بشكل جيد في الطيور الجارحة اما </w:t>
      </w:r>
      <w:proofErr w:type="spellStart"/>
      <w:r>
        <w:rPr>
          <w:rFonts w:hint="cs"/>
          <w:sz w:val="28"/>
          <w:szCs w:val="28"/>
          <w:rtl/>
          <w:lang w:bidi="ar-IQ"/>
        </w:rPr>
        <w:t>القانصة</w:t>
      </w:r>
      <w:proofErr w:type="spellEnd"/>
      <w:r>
        <w:rPr>
          <w:rFonts w:hint="cs"/>
          <w:sz w:val="28"/>
          <w:szCs w:val="28"/>
          <w:rtl/>
          <w:lang w:bidi="ar-IQ"/>
        </w:rPr>
        <w:t xml:space="preserve"> فأقل نموا على عكس الطيور أكلة الحبوب اذ تكون </w:t>
      </w:r>
      <w:proofErr w:type="spellStart"/>
      <w:r>
        <w:rPr>
          <w:rFonts w:hint="cs"/>
          <w:sz w:val="28"/>
          <w:szCs w:val="28"/>
          <w:rtl/>
          <w:lang w:bidi="ar-IQ"/>
        </w:rPr>
        <w:t>القانصة</w:t>
      </w:r>
      <w:proofErr w:type="spellEnd"/>
      <w:r>
        <w:rPr>
          <w:rFonts w:hint="cs"/>
          <w:sz w:val="28"/>
          <w:szCs w:val="28"/>
          <w:rtl/>
          <w:lang w:bidi="ar-IQ"/>
        </w:rPr>
        <w:t xml:space="preserve"> نامية بشكل جيد مقارنة مع الجزء الغدي من المعدة.</w:t>
      </w:r>
    </w:p>
    <w:p w:rsidR="00EE17EB" w:rsidRDefault="004568C6" w:rsidP="004568C6">
      <w:pPr>
        <w:rPr>
          <w:sz w:val="28"/>
          <w:szCs w:val="28"/>
          <w:rtl/>
          <w:lang w:bidi="ar-IQ"/>
        </w:rPr>
      </w:pPr>
      <w:r>
        <w:rPr>
          <w:rFonts w:hint="cs"/>
          <w:sz w:val="28"/>
          <w:szCs w:val="28"/>
          <w:rtl/>
          <w:lang w:bidi="ar-IQ"/>
        </w:rPr>
        <w:t xml:space="preserve">الجهاز التنفسي </w:t>
      </w:r>
      <w:r>
        <w:rPr>
          <w:sz w:val="28"/>
          <w:szCs w:val="28"/>
          <w:lang w:bidi="ar-IQ"/>
        </w:rPr>
        <w:t>Respiratory system</w:t>
      </w:r>
      <w:r>
        <w:rPr>
          <w:rFonts w:hint="cs"/>
          <w:sz w:val="28"/>
          <w:szCs w:val="28"/>
          <w:rtl/>
          <w:lang w:bidi="ar-IQ"/>
        </w:rPr>
        <w:t xml:space="preserve">:يبدأ الجهاز التنفسي بفتحتي المنخرين اللذان يؤديان الى ممرين </w:t>
      </w:r>
      <w:proofErr w:type="spellStart"/>
      <w:r>
        <w:rPr>
          <w:rFonts w:hint="cs"/>
          <w:sz w:val="28"/>
          <w:szCs w:val="28"/>
          <w:rtl/>
          <w:lang w:bidi="ar-IQ"/>
        </w:rPr>
        <w:t>منخريين</w:t>
      </w:r>
      <w:proofErr w:type="spellEnd"/>
      <w:r>
        <w:rPr>
          <w:rFonts w:hint="cs"/>
          <w:sz w:val="28"/>
          <w:szCs w:val="28"/>
          <w:rtl/>
          <w:lang w:bidi="ar-IQ"/>
        </w:rPr>
        <w:t xml:space="preserve">   مفصولين عن بعضهما بحاجز واللذين ينتهيان بالبلعوم حيث نجد فيه شق يدعى بفتحة المزمار </w:t>
      </w:r>
      <w:r>
        <w:rPr>
          <w:sz w:val="28"/>
          <w:szCs w:val="28"/>
          <w:lang w:bidi="ar-IQ"/>
        </w:rPr>
        <w:t>Glottis</w:t>
      </w:r>
      <w:r>
        <w:rPr>
          <w:rFonts w:hint="cs"/>
          <w:sz w:val="28"/>
          <w:szCs w:val="28"/>
          <w:rtl/>
          <w:lang w:bidi="ar-IQ"/>
        </w:rPr>
        <w:t xml:space="preserve"> الذي يؤدي الى الرغامى </w:t>
      </w:r>
      <w:r>
        <w:rPr>
          <w:sz w:val="28"/>
          <w:szCs w:val="28"/>
          <w:lang w:bidi="ar-IQ"/>
        </w:rPr>
        <w:t>Trachea</w:t>
      </w:r>
      <w:r>
        <w:rPr>
          <w:rFonts w:hint="cs"/>
          <w:sz w:val="28"/>
          <w:szCs w:val="28"/>
          <w:rtl/>
          <w:lang w:bidi="ar-IQ"/>
        </w:rPr>
        <w:t xml:space="preserve"> وهو انبوب طويل مرن يتألف من حلقات ذات تركيب غضروفي يوجد في طرفها العلوي حنجرة بسيطة </w:t>
      </w:r>
      <w:r>
        <w:rPr>
          <w:sz w:val="28"/>
          <w:szCs w:val="28"/>
          <w:lang w:bidi="ar-IQ"/>
        </w:rPr>
        <w:t>Larynx</w:t>
      </w:r>
      <w:r>
        <w:rPr>
          <w:rFonts w:hint="cs"/>
          <w:sz w:val="28"/>
          <w:szCs w:val="28"/>
          <w:rtl/>
          <w:lang w:bidi="ar-IQ"/>
        </w:rPr>
        <w:t xml:space="preserve"> </w:t>
      </w:r>
      <w:proofErr w:type="spellStart"/>
      <w:r>
        <w:rPr>
          <w:rFonts w:hint="cs"/>
          <w:sz w:val="28"/>
          <w:szCs w:val="28"/>
          <w:rtl/>
          <w:lang w:bidi="ar-IQ"/>
        </w:rPr>
        <w:t>لاتؤدي</w:t>
      </w:r>
      <w:proofErr w:type="spellEnd"/>
      <w:r>
        <w:rPr>
          <w:rFonts w:hint="cs"/>
          <w:sz w:val="28"/>
          <w:szCs w:val="28"/>
          <w:rtl/>
          <w:lang w:bidi="ar-IQ"/>
        </w:rPr>
        <w:t xml:space="preserve"> وظيفة صوتية ولكن في طرفها السفلي وبالتحديد في منطقة تفرع الرغامى توجد حنجرة صوتية تدعى </w:t>
      </w:r>
      <w:proofErr w:type="spellStart"/>
      <w:r>
        <w:rPr>
          <w:rFonts w:hint="cs"/>
          <w:sz w:val="28"/>
          <w:szCs w:val="28"/>
          <w:rtl/>
          <w:lang w:bidi="ar-IQ"/>
        </w:rPr>
        <w:t>المصفار</w:t>
      </w:r>
      <w:proofErr w:type="spellEnd"/>
      <w:r>
        <w:rPr>
          <w:rFonts w:hint="cs"/>
          <w:sz w:val="28"/>
          <w:szCs w:val="28"/>
          <w:rtl/>
          <w:lang w:bidi="ar-IQ"/>
        </w:rPr>
        <w:t xml:space="preserve"> </w:t>
      </w:r>
      <w:proofErr w:type="spellStart"/>
      <w:r>
        <w:rPr>
          <w:sz w:val="28"/>
          <w:szCs w:val="28"/>
          <w:lang w:bidi="ar-IQ"/>
        </w:rPr>
        <w:t>Syrinx</w:t>
      </w:r>
      <w:proofErr w:type="spellEnd"/>
      <w:r>
        <w:rPr>
          <w:rFonts w:hint="cs"/>
          <w:sz w:val="28"/>
          <w:szCs w:val="28"/>
          <w:rtl/>
          <w:lang w:bidi="ar-IQ"/>
        </w:rPr>
        <w:t xml:space="preserve"> معقدة التركيب وبعد ان يتفرع الرغامى الى فرعين كل فرع يذهب الى رئة صغيرة تلتصق بالجهة الظهرية وتتصل بالرئتين عدة أكياس هوائية ورقيقة تملأ الجوف الجسمي </w:t>
      </w:r>
      <w:r w:rsidR="00447670">
        <w:rPr>
          <w:rFonts w:hint="cs"/>
          <w:sz w:val="28"/>
          <w:szCs w:val="28"/>
          <w:rtl/>
          <w:lang w:bidi="ar-IQ"/>
        </w:rPr>
        <w:t xml:space="preserve">بين الأحشاء عددها 9 </w:t>
      </w:r>
      <w:proofErr w:type="spellStart"/>
      <w:r w:rsidR="00447670">
        <w:rPr>
          <w:rFonts w:hint="cs"/>
          <w:sz w:val="28"/>
          <w:szCs w:val="28"/>
          <w:rtl/>
          <w:lang w:bidi="ar-IQ"/>
        </w:rPr>
        <w:t>أكيلس</w:t>
      </w:r>
      <w:proofErr w:type="spellEnd"/>
      <w:r w:rsidR="00447670">
        <w:rPr>
          <w:rFonts w:hint="cs"/>
          <w:sz w:val="28"/>
          <w:szCs w:val="28"/>
          <w:rtl/>
          <w:lang w:bidi="ar-IQ"/>
        </w:rPr>
        <w:t xml:space="preserve"> وهي :1- كيس بين ترقوي </w:t>
      </w:r>
      <w:proofErr w:type="spellStart"/>
      <w:r w:rsidR="00447670">
        <w:rPr>
          <w:sz w:val="28"/>
          <w:szCs w:val="28"/>
          <w:lang w:bidi="ar-IQ"/>
        </w:rPr>
        <w:t>Interclavicular</w:t>
      </w:r>
      <w:proofErr w:type="spellEnd"/>
      <w:r w:rsidR="00447670">
        <w:rPr>
          <w:sz w:val="28"/>
          <w:szCs w:val="28"/>
          <w:lang w:bidi="ar-IQ"/>
        </w:rPr>
        <w:t xml:space="preserve">  sac</w:t>
      </w:r>
      <w:r w:rsidR="00447670">
        <w:rPr>
          <w:rFonts w:hint="cs"/>
          <w:sz w:val="28"/>
          <w:szCs w:val="28"/>
          <w:rtl/>
          <w:lang w:bidi="ar-IQ"/>
        </w:rPr>
        <w:t xml:space="preserve"> 2-كيسان عنقيان </w:t>
      </w:r>
      <w:r w:rsidR="00447670">
        <w:rPr>
          <w:sz w:val="28"/>
          <w:szCs w:val="28"/>
          <w:lang w:bidi="ar-IQ"/>
        </w:rPr>
        <w:t>Cervical sacs</w:t>
      </w:r>
      <w:r w:rsidR="00447670">
        <w:rPr>
          <w:rFonts w:hint="cs"/>
          <w:sz w:val="28"/>
          <w:szCs w:val="28"/>
          <w:rtl/>
          <w:lang w:bidi="ar-IQ"/>
        </w:rPr>
        <w:t xml:space="preserve"> 3- كيسان صدريان أماميان </w:t>
      </w:r>
      <w:r w:rsidR="00447670">
        <w:rPr>
          <w:sz w:val="28"/>
          <w:szCs w:val="28"/>
          <w:lang w:bidi="ar-IQ"/>
        </w:rPr>
        <w:t xml:space="preserve">Anterior thoracic sacs </w:t>
      </w:r>
      <w:r w:rsidR="00447670">
        <w:rPr>
          <w:rFonts w:hint="cs"/>
          <w:sz w:val="28"/>
          <w:szCs w:val="28"/>
          <w:rtl/>
          <w:lang w:bidi="ar-IQ"/>
        </w:rPr>
        <w:t xml:space="preserve"> 4- كيسان صدريان خلفيان </w:t>
      </w:r>
      <w:r w:rsidR="00447670">
        <w:rPr>
          <w:sz w:val="28"/>
          <w:szCs w:val="28"/>
          <w:lang w:bidi="ar-IQ"/>
        </w:rPr>
        <w:t>Posterior thoracic sacs</w:t>
      </w:r>
      <w:r w:rsidR="00447670">
        <w:rPr>
          <w:rFonts w:hint="cs"/>
          <w:sz w:val="28"/>
          <w:szCs w:val="28"/>
          <w:rtl/>
          <w:lang w:bidi="ar-IQ"/>
        </w:rPr>
        <w:t xml:space="preserve"> 5-كيسان </w:t>
      </w:r>
      <w:proofErr w:type="spellStart"/>
      <w:r w:rsidR="00447670">
        <w:rPr>
          <w:rFonts w:hint="cs"/>
          <w:sz w:val="28"/>
          <w:szCs w:val="28"/>
          <w:rtl/>
          <w:lang w:bidi="ar-IQ"/>
        </w:rPr>
        <w:t>بطنيان</w:t>
      </w:r>
      <w:proofErr w:type="spellEnd"/>
      <w:r w:rsidR="00447670">
        <w:rPr>
          <w:rFonts w:hint="cs"/>
          <w:sz w:val="28"/>
          <w:szCs w:val="28"/>
          <w:rtl/>
          <w:lang w:bidi="ar-IQ"/>
        </w:rPr>
        <w:t xml:space="preserve"> </w:t>
      </w:r>
      <w:r w:rsidR="00447670">
        <w:rPr>
          <w:sz w:val="28"/>
          <w:szCs w:val="28"/>
          <w:lang w:bidi="ar-IQ"/>
        </w:rPr>
        <w:t>Abdominal sacs</w:t>
      </w:r>
      <w:r w:rsidR="00447670">
        <w:rPr>
          <w:rFonts w:hint="cs"/>
          <w:sz w:val="28"/>
          <w:szCs w:val="28"/>
          <w:rtl/>
          <w:lang w:bidi="ar-IQ"/>
        </w:rPr>
        <w:t xml:space="preserve"> .</w:t>
      </w:r>
    </w:p>
    <w:p w:rsidR="00D65F7F" w:rsidRDefault="0080108D" w:rsidP="00EE17EB">
      <w:pPr>
        <w:rPr>
          <w:sz w:val="28"/>
          <w:szCs w:val="28"/>
          <w:rtl/>
          <w:lang w:bidi="ar-IQ"/>
        </w:rPr>
      </w:pPr>
      <w:r>
        <w:rPr>
          <w:noProof/>
          <w:sz w:val="28"/>
          <w:szCs w:val="28"/>
          <w:rtl/>
        </w:rPr>
        <w:pict>
          <v:shape id="_x0000_s1027" type="#_x0000_t12" style="position:absolute;left:0;text-align:left;margin-left:516.95pt;margin-top:8.6pt;width:7.15pt;height:7.15pt;z-index:251659264">
            <w10:wrap anchorx="page"/>
          </v:shape>
        </w:pict>
      </w:r>
      <w:r w:rsidR="00EE17EB">
        <w:rPr>
          <w:rFonts w:hint="cs"/>
          <w:sz w:val="28"/>
          <w:szCs w:val="28"/>
          <w:rtl/>
          <w:lang w:bidi="ar-IQ"/>
        </w:rPr>
        <w:t xml:space="preserve">الجهاز </w:t>
      </w:r>
      <w:proofErr w:type="spellStart"/>
      <w:r w:rsidR="00EE17EB">
        <w:rPr>
          <w:rFonts w:hint="cs"/>
          <w:sz w:val="28"/>
          <w:szCs w:val="28"/>
          <w:rtl/>
          <w:lang w:bidi="ar-IQ"/>
        </w:rPr>
        <w:t>الأبرازي</w:t>
      </w:r>
      <w:proofErr w:type="spellEnd"/>
      <w:r w:rsidR="00EE17EB">
        <w:rPr>
          <w:rFonts w:hint="cs"/>
          <w:sz w:val="28"/>
          <w:szCs w:val="28"/>
          <w:rtl/>
          <w:lang w:bidi="ar-IQ"/>
        </w:rPr>
        <w:t xml:space="preserve"> </w:t>
      </w:r>
      <w:r w:rsidR="00EE17EB">
        <w:rPr>
          <w:sz w:val="28"/>
          <w:szCs w:val="28"/>
          <w:lang w:bidi="ar-IQ"/>
        </w:rPr>
        <w:t>Excretory system</w:t>
      </w:r>
      <w:r w:rsidR="00EE17EB">
        <w:rPr>
          <w:rFonts w:hint="cs"/>
          <w:sz w:val="28"/>
          <w:szCs w:val="28"/>
          <w:rtl/>
          <w:lang w:bidi="ar-IQ"/>
        </w:rPr>
        <w:t xml:space="preserve">:يتألف في كل من الذكر والأنثى من كليتان تقعان على جانبي العمود الفقري وملتصقة بالجهة الظهرية في منطقة العجز الملتحم وتكون الكلية من نوع الكلية </w:t>
      </w:r>
      <w:proofErr w:type="spellStart"/>
      <w:r w:rsidR="00EE17EB">
        <w:rPr>
          <w:rFonts w:hint="cs"/>
          <w:sz w:val="28"/>
          <w:szCs w:val="28"/>
          <w:rtl/>
          <w:lang w:bidi="ar-IQ"/>
        </w:rPr>
        <w:t>البعدية</w:t>
      </w:r>
      <w:proofErr w:type="spellEnd"/>
      <w:r w:rsidR="00EE17EB">
        <w:rPr>
          <w:rFonts w:hint="cs"/>
          <w:sz w:val="28"/>
          <w:szCs w:val="28"/>
          <w:rtl/>
          <w:lang w:bidi="ar-IQ"/>
        </w:rPr>
        <w:t xml:space="preserve"> </w:t>
      </w:r>
      <w:proofErr w:type="spellStart"/>
      <w:r w:rsidR="00EE17EB">
        <w:rPr>
          <w:sz w:val="28"/>
          <w:szCs w:val="28"/>
          <w:lang w:bidi="ar-IQ"/>
        </w:rPr>
        <w:t>Metanephros</w:t>
      </w:r>
      <w:proofErr w:type="spellEnd"/>
      <w:r w:rsidR="00EE17EB">
        <w:rPr>
          <w:rFonts w:hint="cs"/>
          <w:sz w:val="28"/>
          <w:szCs w:val="28"/>
          <w:rtl/>
          <w:lang w:bidi="ar-IQ"/>
        </w:rPr>
        <w:t xml:space="preserve">وتتألف كل كلية من ثلاث فصوص ويبدأ الحالب </w:t>
      </w:r>
      <w:proofErr w:type="spellStart"/>
      <w:r w:rsidR="00EE17EB">
        <w:rPr>
          <w:sz w:val="28"/>
          <w:szCs w:val="28"/>
          <w:lang w:bidi="ar-IQ"/>
        </w:rPr>
        <w:t>Ureter</w:t>
      </w:r>
      <w:proofErr w:type="spellEnd"/>
      <w:r w:rsidR="00EE17EB">
        <w:rPr>
          <w:rFonts w:hint="cs"/>
          <w:sz w:val="28"/>
          <w:szCs w:val="28"/>
          <w:rtl/>
          <w:lang w:bidi="ar-IQ"/>
        </w:rPr>
        <w:t xml:space="preserve"> من الفص الثاني للكلية ويخرج البول الى المجمع اذ </w:t>
      </w:r>
      <w:proofErr w:type="spellStart"/>
      <w:r w:rsidR="00EE17EB">
        <w:rPr>
          <w:rFonts w:hint="cs"/>
          <w:sz w:val="28"/>
          <w:szCs w:val="28"/>
          <w:rtl/>
          <w:lang w:bidi="ar-IQ"/>
        </w:rPr>
        <w:t>لاتوجد</w:t>
      </w:r>
      <w:proofErr w:type="spellEnd"/>
      <w:r w:rsidR="00EE17EB">
        <w:rPr>
          <w:rFonts w:hint="cs"/>
          <w:sz w:val="28"/>
          <w:szCs w:val="28"/>
          <w:rtl/>
          <w:lang w:bidi="ar-IQ"/>
        </w:rPr>
        <w:t xml:space="preserve"> مثانة بولية في </w:t>
      </w:r>
      <w:proofErr w:type="spellStart"/>
      <w:r w:rsidR="00EE17EB">
        <w:rPr>
          <w:rFonts w:hint="cs"/>
          <w:sz w:val="28"/>
          <w:szCs w:val="28"/>
          <w:rtl/>
          <w:lang w:bidi="ar-IQ"/>
        </w:rPr>
        <w:t>الطيورحيث</w:t>
      </w:r>
      <w:proofErr w:type="spellEnd"/>
      <w:r w:rsidR="00EE17EB">
        <w:rPr>
          <w:rFonts w:hint="cs"/>
          <w:sz w:val="28"/>
          <w:szCs w:val="28"/>
          <w:rtl/>
          <w:lang w:bidi="ar-IQ"/>
        </w:rPr>
        <w:t xml:space="preserve"> يتم امتصاص الماء من جدار المجمع وبذلك تتحول الفضلات </w:t>
      </w:r>
      <w:proofErr w:type="spellStart"/>
      <w:r w:rsidR="00EE17EB">
        <w:rPr>
          <w:rFonts w:hint="cs"/>
          <w:sz w:val="28"/>
          <w:szCs w:val="28"/>
          <w:rtl/>
          <w:lang w:bidi="ar-IQ"/>
        </w:rPr>
        <w:t>النتروجينية</w:t>
      </w:r>
      <w:proofErr w:type="spellEnd"/>
      <w:r w:rsidR="00EE17EB">
        <w:rPr>
          <w:rFonts w:hint="cs"/>
          <w:sz w:val="28"/>
          <w:szCs w:val="28"/>
          <w:rtl/>
          <w:lang w:bidi="ar-IQ"/>
        </w:rPr>
        <w:t xml:space="preserve"> </w:t>
      </w:r>
      <w:r w:rsidR="00D65F7F">
        <w:rPr>
          <w:rFonts w:hint="cs"/>
          <w:sz w:val="28"/>
          <w:szCs w:val="28"/>
          <w:rtl/>
          <w:lang w:bidi="ar-IQ"/>
        </w:rPr>
        <w:t>نصف صلبة بيضاء اللون وتختلط مع الفضلات الهضمية وتطرح من المجمع.</w:t>
      </w:r>
    </w:p>
    <w:p w:rsidR="00D65F7F" w:rsidRDefault="0080108D" w:rsidP="00D65F7F">
      <w:pPr>
        <w:rPr>
          <w:sz w:val="28"/>
          <w:szCs w:val="28"/>
          <w:rtl/>
          <w:lang w:bidi="ar-IQ"/>
        </w:rPr>
      </w:pPr>
      <w:r>
        <w:rPr>
          <w:noProof/>
          <w:sz w:val="28"/>
          <w:szCs w:val="28"/>
          <w:rtl/>
        </w:rPr>
        <w:pict>
          <v:shape id="_x0000_s1028" type="#_x0000_t12" style="position:absolute;left:0;text-align:left;margin-left:516.95pt;margin-top:1.2pt;width:7.15pt;height:7.15pt;z-index:251660288">
            <w10:wrap anchorx="page"/>
          </v:shape>
        </w:pict>
      </w:r>
      <w:r w:rsidR="00D65F7F">
        <w:rPr>
          <w:rFonts w:hint="cs"/>
          <w:sz w:val="28"/>
          <w:szCs w:val="28"/>
          <w:rtl/>
          <w:lang w:bidi="ar-IQ"/>
        </w:rPr>
        <w:t xml:space="preserve">الجهاز التناسلي الذكري </w:t>
      </w:r>
      <w:r w:rsidR="00D65F7F">
        <w:rPr>
          <w:sz w:val="28"/>
          <w:szCs w:val="28"/>
          <w:lang w:bidi="ar-IQ"/>
        </w:rPr>
        <w:t>Male genital system</w:t>
      </w:r>
      <w:r w:rsidR="00D65F7F">
        <w:rPr>
          <w:rFonts w:hint="cs"/>
          <w:sz w:val="28"/>
          <w:szCs w:val="28"/>
          <w:rtl/>
          <w:lang w:bidi="ar-IQ"/>
        </w:rPr>
        <w:t xml:space="preserve"> :يتألف من الخصيتان </w:t>
      </w:r>
      <w:proofErr w:type="spellStart"/>
      <w:r w:rsidR="00D65F7F">
        <w:rPr>
          <w:sz w:val="28"/>
          <w:szCs w:val="28"/>
          <w:lang w:bidi="ar-IQ"/>
        </w:rPr>
        <w:t>Tesstis</w:t>
      </w:r>
      <w:proofErr w:type="spellEnd"/>
      <w:r w:rsidR="00D65F7F">
        <w:rPr>
          <w:rFonts w:hint="cs"/>
          <w:sz w:val="28"/>
          <w:szCs w:val="28"/>
          <w:rtl/>
          <w:lang w:bidi="ar-IQ"/>
        </w:rPr>
        <w:t xml:space="preserve"> واقعتان قرب الطرف الأمامي للكليتين وتنشأ من كل منهما قناة ناقلة </w:t>
      </w:r>
      <w:proofErr w:type="spellStart"/>
      <w:r w:rsidR="00D65F7F">
        <w:rPr>
          <w:rFonts w:hint="cs"/>
          <w:sz w:val="28"/>
          <w:szCs w:val="28"/>
          <w:rtl/>
          <w:lang w:bidi="ar-IQ"/>
        </w:rPr>
        <w:t>للحيامن</w:t>
      </w:r>
      <w:proofErr w:type="spellEnd"/>
      <w:r w:rsidR="00D65F7F">
        <w:rPr>
          <w:rFonts w:hint="cs"/>
          <w:sz w:val="28"/>
          <w:szCs w:val="28"/>
          <w:rtl/>
          <w:lang w:bidi="ar-IQ"/>
        </w:rPr>
        <w:t xml:space="preserve"> </w:t>
      </w:r>
      <w:r w:rsidR="00D65F7F">
        <w:rPr>
          <w:sz w:val="28"/>
          <w:szCs w:val="28"/>
          <w:lang w:bidi="ar-IQ"/>
        </w:rPr>
        <w:t xml:space="preserve">Vas </w:t>
      </w:r>
      <w:proofErr w:type="spellStart"/>
      <w:r w:rsidR="00D65F7F">
        <w:rPr>
          <w:sz w:val="28"/>
          <w:szCs w:val="28"/>
          <w:lang w:bidi="ar-IQ"/>
        </w:rPr>
        <w:t>defferens</w:t>
      </w:r>
      <w:proofErr w:type="spellEnd"/>
      <w:r w:rsidR="00D65F7F">
        <w:rPr>
          <w:rFonts w:hint="cs"/>
          <w:sz w:val="28"/>
          <w:szCs w:val="28"/>
          <w:rtl/>
          <w:lang w:bidi="ar-IQ"/>
        </w:rPr>
        <w:t xml:space="preserve"> تكون كثيرة </w:t>
      </w:r>
      <w:proofErr w:type="spellStart"/>
      <w:r w:rsidR="00D65F7F">
        <w:rPr>
          <w:rFonts w:hint="cs"/>
          <w:sz w:val="28"/>
          <w:szCs w:val="28"/>
          <w:rtl/>
          <w:lang w:bidi="ar-IQ"/>
        </w:rPr>
        <w:t>الألتواء</w:t>
      </w:r>
      <w:proofErr w:type="spellEnd"/>
      <w:r w:rsidR="00D65F7F">
        <w:rPr>
          <w:rFonts w:hint="cs"/>
          <w:sz w:val="28"/>
          <w:szCs w:val="28"/>
          <w:rtl/>
          <w:lang w:bidi="ar-IQ"/>
        </w:rPr>
        <w:t xml:space="preserve"> وتتسع نهايتها الخلفية لتكون الحوصلة المنوية </w:t>
      </w:r>
      <w:r w:rsidR="00D65F7F">
        <w:rPr>
          <w:sz w:val="28"/>
          <w:szCs w:val="28"/>
          <w:lang w:bidi="ar-IQ"/>
        </w:rPr>
        <w:t xml:space="preserve">Seminal </w:t>
      </w:r>
      <w:proofErr w:type="spellStart"/>
      <w:r w:rsidR="00D65F7F">
        <w:rPr>
          <w:sz w:val="28"/>
          <w:szCs w:val="28"/>
          <w:lang w:bidi="ar-IQ"/>
        </w:rPr>
        <w:t>vesical</w:t>
      </w:r>
      <w:proofErr w:type="spellEnd"/>
      <w:r w:rsidR="00D65F7F">
        <w:rPr>
          <w:rFonts w:hint="cs"/>
          <w:sz w:val="28"/>
          <w:szCs w:val="28"/>
          <w:rtl/>
          <w:lang w:bidi="ar-IQ"/>
        </w:rPr>
        <w:t xml:space="preserve"> التي تخزن فيها </w:t>
      </w:r>
      <w:proofErr w:type="spellStart"/>
      <w:r w:rsidR="00D65F7F">
        <w:rPr>
          <w:rFonts w:hint="cs"/>
          <w:sz w:val="28"/>
          <w:szCs w:val="28"/>
          <w:rtl/>
          <w:lang w:bidi="ar-IQ"/>
        </w:rPr>
        <w:t>الحيامن</w:t>
      </w:r>
      <w:proofErr w:type="spellEnd"/>
      <w:r w:rsidR="00D65F7F">
        <w:rPr>
          <w:rFonts w:hint="cs"/>
          <w:sz w:val="28"/>
          <w:szCs w:val="28"/>
          <w:rtl/>
          <w:lang w:bidi="ar-IQ"/>
        </w:rPr>
        <w:t xml:space="preserve"> لحين موسم التكاثر وتفتح القناة الناقلة </w:t>
      </w:r>
      <w:proofErr w:type="spellStart"/>
      <w:r w:rsidR="00D65F7F">
        <w:rPr>
          <w:rFonts w:hint="cs"/>
          <w:sz w:val="28"/>
          <w:szCs w:val="28"/>
          <w:rtl/>
          <w:lang w:bidi="ar-IQ"/>
        </w:rPr>
        <w:t>للحيامن</w:t>
      </w:r>
      <w:proofErr w:type="spellEnd"/>
      <w:r w:rsidR="00D65F7F">
        <w:rPr>
          <w:rFonts w:hint="cs"/>
          <w:sz w:val="28"/>
          <w:szCs w:val="28"/>
          <w:rtl/>
          <w:lang w:bidi="ar-IQ"/>
        </w:rPr>
        <w:t xml:space="preserve"> في نهايتها الخلفية في منطقة المجمع .</w:t>
      </w:r>
    </w:p>
    <w:p w:rsidR="00ED316E" w:rsidRDefault="0080108D" w:rsidP="00D65F7F">
      <w:pPr>
        <w:rPr>
          <w:sz w:val="28"/>
          <w:szCs w:val="28"/>
          <w:rtl/>
          <w:lang w:bidi="ar-IQ"/>
        </w:rPr>
      </w:pPr>
      <w:r>
        <w:rPr>
          <w:noProof/>
          <w:sz w:val="28"/>
          <w:szCs w:val="28"/>
          <w:rtl/>
        </w:rPr>
        <w:pict>
          <v:shape id="_x0000_s1029" type="#_x0000_t12" style="position:absolute;left:0;text-align:left;margin-left:516.95pt;margin-top:.75pt;width:7.15pt;height:7.15pt;z-index:251661312">
            <w10:wrap anchorx="page"/>
          </v:shape>
        </w:pict>
      </w:r>
      <w:r w:rsidR="00D65F7F">
        <w:rPr>
          <w:rFonts w:hint="cs"/>
          <w:sz w:val="28"/>
          <w:szCs w:val="28"/>
          <w:rtl/>
          <w:lang w:bidi="ar-IQ"/>
        </w:rPr>
        <w:t xml:space="preserve">الجهاز التناسلي الأنثوي </w:t>
      </w:r>
      <w:r w:rsidR="00D65F7F">
        <w:rPr>
          <w:sz w:val="28"/>
          <w:szCs w:val="28"/>
          <w:lang w:bidi="ar-IQ"/>
        </w:rPr>
        <w:t>Female genital system</w:t>
      </w:r>
      <w:r w:rsidR="00D65F7F">
        <w:rPr>
          <w:rFonts w:hint="cs"/>
          <w:sz w:val="28"/>
          <w:szCs w:val="28"/>
          <w:rtl/>
          <w:lang w:bidi="ar-IQ"/>
        </w:rPr>
        <w:t xml:space="preserve"> :يتألف من مبيض </w:t>
      </w:r>
      <w:r w:rsidR="00B951FE">
        <w:rPr>
          <w:rFonts w:hint="cs"/>
          <w:sz w:val="28"/>
          <w:szCs w:val="28"/>
          <w:rtl/>
          <w:lang w:bidi="ar-IQ"/>
        </w:rPr>
        <w:t xml:space="preserve"> </w:t>
      </w:r>
      <w:proofErr w:type="spellStart"/>
      <w:r w:rsidR="00B951FE">
        <w:rPr>
          <w:rFonts w:hint="cs"/>
          <w:sz w:val="28"/>
          <w:szCs w:val="28"/>
          <w:rtl/>
          <w:lang w:bidi="ar-IQ"/>
        </w:rPr>
        <w:t>واحد</w:t>
      </w:r>
      <w:r w:rsidR="00D65F7F">
        <w:rPr>
          <w:rFonts w:hint="cs"/>
          <w:sz w:val="28"/>
          <w:szCs w:val="28"/>
          <w:rtl/>
          <w:lang w:bidi="ar-IQ"/>
        </w:rPr>
        <w:t>هو</w:t>
      </w:r>
      <w:proofErr w:type="spellEnd"/>
      <w:r w:rsidR="00D65F7F">
        <w:rPr>
          <w:rFonts w:hint="cs"/>
          <w:sz w:val="28"/>
          <w:szCs w:val="28"/>
          <w:rtl/>
          <w:lang w:bidi="ar-IQ"/>
        </w:rPr>
        <w:t xml:space="preserve"> </w:t>
      </w:r>
      <w:proofErr w:type="spellStart"/>
      <w:r w:rsidR="00D65F7F">
        <w:rPr>
          <w:rFonts w:hint="cs"/>
          <w:sz w:val="28"/>
          <w:szCs w:val="28"/>
          <w:rtl/>
          <w:lang w:bidi="ar-IQ"/>
        </w:rPr>
        <w:t>الأيسر</w:t>
      </w:r>
      <w:r w:rsidR="00B951FE">
        <w:rPr>
          <w:rFonts w:hint="cs"/>
          <w:sz w:val="28"/>
          <w:szCs w:val="28"/>
          <w:rtl/>
          <w:lang w:bidi="ar-IQ"/>
        </w:rPr>
        <w:t>وقناة</w:t>
      </w:r>
      <w:proofErr w:type="spellEnd"/>
      <w:r w:rsidR="00B951FE">
        <w:rPr>
          <w:rFonts w:hint="cs"/>
          <w:sz w:val="28"/>
          <w:szCs w:val="28"/>
          <w:rtl/>
          <w:lang w:bidi="ar-IQ"/>
        </w:rPr>
        <w:t xml:space="preserve"> بيض أيضا مفردة متخصصة الى مناطق </w:t>
      </w:r>
      <w:proofErr w:type="spellStart"/>
      <w:r w:rsidR="00B951FE">
        <w:rPr>
          <w:rFonts w:hint="cs"/>
          <w:sz w:val="28"/>
          <w:szCs w:val="28"/>
          <w:rtl/>
          <w:lang w:bidi="ar-IQ"/>
        </w:rPr>
        <w:t>ابتداءا</w:t>
      </w:r>
      <w:proofErr w:type="spellEnd"/>
      <w:r w:rsidR="00B951FE">
        <w:rPr>
          <w:rFonts w:hint="cs"/>
          <w:sz w:val="28"/>
          <w:szCs w:val="28"/>
          <w:rtl/>
          <w:lang w:bidi="ar-IQ"/>
        </w:rPr>
        <w:t xml:space="preserve"> من الأمام الى الخلف :1- فتحة قناة البيض (الفوهة </w:t>
      </w:r>
      <w:proofErr w:type="spellStart"/>
      <w:r w:rsidR="00B951FE">
        <w:rPr>
          <w:sz w:val="28"/>
          <w:szCs w:val="28"/>
          <w:lang w:bidi="ar-IQ"/>
        </w:rPr>
        <w:t>Ostium</w:t>
      </w:r>
      <w:proofErr w:type="spellEnd"/>
      <w:r w:rsidR="00D65F7F">
        <w:rPr>
          <w:rFonts w:hint="cs"/>
          <w:sz w:val="28"/>
          <w:szCs w:val="28"/>
          <w:rtl/>
          <w:lang w:bidi="ar-IQ"/>
        </w:rPr>
        <w:t xml:space="preserve"> </w:t>
      </w:r>
      <w:r w:rsidR="00B951FE">
        <w:rPr>
          <w:rFonts w:hint="cs"/>
          <w:sz w:val="28"/>
          <w:szCs w:val="28"/>
          <w:rtl/>
          <w:lang w:bidi="ar-IQ"/>
        </w:rPr>
        <w:t xml:space="preserve">)وهي تركيب قمعي </w:t>
      </w:r>
      <w:proofErr w:type="spellStart"/>
      <w:r w:rsidR="00B951FE">
        <w:rPr>
          <w:rFonts w:hint="cs"/>
          <w:sz w:val="28"/>
          <w:szCs w:val="28"/>
          <w:rtl/>
          <w:lang w:bidi="ar-IQ"/>
        </w:rPr>
        <w:t>مهدب</w:t>
      </w:r>
      <w:proofErr w:type="spellEnd"/>
      <w:r w:rsidR="00B951FE">
        <w:rPr>
          <w:rFonts w:hint="cs"/>
          <w:sz w:val="28"/>
          <w:szCs w:val="28"/>
          <w:rtl/>
          <w:lang w:bidi="ar-IQ"/>
        </w:rPr>
        <w:t xml:space="preserve"> تدعى </w:t>
      </w:r>
      <w:proofErr w:type="spellStart"/>
      <w:r w:rsidR="00B951FE">
        <w:rPr>
          <w:sz w:val="28"/>
          <w:szCs w:val="28"/>
          <w:lang w:bidi="ar-IQ"/>
        </w:rPr>
        <w:t>Infundibulum</w:t>
      </w:r>
      <w:proofErr w:type="spellEnd"/>
      <w:r w:rsidR="00B951FE">
        <w:rPr>
          <w:rFonts w:hint="cs"/>
          <w:sz w:val="28"/>
          <w:szCs w:val="28"/>
          <w:rtl/>
          <w:lang w:bidi="ar-IQ"/>
        </w:rPr>
        <w:t xml:space="preserve">.2- الجزء الغدي من قناة البيض </w:t>
      </w:r>
      <w:r w:rsidR="00B951FE">
        <w:rPr>
          <w:sz w:val="28"/>
          <w:szCs w:val="28"/>
          <w:lang w:bidi="ar-IQ"/>
        </w:rPr>
        <w:t>Glandular portion</w:t>
      </w:r>
      <w:r w:rsidR="00B951FE">
        <w:rPr>
          <w:rFonts w:hint="cs"/>
          <w:sz w:val="28"/>
          <w:szCs w:val="28"/>
          <w:rtl/>
          <w:lang w:bidi="ar-IQ"/>
        </w:rPr>
        <w:t xml:space="preserve"> الذي يفرز الألبومين وتدعى بالقطعة المجعدة </w:t>
      </w:r>
      <w:proofErr w:type="spellStart"/>
      <w:r w:rsidR="00B951FE">
        <w:rPr>
          <w:sz w:val="28"/>
          <w:szCs w:val="28"/>
          <w:lang w:bidi="ar-IQ"/>
        </w:rPr>
        <w:t>Rugous</w:t>
      </w:r>
      <w:proofErr w:type="spellEnd"/>
      <w:r w:rsidR="00B951FE">
        <w:rPr>
          <w:sz w:val="28"/>
          <w:szCs w:val="28"/>
          <w:lang w:bidi="ar-IQ"/>
        </w:rPr>
        <w:t xml:space="preserve"> segment</w:t>
      </w:r>
      <w:r w:rsidR="00B951FE">
        <w:rPr>
          <w:rFonts w:hint="cs"/>
          <w:sz w:val="28"/>
          <w:szCs w:val="28"/>
          <w:rtl/>
          <w:lang w:bidi="ar-IQ"/>
        </w:rPr>
        <w:t xml:space="preserve">.3-البرزخ </w:t>
      </w:r>
      <w:r w:rsidR="00B951FE">
        <w:rPr>
          <w:sz w:val="28"/>
          <w:szCs w:val="28"/>
          <w:lang w:bidi="ar-IQ"/>
        </w:rPr>
        <w:t>Isthmus</w:t>
      </w:r>
      <w:r w:rsidR="00B951FE">
        <w:rPr>
          <w:rFonts w:hint="cs"/>
          <w:sz w:val="28"/>
          <w:szCs w:val="28"/>
          <w:rtl/>
          <w:lang w:bidi="ar-IQ"/>
        </w:rPr>
        <w:t xml:space="preserve"> وفيه تضاف أغشية البيضة.4-الرحم </w:t>
      </w:r>
      <w:r w:rsidR="00B951FE">
        <w:rPr>
          <w:sz w:val="28"/>
          <w:szCs w:val="28"/>
          <w:lang w:bidi="ar-IQ"/>
        </w:rPr>
        <w:t>Uterus</w:t>
      </w:r>
      <w:r w:rsidR="00B951FE">
        <w:rPr>
          <w:rFonts w:hint="cs"/>
          <w:sz w:val="28"/>
          <w:szCs w:val="28"/>
          <w:rtl/>
          <w:lang w:bidi="ar-IQ"/>
        </w:rPr>
        <w:t xml:space="preserve"> ويمثل هنا الغدة القشرية </w:t>
      </w:r>
      <w:r w:rsidR="00B951FE">
        <w:rPr>
          <w:sz w:val="28"/>
          <w:szCs w:val="28"/>
          <w:lang w:bidi="ar-IQ"/>
        </w:rPr>
        <w:t>Shell gland</w:t>
      </w:r>
      <w:r w:rsidR="00B951FE">
        <w:rPr>
          <w:rFonts w:hint="cs"/>
          <w:sz w:val="28"/>
          <w:szCs w:val="28"/>
          <w:rtl/>
          <w:lang w:bidi="ar-IQ"/>
        </w:rPr>
        <w:t xml:space="preserve"> حيث تضاف فيه للبيضة القشرة </w:t>
      </w:r>
      <w:proofErr w:type="spellStart"/>
      <w:r w:rsidR="00B951FE">
        <w:rPr>
          <w:rFonts w:hint="cs"/>
          <w:sz w:val="28"/>
          <w:szCs w:val="28"/>
          <w:rtl/>
          <w:lang w:bidi="ar-IQ"/>
        </w:rPr>
        <w:t>الكلسية</w:t>
      </w:r>
      <w:proofErr w:type="spellEnd"/>
      <w:r w:rsidR="00B951FE">
        <w:rPr>
          <w:rFonts w:hint="cs"/>
          <w:sz w:val="28"/>
          <w:szCs w:val="28"/>
          <w:rtl/>
          <w:lang w:bidi="ar-IQ"/>
        </w:rPr>
        <w:t xml:space="preserve"> ثم يفتح الرحم في المجمع.أما المبيض الأيمن فيكون ضامر وقناة البيض مختزلة.</w:t>
      </w:r>
    </w:p>
    <w:p w:rsidR="00ED316E" w:rsidRDefault="0080108D" w:rsidP="00ED316E">
      <w:pPr>
        <w:rPr>
          <w:sz w:val="28"/>
          <w:szCs w:val="28"/>
          <w:rtl/>
          <w:lang w:bidi="ar-IQ"/>
        </w:rPr>
      </w:pPr>
      <w:r>
        <w:rPr>
          <w:noProof/>
          <w:sz w:val="28"/>
          <w:szCs w:val="28"/>
          <w:rtl/>
        </w:rPr>
        <w:pict>
          <v:shape id="_x0000_s1032" type="#_x0000_t12" style="position:absolute;left:0;text-align:left;margin-left:509.8pt;margin-top:47.95pt;width:7.15pt;height:7.15pt;z-index:251663360">
            <w10:wrap anchorx="page"/>
          </v:shape>
        </w:pict>
      </w:r>
      <w:r>
        <w:rPr>
          <w:noProof/>
          <w:sz w:val="28"/>
          <w:szCs w:val="28"/>
          <w:rtl/>
        </w:rPr>
        <w:pict>
          <v:shape id="_x0000_s1031" type="#_x0000_t12" style="position:absolute;left:0;text-align:left;margin-left:516.95pt;margin-top:2.95pt;width:7.15pt;height:7.15pt;z-index:251662336">
            <w10:wrap anchorx="page"/>
          </v:shape>
        </w:pict>
      </w:r>
      <w:r w:rsidR="00ED316E">
        <w:rPr>
          <w:rFonts w:hint="cs"/>
          <w:sz w:val="28"/>
          <w:szCs w:val="28"/>
          <w:rtl/>
          <w:lang w:bidi="ar-IQ"/>
        </w:rPr>
        <w:t xml:space="preserve">جهاز الدوران </w:t>
      </w:r>
      <w:r w:rsidR="00ED316E">
        <w:rPr>
          <w:sz w:val="28"/>
          <w:szCs w:val="28"/>
          <w:lang w:bidi="ar-IQ"/>
        </w:rPr>
        <w:t>Circulatory system</w:t>
      </w:r>
      <w:r w:rsidR="00ED316E">
        <w:rPr>
          <w:rFonts w:hint="cs"/>
          <w:sz w:val="28"/>
          <w:szCs w:val="28"/>
          <w:rtl/>
          <w:lang w:bidi="ar-IQ"/>
        </w:rPr>
        <w:t xml:space="preserve"> :القلب كبير نسبيا في الحمامة ويتكون من أربع ردهات أذينان وبطينان وتنفصل ردهتا الجانب الأيمن من القلب عن ردهتا الجانب الأيسر انفصالا تاما .</w:t>
      </w:r>
    </w:p>
    <w:p w:rsidR="00ED316E" w:rsidRDefault="00ED316E" w:rsidP="00ED316E">
      <w:pPr>
        <w:rPr>
          <w:sz w:val="28"/>
          <w:szCs w:val="28"/>
          <w:rtl/>
          <w:lang w:bidi="ar-IQ"/>
        </w:rPr>
      </w:pPr>
      <w:r>
        <w:rPr>
          <w:rFonts w:hint="cs"/>
          <w:sz w:val="28"/>
          <w:szCs w:val="28"/>
          <w:rtl/>
          <w:lang w:bidi="ar-IQ"/>
        </w:rPr>
        <w:t>الجهاز الشرياني :</w:t>
      </w:r>
      <w:proofErr w:type="spellStart"/>
      <w:r>
        <w:rPr>
          <w:rFonts w:hint="cs"/>
          <w:sz w:val="28"/>
          <w:szCs w:val="28"/>
          <w:rtl/>
          <w:lang w:bidi="ar-IQ"/>
        </w:rPr>
        <w:t>بالأمكان</w:t>
      </w:r>
      <w:proofErr w:type="spellEnd"/>
      <w:r>
        <w:rPr>
          <w:rFonts w:hint="cs"/>
          <w:sz w:val="28"/>
          <w:szCs w:val="28"/>
          <w:rtl/>
          <w:lang w:bidi="ar-IQ"/>
        </w:rPr>
        <w:t xml:space="preserve"> تمييز الشرايين التالية :1- القوس أو الشريان الرئوي </w:t>
      </w:r>
      <w:r>
        <w:rPr>
          <w:sz w:val="28"/>
          <w:szCs w:val="28"/>
          <w:lang w:bidi="ar-IQ"/>
        </w:rPr>
        <w:t>Pulmonary artery</w:t>
      </w:r>
      <w:r>
        <w:rPr>
          <w:rFonts w:hint="cs"/>
          <w:sz w:val="28"/>
          <w:szCs w:val="28"/>
          <w:rtl/>
          <w:lang w:bidi="ar-IQ"/>
        </w:rPr>
        <w:t xml:space="preserve"> :الذي يخرج من البطين الأيمن ليتفرع الى فرعين يذهب كل منهما الى رئة.</w:t>
      </w:r>
    </w:p>
    <w:p w:rsidR="000859B3" w:rsidRDefault="00ED316E" w:rsidP="00E2332F">
      <w:pPr>
        <w:rPr>
          <w:sz w:val="28"/>
          <w:szCs w:val="28"/>
          <w:rtl/>
          <w:lang w:bidi="ar-IQ"/>
        </w:rPr>
      </w:pPr>
      <w:r>
        <w:rPr>
          <w:rFonts w:hint="cs"/>
          <w:sz w:val="28"/>
          <w:szCs w:val="28"/>
          <w:rtl/>
          <w:lang w:bidi="ar-IQ"/>
        </w:rPr>
        <w:t xml:space="preserve">2-القوس الجهازي </w:t>
      </w:r>
      <w:r>
        <w:rPr>
          <w:sz w:val="28"/>
          <w:szCs w:val="28"/>
          <w:lang w:bidi="ar-IQ"/>
        </w:rPr>
        <w:t>Systemic arch</w:t>
      </w:r>
      <w:r>
        <w:rPr>
          <w:rFonts w:hint="cs"/>
          <w:sz w:val="28"/>
          <w:szCs w:val="28"/>
          <w:rtl/>
          <w:lang w:bidi="ar-IQ"/>
        </w:rPr>
        <w:t xml:space="preserve"> :الذي يخرج من البطين الأيسر مابين الأذينين ثم ينحرف الى الجهة اليمنى ومن قمته ينشأ شريانان كبيران هما الشريانان </w:t>
      </w:r>
      <w:proofErr w:type="spellStart"/>
      <w:r>
        <w:rPr>
          <w:rFonts w:hint="cs"/>
          <w:sz w:val="28"/>
          <w:szCs w:val="28"/>
          <w:rtl/>
          <w:lang w:bidi="ar-IQ"/>
        </w:rPr>
        <w:t>اللامسمى</w:t>
      </w:r>
      <w:proofErr w:type="spellEnd"/>
      <w:r>
        <w:rPr>
          <w:rFonts w:hint="cs"/>
          <w:sz w:val="28"/>
          <w:szCs w:val="28"/>
          <w:rtl/>
          <w:lang w:bidi="ar-IQ"/>
        </w:rPr>
        <w:t xml:space="preserve"> </w:t>
      </w:r>
      <w:r>
        <w:rPr>
          <w:sz w:val="28"/>
          <w:szCs w:val="28"/>
          <w:lang w:bidi="ar-IQ"/>
        </w:rPr>
        <w:t xml:space="preserve"> </w:t>
      </w:r>
      <w:proofErr w:type="spellStart"/>
      <w:r>
        <w:rPr>
          <w:sz w:val="28"/>
          <w:szCs w:val="28"/>
          <w:lang w:bidi="ar-IQ"/>
        </w:rPr>
        <w:t>Innominate</w:t>
      </w:r>
      <w:proofErr w:type="spellEnd"/>
      <w:r>
        <w:rPr>
          <w:sz w:val="28"/>
          <w:szCs w:val="28"/>
          <w:lang w:bidi="ar-IQ"/>
        </w:rPr>
        <w:t xml:space="preserve"> arteries</w:t>
      </w:r>
      <w:r>
        <w:rPr>
          <w:rFonts w:hint="cs"/>
          <w:sz w:val="28"/>
          <w:szCs w:val="28"/>
          <w:rtl/>
          <w:lang w:bidi="ar-IQ"/>
        </w:rPr>
        <w:t xml:space="preserve">ايمن وأيسر ويتفرع كل منهما </w:t>
      </w:r>
      <w:r w:rsidR="00E2332F">
        <w:rPr>
          <w:rFonts w:hint="cs"/>
          <w:sz w:val="28"/>
          <w:szCs w:val="28"/>
          <w:rtl/>
          <w:lang w:bidi="ar-IQ"/>
        </w:rPr>
        <w:t xml:space="preserve"> الى فرعين الشريان الأول هو الشريان الذي يغذي المنطقة الصدرية </w:t>
      </w:r>
      <w:proofErr w:type="spellStart"/>
      <w:r w:rsidR="00E2332F">
        <w:rPr>
          <w:rFonts w:hint="cs"/>
          <w:sz w:val="28"/>
          <w:szCs w:val="28"/>
          <w:rtl/>
          <w:lang w:bidi="ar-IQ"/>
        </w:rPr>
        <w:t>الكتفية</w:t>
      </w:r>
      <w:proofErr w:type="spellEnd"/>
      <w:r w:rsidR="00E2332F">
        <w:rPr>
          <w:rFonts w:hint="cs"/>
          <w:sz w:val="28"/>
          <w:szCs w:val="28"/>
          <w:rtl/>
          <w:lang w:bidi="ar-IQ"/>
        </w:rPr>
        <w:t xml:space="preserve"> يدعى بالشريان تحت الترقوي </w:t>
      </w:r>
      <w:r w:rsidR="00E2332F">
        <w:rPr>
          <w:sz w:val="28"/>
          <w:szCs w:val="28"/>
          <w:lang w:bidi="ar-IQ"/>
        </w:rPr>
        <w:t xml:space="preserve">Sub </w:t>
      </w:r>
      <w:proofErr w:type="spellStart"/>
      <w:r w:rsidR="00E2332F">
        <w:rPr>
          <w:sz w:val="28"/>
          <w:szCs w:val="28"/>
          <w:lang w:bidi="ar-IQ"/>
        </w:rPr>
        <w:t>clavian</w:t>
      </w:r>
      <w:proofErr w:type="spellEnd"/>
      <w:r w:rsidR="00E2332F">
        <w:rPr>
          <w:sz w:val="28"/>
          <w:szCs w:val="28"/>
          <w:lang w:bidi="ar-IQ"/>
        </w:rPr>
        <w:t xml:space="preserve"> artery</w:t>
      </w:r>
      <w:r w:rsidR="00E2332F">
        <w:rPr>
          <w:rFonts w:hint="cs"/>
          <w:sz w:val="28"/>
          <w:szCs w:val="28"/>
          <w:rtl/>
          <w:lang w:bidi="ar-IQ"/>
        </w:rPr>
        <w:t xml:space="preserve"> والشريان الثاني يذهب الى الرقبة والرأس يدعى بالشريان السباتي </w:t>
      </w:r>
      <w:r w:rsidR="00E2332F">
        <w:rPr>
          <w:sz w:val="28"/>
          <w:szCs w:val="28"/>
          <w:lang w:bidi="ar-IQ"/>
        </w:rPr>
        <w:t>Carotid artery</w:t>
      </w:r>
      <w:r w:rsidR="00E2332F">
        <w:rPr>
          <w:rFonts w:hint="cs"/>
          <w:sz w:val="28"/>
          <w:szCs w:val="28"/>
          <w:rtl/>
          <w:lang w:bidi="ar-IQ"/>
        </w:rPr>
        <w:t xml:space="preserve"> ثم يستمر القوس الجهازي فوق الجانب الأيمن من القلب ويسير الى الخلف على طول الخط الوسطي الظهري ويعرف عندئذ </w:t>
      </w:r>
      <w:proofErr w:type="spellStart"/>
      <w:r w:rsidR="00E2332F">
        <w:rPr>
          <w:rFonts w:hint="cs"/>
          <w:sz w:val="28"/>
          <w:szCs w:val="28"/>
          <w:rtl/>
          <w:lang w:bidi="ar-IQ"/>
        </w:rPr>
        <w:t>بالأبهرالظهري</w:t>
      </w:r>
      <w:proofErr w:type="spellEnd"/>
      <w:r w:rsidR="00E2332F">
        <w:rPr>
          <w:sz w:val="28"/>
          <w:szCs w:val="28"/>
          <w:lang w:bidi="ar-IQ"/>
        </w:rPr>
        <w:t>Dorsal aorta</w:t>
      </w:r>
      <w:r w:rsidR="00E2332F">
        <w:rPr>
          <w:rFonts w:hint="cs"/>
          <w:sz w:val="28"/>
          <w:szCs w:val="28"/>
          <w:rtl/>
          <w:lang w:bidi="ar-IQ"/>
        </w:rPr>
        <w:t xml:space="preserve">والذي يتفرع بدوره الى شرايين تغذي مختلف الأعضاء وهي :1-الشريان الجوفي </w:t>
      </w:r>
      <w:proofErr w:type="spellStart"/>
      <w:r w:rsidR="00E2332F">
        <w:rPr>
          <w:sz w:val="28"/>
          <w:szCs w:val="28"/>
          <w:lang w:bidi="ar-IQ"/>
        </w:rPr>
        <w:t>Coeliac</w:t>
      </w:r>
      <w:proofErr w:type="spellEnd"/>
      <w:r w:rsidR="00E2332F">
        <w:rPr>
          <w:sz w:val="28"/>
          <w:szCs w:val="28"/>
          <w:lang w:bidi="ar-IQ"/>
        </w:rPr>
        <w:t xml:space="preserve"> artery</w:t>
      </w:r>
      <w:r w:rsidR="00E2332F">
        <w:rPr>
          <w:rFonts w:hint="cs"/>
          <w:sz w:val="28"/>
          <w:szCs w:val="28"/>
          <w:rtl/>
          <w:lang w:bidi="ar-IQ"/>
        </w:rPr>
        <w:t xml:space="preserve"> الذي يذهب الى المعدة .</w:t>
      </w:r>
      <w:r w:rsidR="00CD2954">
        <w:rPr>
          <w:rFonts w:hint="cs"/>
          <w:sz w:val="28"/>
          <w:szCs w:val="28"/>
          <w:rtl/>
          <w:lang w:bidi="ar-IQ"/>
        </w:rPr>
        <w:t xml:space="preserve">2-الشريان </w:t>
      </w:r>
      <w:proofErr w:type="spellStart"/>
      <w:r w:rsidR="00CD2954">
        <w:rPr>
          <w:rFonts w:hint="cs"/>
          <w:sz w:val="28"/>
          <w:szCs w:val="28"/>
          <w:rtl/>
          <w:lang w:bidi="ar-IQ"/>
        </w:rPr>
        <w:t>المساريقي</w:t>
      </w:r>
      <w:proofErr w:type="spellEnd"/>
      <w:r w:rsidR="00CD2954">
        <w:rPr>
          <w:rFonts w:hint="cs"/>
          <w:sz w:val="28"/>
          <w:szCs w:val="28"/>
          <w:rtl/>
          <w:lang w:bidi="ar-IQ"/>
        </w:rPr>
        <w:t xml:space="preserve"> الأمامي </w:t>
      </w:r>
      <w:r w:rsidR="00CD2954">
        <w:rPr>
          <w:sz w:val="28"/>
          <w:szCs w:val="28"/>
          <w:lang w:bidi="ar-IQ"/>
        </w:rPr>
        <w:t xml:space="preserve">Anterior </w:t>
      </w:r>
      <w:proofErr w:type="spellStart"/>
      <w:r w:rsidR="00CD2954">
        <w:rPr>
          <w:sz w:val="28"/>
          <w:szCs w:val="28"/>
          <w:lang w:bidi="ar-IQ"/>
        </w:rPr>
        <w:t>mesentric</w:t>
      </w:r>
      <w:proofErr w:type="spellEnd"/>
      <w:r w:rsidR="00CD2954">
        <w:rPr>
          <w:sz w:val="28"/>
          <w:szCs w:val="28"/>
          <w:lang w:bidi="ar-IQ"/>
        </w:rPr>
        <w:t xml:space="preserve"> artery</w:t>
      </w:r>
      <w:r w:rsidR="00CD2954">
        <w:rPr>
          <w:rFonts w:hint="cs"/>
          <w:sz w:val="28"/>
          <w:szCs w:val="28"/>
          <w:rtl/>
          <w:lang w:bidi="ar-IQ"/>
        </w:rPr>
        <w:t xml:space="preserve"> الذي يذهب الى الأمعاء الدقيقة .3-الشريان الكلوي </w:t>
      </w:r>
      <w:r w:rsidR="00CD2954">
        <w:rPr>
          <w:sz w:val="28"/>
          <w:szCs w:val="28"/>
          <w:lang w:bidi="ar-IQ"/>
        </w:rPr>
        <w:t>Renal artery</w:t>
      </w:r>
      <w:r w:rsidR="00CD2954">
        <w:rPr>
          <w:rFonts w:hint="cs"/>
          <w:sz w:val="28"/>
          <w:szCs w:val="28"/>
          <w:rtl/>
          <w:lang w:bidi="ar-IQ"/>
        </w:rPr>
        <w:t xml:space="preserve"> الذي يذهب الى الكلية .4-الشريان الفخذي </w:t>
      </w:r>
      <w:r w:rsidR="00CD2954">
        <w:rPr>
          <w:sz w:val="28"/>
          <w:szCs w:val="28"/>
          <w:lang w:bidi="ar-IQ"/>
        </w:rPr>
        <w:t>Femoral artery</w:t>
      </w:r>
      <w:r w:rsidR="00CD2954">
        <w:rPr>
          <w:rFonts w:hint="cs"/>
          <w:sz w:val="28"/>
          <w:szCs w:val="28"/>
          <w:rtl/>
          <w:lang w:bidi="ar-IQ"/>
        </w:rPr>
        <w:t xml:space="preserve"> الذي يمر مابين الفص الأول والثاني من الكلية ويكون هذا الشريان مزدوج .5-الشريان الوركي </w:t>
      </w:r>
      <w:r w:rsidR="00CD2954">
        <w:rPr>
          <w:sz w:val="28"/>
          <w:szCs w:val="28"/>
          <w:lang w:bidi="ar-IQ"/>
        </w:rPr>
        <w:t>Sciatic artery</w:t>
      </w:r>
      <w:r w:rsidR="00CD2954">
        <w:rPr>
          <w:rFonts w:hint="cs"/>
          <w:sz w:val="28"/>
          <w:szCs w:val="28"/>
          <w:rtl/>
          <w:lang w:bidi="ar-IQ"/>
        </w:rPr>
        <w:t xml:space="preserve"> ويكون مزدوج أيضا ويمر مابين الفص الثاني والثالث من الكلية .6- الشريان </w:t>
      </w:r>
      <w:proofErr w:type="spellStart"/>
      <w:r w:rsidR="00CD2954">
        <w:rPr>
          <w:rFonts w:hint="cs"/>
          <w:sz w:val="28"/>
          <w:szCs w:val="28"/>
          <w:rtl/>
          <w:lang w:bidi="ar-IQ"/>
        </w:rPr>
        <w:t>المساريقي</w:t>
      </w:r>
      <w:proofErr w:type="spellEnd"/>
      <w:r w:rsidR="00CD2954">
        <w:rPr>
          <w:rFonts w:hint="cs"/>
          <w:sz w:val="28"/>
          <w:szCs w:val="28"/>
          <w:rtl/>
          <w:lang w:bidi="ar-IQ"/>
        </w:rPr>
        <w:t xml:space="preserve"> الخلفي </w:t>
      </w:r>
      <w:r w:rsidR="00CD2954">
        <w:rPr>
          <w:sz w:val="28"/>
          <w:szCs w:val="28"/>
          <w:lang w:bidi="ar-IQ"/>
        </w:rPr>
        <w:t xml:space="preserve">Posterior </w:t>
      </w:r>
      <w:proofErr w:type="spellStart"/>
      <w:r w:rsidR="00CD2954">
        <w:rPr>
          <w:sz w:val="28"/>
          <w:szCs w:val="28"/>
          <w:lang w:bidi="ar-IQ"/>
        </w:rPr>
        <w:t>mesentric</w:t>
      </w:r>
      <w:proofErr w:type="spellEnd"/>
      <w:r w:rsidR="00CD2954">
        <w:rPr>
          <w:sz w:val="28"/>
          <w:szCs w:val="28"/>
          <w:lang w:bidi="ar-IQ"/>
        </w:rPr>
        <w:t xml:space="preserve"> artery</w:t>
      </w:r>
      <w:r w:rsidR="00CD2954">
        <w:rPr>
          <w:rFonts w:hint="cs"/>
          <w:sz w:val="28"/>
          <w:szCs w:val="28"/>
          <w:rtl/>
          <w:lang w:bidi="ar-IQ"/>
        </w:rPr>
        <w:t xml:space="preserve"> الذي يذهب الى المستقيم .7-الشريانان </w:t>
      </w:r>
      <w:proofErr w:type="spellStart"/>
      <w:r w:rsidR="00CD2954">
        <w:rPr>
          <w:rFonts w:hint="cs"/>
          <w:sz w:val="28"/>
          <w:szCs w:val="28"/>
          <w:rtl/>
          <w:lang w:bidi="ar-IQ"/>
        </w:rPr>
        <w:t>الحرقفيان</w:t>
      </w:r>
      <w:proofErr w:type="spellEnd"/>
      <w:r w:rsidR="00CD2954">
        <w:rPr>
          <w:rFonts w:hint="cs"/>
          <w:sz w:val="28"/>
          <w:szCs w:val="28"/>
          <w:rtl/>
          <w:lang w:bidi="ar-IQ"/>
        </w:rPr>
        <w:t xml:space="preserve"> </w:t>
      </w:r>
      <w:r w:rsidR="00CD2954">
        <w:rPr>
          <w:sz w:val="28"/>
          <w:szCs w:val="28"/>
          <w:lang w:bidi="ar-IQ"/>
        </w:rPr>
        <w:t xml:space="preserve">Iliac artery </w:t>
      </w:r>
      <w:r w:rsidR="00CD2954">
        <w:rPr>
          <w:rFonts w:hint="cs"/>
          <w:sz w:val="28"/>
          <w:szCs w:val="28"/>
          <w:rtl/>
          <w:lang w:bidi="ar-IQ"/>
        </w:rPr>
        <w:t xml:space="preserve"> اللذان يذهبان الى منطقة الحرقفة.8- الشريان الذنبي </w:t>
      </w:r>
      <w:r w:rsidR="00CD2954">
        <w:rPr>
          <w:sz w:val="28"/>
          <w:szCs w:val="28"/>
          <w:lang w:bidi="ar-IQ"/>
        </w:rPr>
        <w:t>Caudal artery</w:t>
      </w:r>
      <w:r w:rsidR="00CD2954">
        <w:rPr>
          <w:rFonts w:hint="cs"/>
          <w:sz w:val="28"/>
          <w:szCs w:val="28"/>
          <w:rtl/>
          <w:lang w:bidi="ar-IQ"/>
        </w:rPr>
        <w:t xml:space="preserve"> الذي يذهب الى الذنب.</w:t>
      </w:r>
    </w:p>
    <w:p w:rsidR="00286A9A" w:rsidRDefault="0080108D" w:rsidP="005E6E2B">
      <w:pPr>
        <w:rPr>
          <w:sz w:val="28"/>
          <w:szCs w:val="28"/>
          <w:rtl/>
          <w:lang w:bidi="ar-IQ"/>
        </w:rPr>
      </w:pPr>
      <w:r>
        <w:rPr>
          <w:noProof/>
          <w:sz w:val="28"/>
          <w:szCs w:val="28"/>
          <w:rtl/>
        </w:rPr>
        <w:pict>
          <v:shape id="_x0000_s1034" type="#_x0000_t12" style="position:absolute;left:0;text-align:left;margin-left:512.45pt;margin-top:4.25pt;width:7.15pt;height:7.15pt;z-index:251664384">
            <w10:wrap anchorx="page"/>
          </v:shape>
        </w:pict>
      </w:r>
      <w:r w:rsidR="000859B3">
        <w:rPr>
          <w:rFonts w:hint="cs"/>
          <w:sz w:val="28"/>
          <w:szCs w:val="28"/>
          <w:rtl/>
          <w:lang w:bidi="ar-IQ"/>
        </w:rPr>
        <w:t xml:space="preserve">الجهاز الوريدي :يتألف من ثلاث أوردة رئيسية تصب في الأذين الأيمن وهي الوريدان الأجوفان الأماميان الأيمن والأيسر </w:t>
      </w:r>
      <w:r w:rsidR="000859B3">
        <w:rPr>
          <w:sz w:val="28"/>
          <w:szCs w:val="28"/>
          <w:lang w:bidi="ar-IQ"/>
        </w:rPr>
        <w:t>Anterior vena cava</w:t>
      </w:r>
      <w:r w:rsidR="000859B3">
        <w:rPr>
          <w:rFonts w:hint="cs"/>
          <w:sz w:val="28"/>
          <w:szCs w:val="28"/>
          <w:rtl/>
          <w:lang w:bidi="ar-IQ"/>
        </w:rPr>
        <w:t xml:space="preserve"> اللذان يتفرعان كل منهما الى فرعين يدعى الأول بالوريد </w:t>
      </w:r>
      <w:proofErr w:type="spellStart"/>
      <w:r w:rsidR="000859B3">
        <w:rPr>
          <w:rFonts w:hint="cs"/>
          <w:sz w:val="28"/>
          <w:szCs w:val="28"/>
          <w:rtl/>
          <w:lang w:bidi="ar-IQ"/>
        </w:rPr>
        <w:t>الوداجي</w:t>
      </w:r>
      <w:proofErr w:type="spellEnd"/>
      <w:r w:rsidR="000859B3">
        <w:rPr>
          <w:rFonts w:hint="cs"/>
          <w:sz w:val="28"/>
          <w:szCs w:val="28"/>
          <w:rtl/>
          <w:lang w:bidi="ar-IQ"/>
        </w:rPr>
        <w:t xml:space="preserve"> </w:t>
      </w:r>
      <w:r w:rsidR="000859B3">
        <w:rPr>
          <w:sz w:val="28"/>
          <w:szCs w:val="28"/>
          <w:lang w:bidi="ar-IQ"/>
        </w:rPr>
        <w:t>Jugular vein</w:t>
      </w:r>
      <w:r w:rsidR="000859B3">
        <w:rPr>
          <w:rFonts w:hint="cs"/>
          <w:sz w:val="28"/>
          <w:szCs w:val="28"/>
          <w:rtl/>
          <w:lang w:bidi="ar-IQ"/>
        </w:rPr>
        <w:t xml:space="preserve"> الذي يجلب الدم من الرأس والرقبة أما الفرع الثاني يدعى الوريد تحت الترقوي </w:t>
      </w:r>
      <w:r w:rsidR="000859B3">
        <w:rPr>
          <w:sz w:val="28"/>
          <w:szCs w:val="28"/>
          <w:lang w:bidi="ar-IQ"/>
        </w:rPr>
        <w:t xml:space="preserve">Sub </w:t>
      </w:r>
      <w:proofErr w:type="spellStart"/>
      <w:r w:rsidR="000859B3">
        <w:rPr>
          <w:sz w:val="28"/>
          <w:szCs w:val="28"/>
          <w:lang w:bidi="ar-IQ"/>
        </w:rPr>
        <w:t>clavian</w:t>
      </w:r>
      <w:proofErr w:type="spellEnd"/>
      <w:r w:rsidR="000859B3">
        <w:rPr>
          <w:sz w:val="28"/>
          <w:szCs w:val="28"/>
          <w:lang w:bidi="ar-IQ"/>
        </w:rPr>
        <w:t xml:space="preserve"> vein</w:t>
      </w:r>
      <w:r w:rsidR="000859B3">
        <w:rPr>
          <w:rFonts w:hint="cs"/>
          <w:sz w:val="28"/>
          <w:szCs w:val="28"/>
          <w:rtl/>
          <w:lang w:bidi="ar-IQ"/>
        </w:rPr>
        <w:t xml:space="preserve"> الذي يجلب الدم من حزام الكتف.أما الوريد الأجوف الخلفي </w:t>
      </w:r>
      <w:r w:rsidR="000859B3">
        <w:rPr>
          <w:sz w:val="28"/>
          <w:szCs w:val="28"/>
          <w:lang w:bidi="ar-IQ"/>
        </w:rPr>
        <w:t>Posterior vena cava</w:t>
      </w:r>
      <w:r w:rsidR="000859B3">
        <w:rPr>
          <w:rFonts w:hint="cs"/>
          <w:sz w:val="28"/>
          <w:szCs w:val="28"/>
          <w:rtl/>
          <w:lang w:bidi="ar-IQ"/>
        </w:rPr>
        <w:t xml:space="preserve">الذي يجلب الدم من الجهة الخلفية من الجسم يبدأ بالوريد الذنبي </w:t>
      </w:r>
      <w:r w:rsidR="000859B3">
        <w:rPr>
          <w:sz w:val="28"/>
          <w:szCs w:val="28"/>
          <w:lang w:bidi="ar-IQ"/>
        </w:rPr>
        <w:t xml:space="preserve">Caudal vein </w:t>
      </w:r>
      <w:r w:rsidR="000859B3">
        <w:rPr>
          <w:rFonts w:hint="cs"/>
          <w:sz w:val="28"/>
          <w:szCs w:val="28"/>
          <w:rtl/>
          <w:lang w:bidi="ar-IQ"/>
        </w:rPr>
        <w:t xml:space="preserve"> ثم بفرعي الوريد </w:t>
      </w:r>
      <w:proofErr w:type="spellStart"/>
      <w:r w:rsidR="000859B3">
        <w:rPr>
          <w:rFonts w:hint="cs"/>
          <w:sz w:val="28"/>
          <w:szCs w:val="28"/>
          <w:rtl/>
          <w:lang w:bidi="ar-IQ"/>
        </w:rPr>
        <w:t>الحرقفي</w:t>
      </w:r>
      <w:proofErr w:type="spellEnd"/>
      <w:r w:rsidR="000859B3">
        <w:rPr>
          <w:rFonts w:hint="cs"/>
          <w:sz w:val="28"/>
          <w:szCs w:val="28"/>
          <w:rtl/>
          <w:lang w:bidi="ar-IQ"/>
        </w:rPr>
        <w:t xml:space="preserve"> </w:t>
      </w:r>
      <w:r w:rsidR="000859B3">
        <w:rPr>
          <w:sz w:val="28"/>
          <w:szCs w:val="28"/>
          <w:lang w:bidi="ar-IQ"/>
        </w:rPr>
        <w:t>Iliac vein</w:t>
      </w:r>
      <w:r w:rsidR="000859B3">
        <w:rPr>
          <w:rFonts w:hint="cs"/>
          <w:sz w:val="28"/>
          <w:szCs w:val="28"/>
          <w:rtl/>
          <w:lang w:bidi="ar-IQ"/>
        </w:rPr>
        <w:t xml:space="preserve">من كلا الجانبين ثم فرع الوريد الوركي </w:t>
      </w:r>
      <w:r w:rsidR="000859B3">
        <w:rPr>
          <w:sz w:val="28"/>
          <w:szCs w:val="28"/>
          <w:lang w:bidi="ar-IQ"/>
        </w:rPr>
        <w:t>Sciatic vein</w:t>
      </w:r>
      <w:r w:rsidR="000859B3">
        <w:rPr>
          <w:rFonts w:hint="cs"/>
          <w:sz w:val="28"/>
          <w:szCs w:val="28"/>
          <w:rtl/>
          <w:lang w:bidi="ar-IQ"/>
        </w:rPr>
        <w:t xml:space="preserve"> من كلا الجانبين وفرعا الوريد الفخذي </w:t>
      </w:r>
      <w:r w:rsidR="000859B3">
        <w:rPr>
          <w:sz w:val="28"/>
          <w:szCs w:val="28"/>
          <w:lang w:bidi="ar-IQ"/>
        </w:rPr>
        <w:t>Femoral vein</w:t>
      </w:r>
      <w:r w:rsidR="00260A45">
        <w:rPr>
          <w:rFonts w:hint="cs"/>
          <w:sz w:val="28"/>
          <w:szCs w:val="28"/>
          <w:rtl/>
          <w:lang w:bidi="ar-IQ"/>
        </w:rPr>
        <w:t xml:space="preserve"> من كلا الجانبين ثم فرعا الوريد الكلوي </w:t>
      </w:r>
      <w:r w:rsidR="00260A45">
        <w:rPr>
          <w:sz w:val="28"/>
          <w:szCs w:val="28"/>
          <w:lang w:bidi="ar-IQ"/>
        </w:rPr>
        <w:t xml:space="preserve">Renal vein </w:t>
      </w:r>
      <w:r w:rsidR="00260A45">
        <w:rPr>
          <w:rFonts w:hint="cs"/>
          <w:sz w:val="28"/>
          <w:szCs w:val="28"/>
          <w:rtl/>
          <w:lang w:bidi="ar-IQ"/>
        </w:rPr>
        <w:t xml:space="preserve"> من كلا الجانبين وكل هذه الأوردة تكون حلقة مغلقة تدعى الوريد تحت المعدي </w:t>
      </w:r>
      <w:proofErr w:type="spellStart"/>
      <w:r w:rsidR="00260A45">
        <w:rPr>
          <w:sz w:val="28"/>
          <w:szCs w:val="28"/>
          <w:lang w:bidi="ar-IQ"/>
        </w:rPr>
        <w:t>Hypogastric</w:t>
      </w:r>
      <w:proofErr w:type="spellEnd"/>
      <w:r w:rsidR="00260A45">
        <w:rPr>
          <w:sz w:val="28"/>
          <w:szCs w:val="28"/>
          <w:lang w:bidi="ar-IQ"/>
        </w:rPr>
        <w:t xml:space="preserve"> vein</w:t>
      </w:r>
      <w:r w:rsidR="00260A45">
        <w:rPr>
          <w:rFonts w:hint="cs"/>
          <w:sz w:val="28"/>
          <w:szCs w:val="28"/>
          <w:rtl/>
          <w:lang w:bidi="ar-IQ"/>
        </w:rPr>
        <w:t xml:space="preserve"> ويصب </w:t>
      </w:r>
      <w:r w:rsidR="005E6E2B">
        <w:rPr>
          <w:rFonts w:hint="cs"/>
          <w:sz w:val="28"/>
          <w:szCs w:val="28"/>
          <w:rtl/>
          <w:lang w:bidi="ar-IQ"/>
        </w:rPr>
        <w:t>و</w:t>
      </w:r>
      <w:r w:rsidR="00260A45">
        <w:rPr>
          <w:rFonts w:hint="cs"/>
          <w:sz w:val="28"/>
          <w:szCs w:val="28"/>
          <w:rtl/>
          <w:lang w:bidi="ar-IQ"/>
        </w:rPr>
        <w:t xml:space="preserve">ريد من الجهة اليمنى من الحلقة يدعى بالوريد </w:t>
      </w:r>
      <w:proofErr w:type="spellStart"/>
      <w:r w:rsidR="00260A45">
        <w:rPr>
          <w:rFonts w:hint="cs"/>
          <w:sz w:val="28"/>
          <w:szCs w:val="28"/>
          <w:rtl/>
          <w:lang w:bidi="ar-IQ"/>
        </w:rPr>
        <w:t>العصعصي</w:t>
      </w:r>
      <w:proofErr w:type="spellEnd"/>
      <w:r w:rsidR="00260A45">
        <w:rPr>
          <w:rFonts w:hint="cs"/>
          <w:sz w:val="28"/>
          <w:szCs w:val="28"/>
          <w:rtl/>
          <w:lang w:bidi="ar-IQ"/>
        </w:rPr>
        <w:t xml:space="preserve"> </w:t>
      </w:r>
      <w:proofErr w:type="spellStart"/>
      <w:r w:rsidR="00260A45">
        <w:rPr>
          <w:rFonts w:hint="cs"/>
          <w:sz w:val="28"/>
          <w:szCs w:val="28"/>
          <w:rtl/>
          <w:lang w:bidi="ar-IQ"/>
        </w:rPr>
        <w:t>المساريقي</w:t>
      </w:r>
      <w:proofErr w:type="spellEnd"/>
      <w:r w:rsidR="00260A45">
        <w:rPr>
          <w:rFonts w:hint="cs"/>
          <w:sz w:val="28"/>
          <w:szCs w:val="28"/>
          <w:rtl/>
          <w:lang w:bidi="ar-IQ"/>
        </w:rPr>
        <w:t xml:space="preserve"> </w:t>
      </w:r>
      <w:proofErr w:type="spellStart"/>
      <w:r w:rsidR="00260A45">
        <w:rPr>
          <w:sz w:val="28"/>
          <w:szCs w:val="28"/>
          <w:lang w:bidi="ar-IQ"/>
        </w:rPr>
        <w:t>Coccygo</w:t>
      </w:r>
      <w:proofErr w:type="spellEnd"/>
      <w:r w:rsidR="00260A45">
        <w:rPr>
          <w:sz w:val="28"/>
          <w:szCs w:val="28"/>
          <w:lang w:bidi="ar-IQ"/>
        </w:rPr>
        <w:t xml:space="preserve"> </w:t>
      </w:r>
      <w:proofErr w:type="spellStart"/>
      <w:r w:rsidR="00260A45">
        <w:rPr>
          <w:sz w:val="28"/>
          <w:szCs w:val="28"/>
          <w:lang w:bidi="ar-IQ"/>
        </w:rPr>
        <w:t>mesentric</w:t>
      </w:r>
      <w:proofErr w:type="spellEnd"/>
      <w:r w:rsidR="00260A45">
        <w:rPr>
          <w:sz w:val="28"/>
          <w:szCs w:val="28"/>
          <w:lang w:bidi="ar-IQ"/>
        </w:rPr>
        <w:t xml:space="preserve"> vein</w:t>
      </w:r>
      <w:r w:rsidR="00260A45">
        <w:rPr>
          <w:rFonts w:hint="cs"/>
          <w:sz w:val="28"/>
          <w:szCs w:val="28"/>
          <w:rtl/>
          <w:lang w:bidi="ar-IQ"/>
        </w:rPr>
        <w:t xml:space="preserve"> الذي يجلب الدم من المنطقة بواسطة الوريد الاجوف الخلفي.أما في الأذين الأيسر فيصب فيه وريدين رئويين يتصلان بالجهة الظهرية من الأذين الأيسر يحمل الدم </w:t>
      </w:r>
      <w:proofErr w:type="spellStart"/>
      <w:r w:rsidR="00260A45">
        <w:rPr>
          <w:rFonts w:hint="cs"/>
          <w:sz w:val="28"/>
          <w:szCs w:val="28"/>
          <w:rtl/>
          <w:lang w:bidi="ar-IQ"/>
        </w:rPr>
        <w:t>المؤكسج</w:t>
      </w:r>
      <w:proofErr w:type="spellEnd"/>
      <w:r w:rsidR="00260A45">
        <w:rPr>
          <w:rFonts w:hint="cs"/>
          <w:sz w:val="28"/>
          <w:szCs w:val="28"/>
          <w:rtl/>
          <w:lang w:bidi="ar-IQ"/>
        </w:rPr>
        <w:t xml:space="preserve"> من الرئتين .</w:t>
      </w:r>
    </w:p>
    <w:p w:rsidR="00286A9A" w:rsidRDefault="0080108D" w:rsidP="00286A9A">
      <w:pPr>
        <w:rPr>
          <w:sz w:val="28"/>
          <w:szCs w:val="28"/>
          <w:rtl/>
          <w:lang w:bidi="ar-IQ"/>
        </w:rPr>
      </w:pPr>
      <w:r>
        <w:rPr>
          <w:noProof/>
          <w:sz w:val="28"/>
          <w:szCs w:val="28"/>
          <w:rtl/>
        </w:rPr>
        <w:pict>
          <v:shape id="_x0000_s1035" type="#_x0000_t12" style="position:absolute;left:0;text-align:left;margin-left:512.45pt;margin-top:1.35pt;width:7.15pt;height:7.15pt;z-index:251665408">
            <w10:wrap anchorx="page"/>
          </v:shape>
        </w:pict>
      </w:r>
      <w:r w:rsidR="00286A9A">
        <w:rPr>
          <w:rFonts w:hint="cs"/>
          <w:sz w:val="28"/>
          <w:szCs w:val="28"/>
          <w:rtl/>
          <w:lang w:bidi="ar-IQ"/>
        </w:rPr>
        <w:t xml:space="preserve">الجلد:تكون البشرة رقيقة عدا المناطق العارية كالأرجل والأصابع حيث تكون الطبقة </w:t>
      </w:r>
      <w:proofErr w:type="spellStart"/>
      <w:r w:rsidR="00286A9A">
        <w:rPr>
          <w:rFonts w:hint="cs"/>
          <w:sz w:val="28"/>
          <w:szCs w:val="28"/>
          <w:rtl/>
          <w:lang w:bidi="ar-IQ"/>
        </w:rPr>
        <w:t>المتقرنة</w:t>
      </w:r>
      <w:proofErr w:type="spellEnd"/>
      <w:r w:rsidR="00286A9A">
        <w:rPr>
          <w:rFonts w:hint="cs"/>
          <w:sz w:val="28"/>
          <w:szCs w:val="28"/>
          <w:rtl/>
          <w:lang w:bidi="ar-IQ"/>
        </w:rPr>
        <w:t xml:space="preserve"> سميكة لتتخذ شكل الحراشف </w:t>
      </w:r>
      <w:proofErr w:type="spellStart"/>
      <w:r w:rsidR="00286A9A">
        <w:rPr>
          <w:rFonts w:hint="cs"/>
          <w:sz w:val="28"/>
          <w:szCs w:val="28"/>
          <w:rtl/>
          <w:lang w:bidi="ar-IQ"/>
        </w:rPr>
        <w:t>أمابقية</w:t>
      </w:r>
      <w:proofErr w:type="spellEnd"/>
      <w:r w:rsidR="00286A9A">
        <w:rPr>
          <w:rFonts w:hint="cs"/>
          <w:sz w:val="28"/>
          <w:szCs w:val="28"/>
          <w:rtl/>
          <w:lang w:bidi="ar-IQ"/>
        </w:rPr>
        <w:t xml:space="preserve"> أنحاء الجسم فتكون البشرة  متكونة من طبقة </w:t>
      </w:r>
      <w:proofErr w:type="spellStart"/>
      <w:r w:rsidR="00286A9A">
        <w:rPr>
          <w:rFonts w:hint="cs"/>
          <w:sz w:val="28"/>
          <w:szCs w:val="28"/>
          <w:rtl/>
          <w:lang w:bidi="ar-IQ"/>
        </w:rPr>
        <w:t>متقرنة</w:t>
      </w:r>
      <w:proofErr w:type="spellEnd"/>
      <w:r w:rsidR="00286A9A">
        <w:rPr>
          <w:rFonts w:hint="cs"/>
          <w:sz w:val="28"/>
          <w:szCs w:val="28"/>
          <w:rtl/>
          <w:lang w:bidi="ar-IQ"/>
        </w:rPr>
        <w:t xml:space="preserve">  </w:t>
      </w:r>
      <w:r w:rsidR="00286A9A">
        <w:rPr>
          <w:sz w:val="28"/>
          <w:szCs w:val="28"/>
          <w:lang w:bidi="ar-IQ"/>
        </w:rPr>
        <w:t xml:space="preserve">Stratum </w:t>
      </w:r>
      <w:proofErr w:type="spellStart"/>
      <w:r w:rsidR="00286A9A">
        <w:rPr>
          <w:sz w:val="28"/>
          <w:szCs w:val="28"/>
          <w:lang w:bidi="ar-IQ"/>
        </w:rPr>
        <w:t>corneum</w:t>
      </w:r>
      <w:proofErr w:type="spellEnd"/>
      <w:r w:rsidR="00286A9A">
        <w:rPr>
          <w:rFonts w:hint="cs"/>
          <w:sz w:val="28"/>
          <w:szCs w:val="28"/>
          <w:rtl/>
          <w:lang w:bidi="ar-IQ"/>
        </w:rPr>
        <w:t xml:space="preserve">وتكون هذه الطبقة ضعيفة ومفككة لتسمح بنمو الريش أما الطبقة المولدة </w:t>
      </w:r>
      <w:r w:rsidR="00286A9A">
        <w:rPr>
          <w:sz w:val="28"/>
          <w:szCs w:val="28"/>
          <w:lang w:bidi="ar-IQ"/>
        </w:rPr>
        <w:t xml:space="preserve">Stratum </w:t>
      </w:r>
      <w:proofErr w:type="spellStart"/>
      <w:r w:rsidR="00286A9A">
        <w:rPr>
          <w:sz w:val="28"/>
          <w:szCs w:val="28"/>
          <w:lang w:bidi="ar-IQ"/>
        </w:rPr>
        <w:t>germinativum</w:t>
      </w:r>
      <w:proofErr w:type="spellEnd"/>
      <w:r w:rsidR="00286A9A">
        <w:rPr>
          <w:rFonts w:hint="cs"/>
          <w:sz w:val="28"/>
          <w:szCs w:val="28"/>
          <w:rtl/>
          <w:lang w:bidi="ar-IQ"/>
        </w:rPr>
        <w:t xml:space="preserve"> فتكون نشطة وذلك كون هذه الطبقة لها مهمتين الأولى تكوين الطبقة </w:t>
      </w:r>
      <w:proofErr w:type="spellStart"/>
      <w:r w:rsidR="00286A9A">
        <w:rPr>
          <w:rFonts w:hint="cs"/>
          <w:sz w:val="28"/>
          <w:szCs w:val="28"/>
          <w:rtl/>
          <w:lang w:bidi="ar-IQ"/>
        </w:rPr>
        <w:t>المتقرنة</w:t>
      </w:r>
      <w:proofErr w:type="spellEnd"/>
      <w:r w:rsidR="00286A9A">
        <w:rPr>
          <w:rFonts w:hint="cs"/>
          <w:sz w:val="28"/>
          <w:szCs w:val="28"/>
          <w:rtl/>
          <w:lang w:bidi="ar-IQ"/>
        </w:rPr>
        <w:t xml:space="preserve"> والثانية تكوين حوصلة الريشة وان الريش هو حراشف </w:t>
      </w:r>
      <w:proofErr w:type="spellStart"/>
      <w:r w:rsidR="00286A9A">
        <w:rPr>
          <w:rFonts w:hint="cs"/>
          <w:sz w:val="28"/>
          <w:szCs w:val="28"/>
          <w:rtl/>
          <w:lang w:bidi="ar-IQ"/>
        </w:rPr>
        <w:t>بشروية</w:t>
      </w:r>
      <w:proofErr w:type="spellEnd"/>
      <w:r w:rsidR="00286A9A">
        <w:rPr>
          <w:rFonts w:hint="cs"/>
          <w:sz w:val="28"/>
          <w:szCs w:val="28"/>
          <w:rtl/>
          <w:lang w:bidi="ar-IQ"/>
        </w:rPr>
        <w:t xml:space="preserve"> محورة وان منشأها من البشرة لكنه تستقر في الأدمة لتثبيت الريشة .اما الأدمة تتألف من طبقتين الخارجية تدعى الطبقة السطحية والداخلية الطبقة العميقة.</w:t>
      </w:r>
    </w:p>
    <w:p w:rsidR="00892133" w:rsidRDefault="0080108D" w:rsidP="00613081">
      <w:pPr>
        <w:rPr>
          <w:sz w:val="28"/>
          <w:szCs w:val="28"/>
          <w:rtl/>
          <w:lang w:bidi="ar-IQ"/>
        </w:rPr>
      </w:pPr>
      <w:r>
        <w:rPr>
          <w:noProof/>
          <w:sz w:val="28"/>
          <w:szCs w:val="28"/>
          <w:rtl/>
        </w:rPr>
        <w:pict>
          <v:shape id="_x0000_s1036" type="#_x0000_t12" style="position:absolute;left:0;text-align:left;margin-left:512.45pt;margin-top:1pt;width:7.15pt;height:7.15pt;z-index:251666432">
            <w10:wrap anchorx="page"/>
          </v:shape>
        </w:pict>
      </w:r>
      <w:r w:rsidR="00286A9A">
        <w:rPr>
          <w:rFonts w:hint="cs"/>
          <w:sz w:val="28"/>
          <w:szCs w:val="28"/>
          <w:rtl/>
          <w:lang w:bidi="ar-IQ"/>
        </w:rPr>
        <w:t>أنواع الريش:</w:t>
      </w:r>
      <w:r w:rsidR="008E7BA3">
        <w:rPr>
          <w:rFonts w:hint="cs"/>
          <w:sz w:val="28"/>
          <w:szCs w:val="28"/>
          <w:rtl/>
          <w:lang w:bidi="ar-IQ"/>
        </w:rPr>
        <w:t xml:space="preserve">1- الريش الزغبي </w:t>
      </w:r>
      <w:r w:rsidR="008E7BA3">
        <w:rPr>
          <w:sz w:val="28"/>
          <w:szCs w:val="28"/>
          <w:lang w:bidi="ar-IQ"/>
        </w:rPr>
        <w:t>Down feather</w:t>
      </w:r>
      <w:r w:rsidR="008E7BA3">
        <w:rPr>
          <w:rFonts w:hint="cs"/>
          <w:sz w:val="28"/>
          <w:szCs w:val="28"/>
          <w:rtl/>
          <w:lang w:bidi="ar-IQ"/>
        </w:rPr>
        <w:t xml:space="preserve">:يتميز كون القصبة قصيرة أما الخيوط </w:t>
      </w:r>
      <w:proofErr w:type="spellStart"/>
      <w:r w:rsidR="008E7BA3">
        <w:rPr>
          <w:rFonts w:hint="cs"/>
          <w:sz w:val="28"/>
          <w:szCs w:val="28"/>
          <w:rtl/>
          <w:lang w:bidi="ar-IQ"/>
        </w:rPr>
        <w:t>والخويطات</w:t>
      </w:r>
      <w:proofErr w:type="spellEnd"/>
      <w:r w:rsidR="008E7BA3">
        <w:rPr>
          <w:rFonts w:hint="cs"/>
          <w:sz w:val="28"/>
          <w:szCs w:val="28"/>
          <w:rtl/>
          <w:lang w:bidi="ar-IQ"/>
        </w:rPr>
        <w:t xml:space="preserve"> (</w:t>
      </w:r>
      <w:proofErr w:type="spellStart"/>
      <w:r w:rsidR="008E7BA3">
        <w:rPr>
          <w:rFonts w:hint="cs"/>
          <w:sz w:val="28"/>
          <w:szCs w:val="28"/>
          <w:rtl/>
          <w:lang w:bidi="ar-IQ"/>
        </w:rPr>
        <w:t>الأسلات</w:t>
      </w:r>
      <w:proofErr w:type="spellEnd"/>
      <w:r w:rsidR="008E7BA3">
        <w:rPr>
          <w:rFonts w:hint="cs"/>
          <w:sz w:val="28"/>
          <w:szCs w:val="28"/>
          <w:rtl/>
          <w:lang w:bidi="ar-IQ"/>
        </w:rPr>
        <w:t xml:space="preserve"> والأسيلات)مبعثرة لعدم وجود </w:t>
      </w:r>
      <w:proofErr w:type="spellStart"/>
      <w:r w:rsidR="008E7BA3">
        <w:rPr>
          <w:rFonts w:hint="cs"/>
          <w:sz w:val="28"/>
          <w:szCs w:val="28"/>
          <w:rtl/>
          <w:lang w:bidi="ar-IQ"/>
        </w:rPr>
        <w:t>الخطاطيف</w:t>
      </w:r>
      <w:proofErr w:type="spellEnd"/>
      <w:r w:rsidR="008E7BA3">
        <w:rPr>
          <w:rFonts w:hint="cs"/>
          <w:sz w:val="28"/>
          <w:szCs w:val="28"/>
          <w:rtl/>
          <w:lang w:bidi="ar-IQ"/>
        </w:rPr>
        <w:t xml:space="preserve"> ويوجد هذا النوع في </w:t>
      </w:r>
      <w:proofErr w:type="spellStart"/>
      <w:r w:rsidR="008E7BA3">
        <w:rPr>
          <w:rFonts w:hint="cs"/>
          <w:sz w:val="28"/>
          <w:szCs w:val="28"/>
          <w:rtl/>
          <w:lang w:bidi="ar-IQ"/>
        </w:rPr>
        <w:t>فراخ</w:t>
      </w:r>
      <w:proofErr w:type="spellEnd"/>
      <w:r w:rsidR="008E7BA3">
        <w:rPr>
          <w:rFonts w:hint="cs"/>
          <w:sz w:val="28"/>
          <w:szCs w:val="28"/>
          <w:rtl/>
          <w:lang w:bidi="ar-IQ"/>
        </w:rPr>
        <w:t xml:space="preserve"> الطيور.2- الريش الخيطي (الشعري أو </w:t>
      </w:r>
      <w:proofErr w:type="spellStart"/>
      <w:r w:rsidR="008E7BA3">
        <w:rPr>
          <w:rFonts w:hint="cs"/>
          <w:sz w:val="28"/>
          <w:szCs w:val="28"/>
          <w:rtl/>
          <w:lang w:bidi="ar-IQ"/>
        </w:rPr>
        <w:t>الأبري</w:t>
      </w:r>
      <w:proofErr w:type="spellEnd"/>
      <w:r w:rsidR="008E7BA3">
        <w:rPr>
          <w:rFonts w:hint="cs"/>
          <w:sz w:val="28"/>
          <w:szCs w:val="28"/>
          <w:rtl/>
          <w:lang w:bidi="ar-IQ"/>
        </w:rPr>
        <w:t xml:space="preserve"> ) </w:t>
      </w:r>
      <w:proofErr w:type="spellStart"/>
      <w:r w:rsidR="008E7BA3">
        <w:rPr>
          <w:sz w:val="28"/>
          <w:szCs w:val="28"/>
          <w:lang w:bidi="ar-IQ"/>
        </w:rPr>
        <w:t>Filoplum</w:t>
      </w:r>
      <w:proofErr w:type="spellEnd"/>
      <w:r w:rsidR="008E7BA3">
        <w:rPr>
          <w:sz w:val="28"/>
          <w:szCs w:val="28"/>
          <w:lang w:bidi="ar-IQ"/>
        </w:rPr>
        <w:t xml:space="preserve"> feather</w:t>
      </w:r>
      <w:r w:rsidR="008E7BA3">
        <w:rPr>
          <w:rFonts w:hint="cs"/>
          <w:sz w:val="28"/>
          <w:szCs w:val="28"/>
          <w:rtl/>
          <w:lang w:bidi="ar-IQ"/>
        </w:rPr>
        <w:t xml:space="preserve"> يتميز كون القصبة طويلة</w:t>
      </w:r>
      <w:r w:rsidR="00613081">
        <w:rPr>
          <w:rFonts w:hint="cs"/>
          <w:sz w:val="28"/>
          <w:szCs w:val="28"/>
          <w:rtl/>
          <w:lang w:bidi="ar-IQ"/>
        </w:rPr>
        <w:t xml:space="preserve"> أما الخيوط فتكون قليلة العدد(3-5) وقد تحمل </w:t>
      </w:r>
      <w:proofErr w:type="spellStart"/>
      <w:r w:rsidR="00613081">
        <w:rPr>
          <w:rFonts w:hint="cs"/>
          <w:sz w:val="28"/>
          <w:szCs w:val="28"/>
          <w:rtl/>
          <w:lang w:bidi="ar-IQ"/>
        </w:rPr>
        <w:t>خويطات</w:t>
      </w:r>
      <w:proofErr w:type="spellEnd"/>
      <w:r w:rsidR="00613081">
        <w:rPr>
          <w:rFonts w:hint="cs"/>
          <w:sz w:val="28"/>
          <w:szCs w:val="28"/>
          <w:rtl/>
          <w:lang w:bidi="ar-IQ"/>
        </w:rPr>
        <w:t xml:space="preserve"> أو </w:t>
      </w:r>
      <w:proofErr w:type="spellStart"/>
      <w:r w:rsidR="00613081">
        <w:rPr>
          <w:rFonts w:hint="cs"/>
          <w:sz w:val="28"/>
          <w:szCs w:val="28"/>
          <w:rtl/>
          <w:lang w:bidi="ar-IQ"/>
        </w:rPr>
        <w:t>لاتحمل</w:t>
      </w:r>
      <w:proofErr w:type="spellEnd"/>
      <w:r w:rsidR="00613081">
        <w:rPr>
          <w:rFonts w:hint="cs"/>
          <w:sz w:val="28"/>
          <w:szCs w:val="28"/>
          <w:rtl/>
          <w:lang w:bidi="ar-IQ"/>
        </w:rPr>
        <w:t xml:space="preserve">  ويوجد تحت الريش الكبير.3- الريش المحيطي (القلمي):</w:t>
      </w:r>
      <w:r w:rsidR="00613081">
        <w:rPr>
          <w:sz w:val="28"/>
          <w:szCs w:val="28"/>
          <w:lang w:bidi="ar-IQ"/>
        </w:rPr>
        <w:t xml:space="preserve">Contour feather </w:t>
      </w:r>
      <w:r w:rsidR="00613081">
        <w:rPr>
          <w:rFonts w:hint="cs"/>
          <w:sz w:val="28"/>
          <w:szCs w:val="28"/>
          <w:rtl/>
          <w:lang w:bidi="ar-IQ"/>
        </w:rPr>
        <w:t xml:space="preserve"> يتألف من ساق </w:t>
      </w:r>
      <w:r w:rsidR="00613081">
        <w:rPr>
          <w:sz w:val="28"/>
          <w:szCs w:val="28"/>
          <w:lang w:bidi="ar-IQ"/>
        </w:rPr>
        <w:t xml:space="preserve">Shaft </w:t>
      </w:r>
      <w:r w:rsidR="00613081">
        <w:rPr>
          <w:rFonts w:hint="cs"/>
          <w:sz w:val="28"/>
          <w:szCs w:val="28"/>
          <w:rtl/>
          <w:lang w:bidi="ar-IQ"/>
        </w:rPr>
        <w:t xml:space="preserve"> قرني مجوف ونصلين </w:t>
      </w:r>
      <w:r w:rsidR="00613081">
        <w:rPr>
          <w:sz w:val="28"/>
          <w:szCs w:val="28"/>
          <w:lang w:bidi="ar-IQ"/>
        </w:rPr>
        <w:t>Vanes</w:t>
      </w:r>
      <w:r w:rsidR="00613081">
        <w:rPr>
          <w:rFonts w:hint="cs"/>
          <w:sz w:val="28"/>
          <w:szCs w:val="28"/>
          <w:rtl/>
          <w:lang w:bidi="ar-IQ"/>
        </w:rPr>
        <w:t xml:space="preserve"> مسطحين تدعى قاعدة الساق العارية عن النصل بالقلم </w:t>
      </w:r>
      <w:proofErr w:type="spellStart"/>
      <w:r w:rsidR="00613081">
        <w:rPr>
          <w:sz w:val="28"/>
          <w:szCs w:val="28"/>
          <w:lang w:bidi="ar-IQ"/>
        </w:rPr>
        <w:t>Calamus</w:t>
      </w:r>
      <w:proofErr w:type="spellEnd"/>
      <w:r w:rsidR="00613081">
        <w:rPr>
          <w:rFonts w:hint="cs"/>
          <w:sz w:val="28"/>
          <w:szCs w:val="28"/>
          <w:rtl/>
          <w:lang w:bidi="ar-IQ"/>
        </w:rPr>
        <w:t xml:space="preserve"> أو القصبة </w:t>
      </w:r>
      <w:r w:rsidR="00613081">
        <w:rPr>
          <w:sz w:val="28"/>
          <w:szCs w:val="28"/>
          <w:lang w:bidi="ar-IQ"/>
        </w:rPr>
        <w:t>Quill</w:t>
      </w:r>
      <w:r w:rsidR="00613081">
        <w:rPr>
          <w:rFonts w:hint="cs"/>
          <w:sz w:val="28"/>
          <w:szCs w:val="28"/>
          <w:rtl/>
          <w:lang w:bidi="ar-IQ"/>
        </w:rPr>
        <w:t xml:space="preserve"> أما القطعة الحاملة للنصل من الساق تدعى </w:t>
      </w:r>
      <w:r w:rsidR="00613081">
        <w:rPr>
          <w:sz w:val="28"/>
          <w:szCs w:val="28"/>
          <w:lang w:bidi="ar-IQ"/>
        </w:rPr>
        <w:t>Rachis</w:t>
      </w:r>
      <w:r w:rsidR="00613081">
        <w:rPr>
          <w:rFonts w:hint="cs"/>
          <w:sz w:val="28"/>
          <w:szCs w:val="28"/>
          <w:rtl/>
          <w:lang w:bidi="ar-IQ"/>
        </w:rPr>
        <w:t xml:space="preserve">,يتألف كل نصل من خيوط </w:t>
      </w:r>
      <w:r w:rsidR="00613081">
        <w:rPr>
          <w:sz w:val="28"/>
          <w:szCs w:val="28"/>
          <w:lang w:bidi="ar-IQ"/>
        </w:rPr>
        <w:t>Barbs</w:t>
      </w:r>
      <w:r w:rsidR="00613081">
        <w:rPr>
          <w:rFonts w:hint="cs"/>
          <w:sz w:val="28"/>
          <w:szCs w:val="28"/>
          <w:rtl/>
          <w:lang w:bidi="ar-IQ"/>
        </w:rPr>
        <w:t xml:space="preserve"> تحمل بدورها </w:t>
      </w:r>
      <w:proofErr w:type="spellStart"/>
      <w:r w:rsidR="00613081">
        <w:rPr>
          <w:rFonts w:hint="cs"/>
          <w:sz w:val="28"/>
          <w:szCs w:val="28"/>
          <w:rtl/>
          <w:lang w:bidi="ar-IQ"/>
        </w:rPr>
        <w:t>خويطات</w:t>
      </w:r>
      <w:proofErr w:type="spellEnd"/>
      <w:r w:rsidR="00613081">
        <w:rPr>
          <w:rFonts w:hint="cs"/>
          <w:sz w:val="28"/>
          <w:szCs w:val="28"/>
          <w:rtl/>
          <w:lang w:bidi="ar-IQ"/>
        </w:rPr>
        <w:t xml:space="preserve"> </w:t>
      </w:r>
      <w:r w:rsidR="00613081">
        <w:rPr>
          <w:sz w:val="28"/>
          <w:szCs w:val="28"/>
          <w:lang w:bidi="ar-IQ"/>
        </w:rPr>
        <w:t>Barbules</w:t>
      </w:r>
      <w:r w:rsidR="00613081">
        <w:rPr>
          <w:rFonts w:hint="cs"/>
          <w:sz w:val="28"/>
          <w:szCs w:val="28"/>
          <w:rtl/>
          <w:lang w:bidi="ar-IQ"/>
        </w:rPr>
        <w:t xml:space="preserve"> وتحمل الأخيرة </w:t>
      </w:r>
      <w:proofErr w:type="spellStart"/>
      <w:r w:rsidR="00613081">
        <w:rPr>
          <w:rFonts w:hint="cs"/>
          <w:sz w:val="28"/>
          <w:szCs w:val="28"/>
          <w:rtl/>
          <w:lang w:bidi="ar-IQ"/>
        </w:rPr>
        <w:t>خطاطيف</w:t>
      </w:r>
      <w:proofErr w:type="spellEnd"/>
      <w:r w:rsidR="00613081">
        <w:rPr>
          <w:rFonts w:hint="cs"/>
          <w:sz w:val="28"/>
          <w:szCs w:val="28"/>
          <w:rtl/>
          <w:lang w:bidi="ar-IQ"/>
        </w:rPr>
        <w:t xml:space="preserve"> أو </w:t>
      </w:r>
      <w:proofErr w:type="spellStart"/>
      <w:r w:rsidR="00613081">
        <w:rPr>
          <w:rFonts w:hint="cs"/>
          <w:sz w:val="28"/>
          <w:szCs w:val="28"/>
          <w:rtl/>
          <w:lang w:bidi="ar-IQ"/>
        </w:rPr>
        <w:t>كلاليب</w:t>
      </w:r>
      <w:proofErr w:type="spellEnd"/>
      <w:r w:rsidR="00613081">
        <w:rPr>
          <w:rFonts w:hint="cs"/>
          <w:sz w:val="28"/>
          <w:szCs w:val="28"/>
          <w:rtl/>
          <w:lang w:bidi="ar-IQ"/>
        </w:rPr>
        <w:t xml:space="preserve"> </w:t>
      </w:r>
      <w:proofErr w:type="spellStart"/>
      <w:r w:rsidR="00613081">
        <w:rPr>
          <w:sz w:val="28"/>
          <w:szCs w:val="28"/>
          <w:lang w:bidi="ar-IQ"/>
        </w:rPr>
        <w:t>Hooklets</w:t>
      </w:r>
      <w:proofErr w:type="spellEnd"/>
      <w:r w:rsidR="00613081">
        <w:rPr>
          <w:rFonts w:hint="cs"/>
          <w:sz w:val="28"/>
          <w:szCs w:val="28"/>
          <w:rtl/>
          <w:lang w:bidi="ar-IQ"/>
        </w:rPr>
        <w:t xml:space="preserve"> تربط </w:t>
      </w:r>
      <w:proofErr w:type="spellStart"/>
      <w:r w:rsidR="00613081">
        <w:rPr>
          <w:rFonts w:hint="cs"/>
          <w:sz w:val="28"/>
          <w:szCs w:val="28"/>
          <w:rtl/>
          <w:lang w:bidi="ar-IQ"/>
        </w:rPr>
        <w:t>خويطات</w:t>
      </w:r>
      <w:proofErr w:type="spellEnd"/>
      <w:r w:rsidR="00613081">
        <w:rPr>
          <w:rFonts w:hint="cs"/>
          <w:sz w:val="28"/>
          <w:szCs w:val="28"/>
          <w:rtl/>
          <w:lang w:bidi="ar-IQ"/>
        </w:rPr>
        <w:t xml:space="preserve"> الخيوط المتجاورة بعضها ببعض وهي التي تعطي القوة للريشة ويغطي هذا النوع من الريش سطح الجسم ويسمى ريش الطيران.</w:t>
      </w:r>
    </w:p>
    <w:p w:rsidR="00B644DD" w:rsidRDefault="00892133" w:rsidP="00F3164A">
      <w:pPr>
        <w:rPr>
          <w:sz w:val="28"/>
          <w:szCs w:val="28"/>
          <w:rtl/>
          <w:lang w:bidi="ar-IQ"/>
        </w:rPr>
      </w:pPr>
      <w:proofErr w:type="spellStart"/>
      <w:r>
        <w:rPr>
          <w:rFonts w:hint="cs"/>
          <w:sz w:val="28"/>
          <w:szCs w:val="28"/>
          <w:rtl/>
          <w:lang w:bidi="ar-IQ"/>
        </w:rPr>
        <w:t>تحورات</w:t>
      </w:r>
      <w:proofErr w:type="spellEnd"/>
      <w:r>
        <w:rPr>
          <w:rFonts w:hint="cs"/>
          <w:sz w:val="28"/>
          <w:szCs w:val="28"/>
          <w:rtl/>
          <w:lang w:bidi="ar-IQ"/>
        </w:rPr>
        <w:t xml:space="preserve"> الطيران:1- تحور الأطراف الأمامية الى أجنحة.2-وجود الريش الذي  يغطي  الجناح يؤدي الى زيادة في سطحه دون زيادة وزنه.3- وجود هيكل عظمي يتميز بكفاءته للطيران حيث تمتاز العظام بخفة وزنها وهذه مسألة ضرورية لتخفيف الوزن للطائر ومن ثم القدرة على الطيران.4- وجود عضلات صدرية كبيرة متصلة بعظم القص  وهي أساسية في عملية الطيران.</w:t>
      </w:r>
      <w:r w:rsidR="00F3164A">
        <w:rPr>
          <w:rFonts w:hint="cs"/>
          <w:sz w:val="28"/>
          <w:szCs w:val="28"/>
          <w:rtl/>
          <w:lang w:bidi="ar-IQ"/>
        </w:rPr>
        <w:t>5-</w:t>
      </w:r>
      <w:proofErr w:type="spellStart"/>
      <w:r w:rsidR="00F3164A">
        <w:rPr>
          <w:rFonts w:hint="cs"/>
          <w:sz w:val="28"/>
          <w:szCs w:val="28"/>
          <w:rtl/>
          <w:lang w:bidi="ar-IQ"/>
        </w:rPr>
        <w:t>أختزال</w:t>
      </w:r>
      <w:proofErr w:type="spellEnd"/>
      <w:r w:rsidR="00F3164A">
        <w:rPr>
          <w:rFonts w:hint="cs"/>
          <w:sz w:val="28"/>
          <w:szCs w:val="28"/>
          <w:rtl/>
          <w:lang w:bidi="ar-IQ"/>
        </w:rPr>
        <w:t xml:space="preserve"> وضمور بعض الأعضاء مثل المبيض الأيمن في </w:t>
      </w:r>
      <w:proofErr w:type="spellStart"/>
      <w:r w:rsidR="00F3164A">
        <w:rPr>
          <w:rFonts w:hint="cs"/>
          <w:sz w:val="28"/>
          <w:szCs w:val="28"/>
          <w:rtl/>
          <w:lang w:bidi="ar-IQ"/>
        </w:rPr>
        <w:t>الأناث</w:t>
      </w:r>
      <w:proofErr w:type="spellEnd"/>
      <w:r w:rsidR="00F3164A">
        <w:rPr>
          <w:rFonts w:hint="cs"/>
          <w:sz w:val="28"/>
          <w:szCs w:val="28"/>
          <w:rtl/>
          <w:lang w:bidi="ar-IQ"/>
        </w:rPr>
        <w:t xml:space="preserve"> وانعدام المثانة البولية .6- شكل الحسم </w:t>
      </w:r>
      <w:proofErr w:type="spellStart"/>
      <w:r w:rsidR="00F3164A">
        <w:rPr>
          <w:rFonts w:hint="cs"/>
          <w:sz w:val="28"/>
          <w:szCs w:val="28"/>
          <w:rtl/>
          <w:lang w:bidi="ar-IQ"/>
        </w:rPr>
        <w:t>الأنسيابي</w:t>
      </w:r>
      <w:proofErr w:type="spellEnd"/>
      <w:r w:rsidR="00F3164A">
        <w:rPr>
          <w:rFonts w:hint="cs"/>
          <w:sz w:val="28"/>
          <w:szCs w:val="28"/>
          <w:rtl/>
          <w:lang w:bidi="ar-IQ"/>
        </w:rPr>
        <w:t xml:space="preserve"> يسهل على الطائر </w:t>
      </w:r>
      <w:proofErr w:type="spellStart"/>
      <w:r w:rsidR="00F3164A">
        <w:rPr>
          <w:rFonts w:hint="cs"/>
          <w:sz w:val="28"/>
          <w:szCs w:val="28"/>
          <w:rtl/>
          <w:lang w:bidi="ar-IQ"/>
        </w:rPr>
        <w:t>أختراق</w:t>
      </w:r>
      <w:proofErr w:type="spellEnd"/>
      <w:r w:rsidR="00F3164A">
        <w:rPr>
          <w:rFonts w:hint="cs"/>
          <w:sz w:val="28"/>
          <w:szCs w:val="28"/>
          <w:rtl/>
          <w:lang w:bidi="ar-IQ"/>
        </w:rPr>
        <w:t xml:space="preserve"> الهواء بأقل مقاومة ممكنة.7- جهاز تنفسي عالي الكفاءة يوفر كميات عالية من الأوكسجين ووجود الأكياس الهوائية يؤدي الى تخفيف وزن الطائر.8-جهاز دوران عالي الكفاءة والطيور تمتاز بثبات درجة حرارة أجسامها وهي قادرة على </w:t>
      </w:r>
      <w:proofErr w:type="spellStart"/>
      <w:r w:rsidR="00F3164A">
        <w:rPr>
          <w:rFonts w:hint="cs"/>
          <w:sz w:val="28"/>
          <w:szCs w:val="28"/>
          <w:rtl/>
          <w:lang w:bidi="ar-IQ"/>
        </w:rPr>
        <w:t>الأستمرار</w:t>
      </w:r>
      <w:proofErr w:type="spellEnd"/>
      <w:r w:rsidR="00F3164A">
        <w:rPr>
          <w:rFonts w:hint="cs"/>
          <w:sz w:val="28"/>
          <w:szCs w:val="28"/>
          <w:rtl/>
          <w:lang w:bidi="ar-IQ"/>
        </w:rPr>
        <w:t xml:space="preserve"> في نشاطها الحيوي حتى لو انخفضت درجة حرارة الوسط الذي تعيش فيه والقلب ذو أربع ردهات وعليه فالدم المؤكسد مفصول كليا عن الدم غير المؤكسد.</w:t>
      </w:r>
      <w:r w:rsidR="006E5BBD">
        <w:rPr>
          <w:rFonts w:hint="cs"/>
          <w:sz w:val="28"/>
          <w:szCs w:val="28"/>
          <w:rtl/>
          <w:lang w:bidi="ar-IQ"/>
        </w:rPr>
        <w:t xml:space="preserve">9-جهاز هضم عالي الكفاءة وقدرته العالية على بناء أنسجة الجسم وجهاز عصبي عالي </w:t>
      </w:r>
      <w:proofErr w:type="spellStart"/>
      <w:r w:rsidR="006E5BBD">
        <w:rPr>
          <w:rFonts w:hint="cs"/>
          <w:sz w:val="28"/>
          <w:szCs w:val="28"/>
          <w:rtl/>
          <w:lang w:bidi="ar-IQ"/>
        </w:rPr>
        <w:t>الكفاءةمما</w:t>
      </w:r>
      <w:proofErr w:type="spellEnd"/>
      <w:r w:rsidR="006E5BBD">
        <w:rPr>
          <w:rFonts w:hint="cs"/>
          <w:sz w:val="28"/>
          <w:szCs w:val="28"/>
          <w:rtl/>
          <w:lang w:bidi="ar-IQ"/>
        </w:rPr>
        <w:t xml:space="preserve"> يجعل له أثرا عميقا في تنسيق عمل العضلات الضرورية في حفظ توازن الطائر وعملية الطيران .10-كبر حجم العيون مما ينتج عنه قوة ابصار عالية تجعل ارتياد الأفاق أمرا سهلا.</w:t>
      </w:r>
    </w:p>
    <w:p w:rsidR="00B644DD" w:rsidRPr="00B644DD" w:rsidRDefault="0080108D" w:rsidP="00B644DD">
      <w:pPr>
        <w:rPr>
          <w:sz w:val="28"/>
          <w:szCs w:val="28"/>
          <w:rtl/>
          <w:lang w:bidi="ar-IQ"/>
        </w:rPr>
      </w:pPr>
      <w:r>
        <w:rPr>
          <w:noProof/>
          <w:sz w:val="28"/>
          <w:szCs w:val="28"/>
          <w:rtl/>
        </w:rPr>
        <w:pict>
          <v:shapetype id="_x0000_t202" coordsize="21600,21600" o:spt="202" path="m,l,21600r21600,l21600,xe">
            <v:stroke joinstyle="miter"/>
            <v:path gradientshapeok="t" o:connecttype="rect"/>
          </v:shapetype>
          <v:shape id="_x0000_s1047" type="#_x0000_t202" style="position:absolute;left:0;text-align:left;margin-left:-1.3pt;margin-top:10.45pt;width:512.25pt;height:503.25pt;z-index:251677696">
            <v:textbox>
              <w:txbxContent>
                <w:p w:rsidR="00B644DD" w:rsidRDefault="005D48A3">
                  <w:pPr>
                    <w:rPr>
                      <w:rtl/>
                    </w:rPr>
                  </w:pPr>
                  <w:r>
                    <w:rPr>
                      <w:noProof/>
                    </w:rPr>
                    <w:drawing>
                      <wp:inline distT="0" distB="0" distL="0" distR="0">
                        <wp:extent cx="6311502" cy="7629525"/>
                        <wp:effectExtent l="19050" t="0" r="0" b="0"/>
                        <wp:docPr id="4" name="صورة 4" descr="C:\Users\Administrator\AppData\Local\Microsoft\Windows\Temporary Internet Files\Content.Word\٢٠١٨١٠٢٧_٢١٥٧٥٠.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Administrator\AppData\Local\Microsoft\Windows\Temporary Internet Files\Content.Word\٢٠١٨١٠٢٧_٢١٥٧٥٠.png"/>
                                <pic:cNvPicPr>
                                  <a:picLocks noChangeAspect="1" noChangeArrowheads="1"/>
                                </pic:cNvPicPr>
                              </pic:nvPicPr>
                              <pic:blipFill>
                                <a:blip r:embed="rId6"/>
                                <a:srcRect/>
                                <a:stretch>
                                  <a:fillRect/>
                                </a:stretch>
                              </pic:blipFill>
                              <pic:spPr bwMode="auto">
                                <a:xfrm>
                                  <a:off x="0" y="0"/>
                                  <a:ext cx="6313170" cy="7631541"/>
                                </a:xfrm>
                                <a:prstGeom prst="rect">
                                  <a:avLst/>
                                </a:prstGeom>
                                <a:noFill/>
                                <a:ln w="9525">
                                  <a:noFill/>
                                  <a:miter lim="800000"/>
                                  <a:headEnd/>
                                  <a:tailEnd/>
                                </a:ln>
                              </pic:spPr>
                            </pic:pic>
                          </a:graphicData>
                        </a:graphic>
                      </wp:inline>
                    </w:drawing>
                  </w:r>
                </w:p>
              </w:txbxContent>
            </v:textbox>
            <w10:wrap anchorx="page"/>
          </v:shape>
        </w:pict>
      </w:r>
    </w:p>
    <w:p w:rsidR="00B644DD" w:rsidRPr="00B644DD" w:rsidRDefault="00B644DD" w:rsidP="00B644DD">
      <w:pPr>
        <w:rPr>
          <w:sz w:val="28"/>
          <w:szCs w:val="28"/>
          <w:rtl/>
          <w:lang w:bidi="ar-IQ"/>
        </w:rPr>
      </w:pPr>
    </w:p>
    <w:p w:rsidR="00B644DD" w:rsidRPr="00B644DD" w:rsidRDefault="00B644DD" w:rsidP="00B644DD">
      <w:pPr>
        <w:rPr>
          <w:sz w:val="28"/>
          <w:szCs w:val="28"/>
          <w:rtl/>
          <w:lang w:bidi="ar-IQ"/>
        </w:rPr>
      </w:pPr>
    </w:p>
    <w:p w:rsidR="00B644DD" w:rsidRPr="00B644DD" w:rsidRDefault="00B644DD" w:rsidP="00B644DD">
      <w:pPr>
        <w:rPr>
          <w:sz w:val="28"/>
          <w:szCs w:val="28"/>
          <w:rtl/>
          <w:lang w:bidi="ar-IQ"/>
        </w:rPr>
      </w:pPr>
    </w:p>
    <w:p w:rsidR="00B644DD" w:rsidRPr="00B644DD" w:rsidRDefault="00B644DD" w:rsidP="00B644DD">
      <w:pPr>
        <w:rPr>
          <w:sz w:val="28"/>
          <w:szCs w:val="28"/>
          <w:rtl/>
          <w:lang w:bidi="ar-IQ"/>
        </w:rPr>
      </w:pPr>
    </w:p>
    <w:p w:rsidR="00B644DD" w:rsidRPr="00B644DD" w:rsidRDefault="00B644DD" w:rsidP="00B644DD">
      <w:pPr>
        <w:rPr>
          <w:sz w:val="28"/>
          <w:szCs w:val="28"/>
          <w:rtl/>
          <w:lang w:bidi="ar-IQ"/>
        </w:rPr>
      </w:pPr>
    </w:p>
    <w:p w:rsidR="00B644DD" w:rsidRPr="00B644DD" w:rsidRDefault="00B644DD" w:rsidP="00B644DD">
      <w:pPr>
        <w:rPr>
          <w:sz w:val="28"/>
          <w:szCs w:val="28"/>
          <w:rtl/>
          <w:lang w:bidi="ar-IQ"/>
        </w:rPr>
      </w:pPr>
    </w:p>
    <w:p w:rsidR="00B644DD" w:rsidRPr="00B644DD" w:rsidRDefault="00B644DD" w:rsidP="00B644DD">
      <w:pPr>
        <w:rPr>
          <w:sz w:val="28"/>
          <w:szCs w:val="28"/>
          <w:rtl/>
          <w:lang w:bidi="ar-IQ"/>
        </w:rPr>
      </w:pPr>
    </w:p>
    <w:p w:rsidR="00B644DD" w:rsidRDefault="00B644DD" w:rsidP="00B644DD">
      <w:pPr>
        <w:rPr>
          <w:sz w:val="28"/>
          <w:szCs w:val="28"/>
          <w:rtl/>
          <w:lang w:bidi="ar-IQ"/>
        </w:rPr>
      </w:pPr>
    </w:p>
    <w:p w:rsidR="00AF3473" w:rsidRDefault="00AF3473" w:rsidP="00B644DD">
      <w:pPr>
        <w:ind w:firstLine="720"/>
        <w:rPr>
          <w:sz w:val="28"/>
          <w:szCs w:val="28"/>
          <w:rtl/>
          <w:lang w:bidi="ar-IQ"/>
        </w:rPr>
      </w:pPr>
    </w:p>
    <w:p w:rsidR="00B644DD" w:rsidRDefault="00B644DD" w:rsidP="00B644DD">
      <w:pPr>
        <w:ind w:firstLine="720"/>
        <w:rPr>
          <w:sz w:val="28"/>
          <w:szCs w:val="28"/>
          <w:rtl/>
          <w:lang w:bidi="ar-IQ"/>
        </w:rPr>
      </w:pPr>
    </w:p>
    <w:p w:rsidR="00B644DD" w:rsidRDefault="00B644DD" w:rsidP="00B644DD">
      <w:pPr>
        <w:ind w:firstLine="720"/>
        <w:rPr>
          <w:sz w:val="28"/>
          <w:szCs w:val="28"/>
          <w:rtl/>
          <w:lang w:bidi="ar-IQ"/>
        </w:rPr>
      </w:pPr>
    </w:p>
    <w:p w:rsidR="00B644DD" w:rsidRDefault="00B644DD" w:rsidP="00B644DD">
      <w:pPr>
        <w:ind w:firstLine="720"/>
        <w:rPr>
          <w:sz w:val="28"/>
          <w:szCs w:val="28"/>
          <w:rtl/>
          <w:lang w:bidi="ar-IQ"/>
        </w:rPr>
      </w:pPr>
    </w:p>
    <w:p w:rsidR="00B644DD" w:rsidRDefault="00B644DD" w:rsidP="00B644DD">
      <w:pPr>
        <w:ind w:firstLine="720"/>
        <w:rPr>
          <w:sz w:val="28"/>
          <w:szCs w:val="28"/>
          <w:rtl/>
          <w:lang w:bidi="ar-IQ"/>
        </w:rPr>
      </w:pPr>
    </w:p>
    <w:p w:rsidR="00B644DD" w:rsidRDefault="00B644DD" w:rsidP="00B644DD">
      <w:pPr>
        <w:ind w:firstLine="720"/>
        <w:rPr>
          <w:sz w:val="28"/>
          <w:szCs w:val="28"/>
          <w:rtl/>
          <w:lang w:bidi="ar-IQ"/>
        </w:rPr>
      </w:pPr>
    </w:p>
    <w:p w:rsidR="00B644DD" w:rsidRDefault="00B644DD" w:rsidP="00B644DD">
      <w:pPr>
        <w:ind w:firstLine="720"/>
        <w:rPr>
          <w:sz w:val="28"/>
          <w:szCs w:val="28"/>
          <w:rtl/>
          <w:lang w:bidi="ar-IQ"/>
        </w:rPr>
      </w:pPr>
    </w:p>
    <w:p w:rsidR="00B644DD" w:rsidRDefault="00B644DD" w:rsidP="00B644DD">
      <w:pPr>
        <w:ind w:firstLine="720"/>
        <w:rPr>
          <w:sz w:val="28"/>
          <w:szCs w:val="28"/>
          <w:rtl/>
          <w:lang w:bidi="ar-IQ"/>
        </w:rPr>
      </w:pPr>
    </w:p>
    <w:p w:rsidR="00B644DD" w:rsidRDefault="0080108D" w:rsidP="00B644DD">
      <w:pPr>
        <w:ind w:firstLine="720"/>
        <w:rPr>
          <w:sz w:val="28"/>
          <w:szCs w:val="28"/>
          <w:rtl/>
          <w:lang w:bidi="ar-IQ"/>
        </w:rPr>
      </w:pPr>
      <w:r>
        <w:rPr>
          <w:noProof/>
          <w:sz w:val="28"/>
          <w:szCs w:val="28"/>
          <w:rtl/>
        </w:rPr>
        <w:pict>
          <v:shape id="_x0000_s1037" type="#_x0000_t202" style="position:absolute;left:0;text-align:left;margin-left:-6.55pt;margin-top:-6.15pt;width:513.75pt;height:416.25pt;z-index:251667456">
            <v:textbox>
              <w:txbxContent>
                <w:p w:rsidR="00B644DD" w:rsidRDefault="005D48A3">
                  <w:r>
                    <w:rPr>
                      <w:noProof/>
                    </w:rPr>
                    <w:drawing>
                      <wp:inline distT="0" distB="0" distL="0" distR="0">
                        <wp:extent cx="6332934" cy="5172075"/>
                        <wp:effectExtent l="19050" t="0" r="0" b="0"/>
                        <wp:docPr id="7" name="صورة 7" descr="C:\Users\Administrator\AppData\Local\Microsoft\Windows\Temporary Internet Files\Content.Word\٢٠١٨١٠٢٧_٢١٥٧٠٣.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Administrator\AppData\Local\Microsoft\Windows\Temporary Internet Files\Content.Word\٢٠١٨١٠٢٧_٢١٥٧٠٣.png"/>
                                <pic:cNvPicPr>
                                  <a:picLocks noChangeAspect="1" noChangeArrowheads="1"/>
                                </pic:cNvPicPr>
                              </pic:nvPicPr>
                              <pic:blipFill>
                                <a:blip r:embed="rId7"/>
                                <a:srcRect/>
                                <a:stretch>
                                  <a:fillRect/>
                                </a:stretch>
                              </pic:blipFill>
                              <pic:spPr bwMode="auto">
                                <a:xfrm>
                                  <a:off x="0" y="0"/>
                                  <a:ext cx="6332220" cy="5171492"/>
                                </a:xfrm>
                                <a:prstGeom prst="rect">
                                  <a:avLst/>
                                </a:prstGeom>
                                <a:noFill/>
                                <a:ln w="9525">
                                  <a:noFill/>
                                  <a:miter lim="800000"/>
                                  <a:headEnd/>
                                  <a:tailEnd/>
                                </a:ln>
                              </pic:spPr>
                            </pic:pic>
                          </a:graphicData>
                        </a:graphic>
                      </wp:inline>
                    </w:drawing>
                  </w:r>
                </w:p>
              </w:txbxContent>
            </v:textbox>
            <w10:wrap anchorx="page"/>
          </v:shape>
        </w:pict>
      </w:r>
    </w:p>
    <w:p w:rsidR="00B644DD" w:rsidRDefault="00B644DD" w:rsidP="00B644DD">
      <w:pPr>
        <w:ind w:firstLine="720"/>
        <w:rPr>
          <w:sz w:val="28"/>
          <w:szCs w:val="28"/>
          <w:rtl/>
          <w:lang w:bidi="ar-IQ"/>
        </w:rPr>
      </w:pPr>
    </w:p>
    <w:p w:rsidR="00B644DD" w:rsidRDefault="00B644DD" w:rsidP="00B644DD">
      <w:pPr>
        <w:ind w:firstLine="720"/>
        <w:rPr>
          <w:sz w:val="28"/>
          <w:szCs w:val="28"/>
          <w:rtl/>
          <w:lang w:bidi="ar-IQ"/>
        </w:rPr>
      </w:pPr>
    </w:p>
    <w:p w:rsidR="00B644DD" w:rsidRDefault="00B644DD" w:rsidP="00B644DD">
      <w:pPr>
        <w:ind w:firstLine="720"/>
        <w:rPr>
          <w:sz w:val="28"/>
          <w:szCs w:val="28"/>
          <w:rtl/>
          <w:lang w:bidi="ar-IQ"/>
        </w:rPr>
      </w:pPr>
    </w:p>
    <w:p w:rsidR="00B644DD" w:rsidRPr="00B644DD" w:rsidRDefault="00B644DD" w:rsidP="00B644DD">
      <w:pPr>
        <w:rPr>
          <w:sz w:val="28"/>
          <w:szCs w:val="28"/>
          <w:rtl/>
          <w:lang w:bidi="ar-IQ"/>
        </w:rPr>
      </w:pPr>
    </w:p>
    <w:p w:rsidR="00B644DD" w:rsidRPr="00B644DD" w:rsidRDefault="00B644DD" w:rsidP="00B644DD">
      <w:pPr>
        <w:rPr>
          <w:sz w:val="28"/>
          <w:szCs w:val="28"/>
          <w:rtl/>
          <w:lang w:bidi="ar-IQ"/>
        </w:rPr>
      </w:pPr>
    </w:p>
    <w:p w:rsidR="00B644DD" w:rsidRPr="00B644DD" w:rsidRDefault="00B644DD" w:rsidP="00B644DD">
      <w:pPr>
        <w:rPr>
          <w:sz w:val="28"/>
          <w:szCs w:val="28"/>
          <w:rtl/>
          <w:lang w:bidi="ar-IQ"/>
        </w:rPr>
      </w:pPr>
    </w:p>
    <w:p w:rsidR="00B644DD" w:rsidRPr="00B644DD" w:rsidRDefault="00B644DD" w:rsidP="00B644DD">
      <w:pPr>
        <w:rPr>
          <w:sz w:val="28"/>
          <w:szCs w:val="28"/>
          <w:rtl/>
          <w:lang w:bidi="ar-IQ"/>
        </w:rPr>
      </w:pPr>
    </w:p>
    <w:p w:rsidR="00B644DD" w:rsidRPr="00B644DD" w:rsidRDefault="00B644DD" w:rsidP="00B644DD">
      <w:pPr>
        <w:rPr>
          <w:sz w:val="28"/>
          <w:szCs w:val="28"/>
          <w:rtl/>
          <w:lang w:bidi="ar-IQ"/>
        </w:rPr>
      </w:pPr>
    </w:p>
    <w:p w:rsidR="00B644DD" w:rsidRPr="00B644DD" w:rsidRDefault="00B644DD" w:rsidP="00B644DD">
      <w:pPr>
        <w:rPr>
          <w:sz w:val="28"/>
          <w:szCs w:val="28"/>
          <w:rtl/>
          <w:lang w:bidi="ar-IQ"/>
        </w:rPr>
      </w:pPr>
    </w:p>
    <w:p w:rsidR="00B644DD" w:rsidRPr="00B644DD" w:rsidRDefault="00B644DD" w:rsidP="00B644DD">
      <w:pPr>
        <w:rPr>
          <w:sz w:val="28"/>
          <w:szCs w:val="28"/>
          <w:rtl/>
          <w:lang w:bidi="ar-IQ"/>
        </w:rPr>
      </w:pPr>
    </w:p>
    <w:p w:rsidR="00B644DD" w:rsidRPr="00B644DD" w:rsidRDefault="00B644DD" w:rsidP="00B644DD">
      <w:pPr>
        <w:rPr>
          <w:sz w:val="28"/>
          <w:szCs w:val="28"/>
          <w:rtl/>
          <w:lang w:bidi="ar-IQ"/>
        </w:rPr>
      </w:pPr>
    </w:p>
    <w:p w:rsidR="00B644DD" w:rsidRPr="00B644DD" w:rsidRDefault="00B644DD" w:rsidP="00B644DD">
      <w:pPr>
        <w:rPr>
          <w:sz w:val="28"/>
          <w:szCs w:val="28"/>
          <w:rtl/>
          <w:lang w:bidi="ar-IQ"/>
        </w:rPr>
      </w:pPr>
    </w:p>
    <w:p w:rsidR="00B644DD" w:rsidRPr="00B644DD" w:rsidRDefault="00B644DD" w:rsidP="00B644DD">
      <w:pPr>
        <w:rPr>
          <w:sz w:val="28"/>
          <w:szCs w:val="28"/>
          <w:rtl/>
          <w:lang w:bidi="ar-IQ"/>
        </w:rPr>
      </w:pPr>
    </w:p>
    <w:p w:rsidR="00B644DD" w:rsidRPr="00B644DD" w:rsidRDefault="0080108D" w:rsidP="00B644DD">
      <w:pPr>
        <w:rPr>
          <w:sz w:val="28"/>
          <w:szCs w:val="28"/>
          <w:rtl/>
          <w:lang w:bidi="ar-IQ"/>
        </w:rPr>
      </w:pPr>
      <w:r>
        <w:rPr>
          <w:noProof/>
          <w:sz w:val="28"/>
          <w:szCs w:val="28"/>
          <w:rtl/>
        </w:rPr>
        <w:pict>
          <v:shape id="_x0000_s1040" type="#_x0000_t202" style="position:absolute;left:0;text-align:left;margin-left:-6.55pt;margin-top:10.95pt;width:517.5pt;height:357.75pt;z-index:251670528">
            <v:textbox>
              <w:txbxContent>
                <w:p w:rsidR="00B644DD" w:rsidRDefault="005D48A3">
                  <w:r>
                    <w:rPr>
                      <w:noProof/>
                    </w:rPr>
                    <w:drawing>
                      <wp:inline distT="0" distB="0" distL="0" distR="0">
                        <wp:extent cx="6379845" cy="4819650"/>
                        <wp:effectExtent l="19050" t="0" r="1905" b="0"/>
                        <wp:docPr id="10" name="صورة 10" descr="C:\Users\Administrator\AppData\Local\Microsoft\Windows\Temporary Internet Files\Content.Word\٢٠١٨١٠٢٧_٢١٥٦٤٠.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Administrator\AppData\Local\Microsoft\Windows\Temporary Internet Files\Content.Word\٢٠١٨١٠٢٧_٢١٥٦٤٠.png"/>
                                <pic:cNvPicPr>
                                  <a:picLocks noChangeAspect="1" noChangeArrowheads="1"/>
                                </pic:cNvPicPr>
                              </pic:nvPicPr>
                              <pic:blipFill>
                                <a:blip r:embed="rId8"/>
                                <a:srcRect/>
                                <a:stretch>
                                  <a:fillRect/>
                                </a:stretch>
                              </pic:blipFill>
                              <pic:spPr bwMode="auto">
                                <a:xfrm>
                                  <a:off x="0" y="0"/>
                                  <a:ext cx="6379845" cy="4819650"/>
                                </a:xfrm>
                                <a:prstGeom prst="rect">
                                  <a:avLst/>
                                </a:prstGeom>
                                <a:noFill/>
                                <a:ln w="9525">
                                  <a:noFill/>
                                  <a:miter lim="800000"/>
                                  <a:headEnd/>
                                  <a:tailEnd/>
                                </a:ln>
                              </pic:spPr>
                            </pic:pic>
                          </a:graphicData>
                        </a:graphic>
                      </wp:inline>
                    </w:drawing>
                  </w:r>
                </w:p>
              </w:txbxContent>
            </v:textbox>
            <w10:wrap anchorx="page"/>
          </v:shape>
        </w:pict>
      </w:r>
    </w:p>
    <w:p w:rsidR="00B644DD" w:rsidRPr="00B644DD" w:rsidRDefault="00B644DD" w:rsidP="00B644DD">
      <w:pPr>
        <w:rPr>
          <w:sz w:val="28"/>
          <w:szCs w:val="28"/>
          <w:rtl/>
          <w:lang w:bidi="ar-IQ"/>
        </w:rPr>
      </w:pPr>
    </w:p>
    <w:p w:rsidR="00B644DD" w:rsidRPr="00B644DD" w:rsidRDefault="00B644DD" w:rsidP="00B644DD">
      <w:pPr>
        <w:rPr>
          <w:sz w:val="28"/>
          <w:szCs w:val="28"/>
          <w:rtl/>
          <w:lang w:bidi="ar-IQ"/>
        </w:rPr>
      </w:pPr>
    </w:p>
    <w:p w:rsidR="00B644DD" w:rsidRPr="00B644DD" w:rsidRDefault="00B644DD" w:rsidP="00B644DD">
      <w:pPr>
        <w:rPr>
          <w:sz w:val="28"/>
          <w:szCs w:val="28"/>
          <w:rtl/>
          <w:lang w:bidi="ar-IQ"/>
        </w:rPr>
      </w:pPr>
    </w:p>
    <w:p w:rsidR="00B644DD" w:rsidRPr="00B644DD" w:rsidRDefault="00B644DD" w:rsidP="00B644DD">
      <w:pPr>
        <w:rPr>
          <w:sz w:val="28"/>
          <w:szCs w:val="28"/>
          <w:rtl/>
          <w:lang w:bidi="ar-IQ"/>
        </w:rPr>
      </w:pPr>
    </w:p>
    <w:p w:rsidR="00B644DD" w:rsidRPr="00B644DD" w:rsidRDefault="00B644DD" w:rsidP="00B644DD">
      <w:pPr>
        <w:rPr>
          <w:sz w:val="28"/>
          <w:szCs w:val="28"/>
          <w:rtl/>
          <w:lang w:bidi="ar-IQ"/>
        </w:rPr>
      </w:pPr>
    </w:p>
    <w:p w:rsidR="00B644DD" w:rsidRPr="00B644DD" w:rsidRDefault="00B644DD" w:rsidP="00B644DD">
      <w:pPr>
        <w:rPr>
          <w:sz w:val="28"/>
          <w:szCs w:val="28"/>
          <w:rtl/>
          <w:lang w:bidi="ar-IQ"/>
        </w:rPr>
      </w:pPr>
    </w:p>
    <w:p w:rsidR="00B644DD" w:rsidRDefault="00B644DD" w:rsidP="00B644DD">
      <w:pPr>
        <w:rPr>
          <w:sz w:val="28"/>
          <w:szCs w:val="28"/>
          <w:rtl/>
          <w:lang w:bidi="ar-IQ"/>
        </w:rPr>
      </w:pPr>
    </w:p>
    <w:p w:rsidR="00B644DD" w:rsidRDefault="00B644DD" w:rsidP="00B644DD">
      <w:pPr>
        <w:rPr>
          <w:sz w:val="28"/>
          <w:szCs w:val="28"/>
          <w:rtl/>
          <w:lang w:bidi="ar-IQ"/>
        </w:rPr>
      </w:pPr>
    </w:p>
    <w:p w:rsidR="00B644DD" w:rsidRDefault="00B644DD" w:rsidP="00B644DD">
      <w:pPr>
        <w:ind w:firstLine="720"/>
        <w:rPr>
          <w:sz w:val="28"/>
          <w:szCs w:val="28"/>
          <w:rtl/>
          <w:lang w:bidi="ar-IQ"/>
        </w:rPr>
      </w:pPr>
    </w:p>
    <w:p w:rsidR="00B644DD" w:rsidRDefault="00B644DD" w:rsidP="00B644DD">
      <w:pPr>
        <w:ind w:firstLine="720"/>
        <w:rPr>
          <w:sz w:val="28"/>
          <w:szCs w:val="28"/>
          <w:rtl/>
          <w:lang w:bidi="ar-IQ"/>
        </w:rPr>
      </w:pPr>
    </w:p>
    <w:p w:rsidR="00B644DD" w:rsidRDefault="0080108D" w:rsidP="00B644DD">
      <w:pPr>
        <w:ind w:firstLine="720"/>
        <w:rPr>
          <w:sz w:val="28"/>
          <w:szCs w:val="28"/>
          <w:rtl/>
          <w:lang w:bidi="ar-IQ"/>
        </w:rPr>
      </w:pPr>
      <w:r>
        <w:rPr>
          <w:noProof/>
          <w:sz w:val="28"/>
          <w:szCs w:val="28"/>
          <w:rtl/>
        </w:rPr>
        <w:pict>
          <v:shape id="_x0000_s1041" type="#_x0000_t202" style="position:absolute;left:0;text-align:left;margin-left:2.45pt;margin-top:-7.65pt;width:506.25pt;height:283.5pt;z-index:251671552">
            <v:textbox>
              <w:txbxContent>
                <w:p w:rsidR="00B644DD" w:rsidRDefault="005D48A3">
                  <w:r>
                    <w:rPr>
                      <w:noProof/>
                    </w:rPr>
                    <w:drawing>
                      <wp:inline distT="0" distB="0" distL="0" distR="0">
                        <wp:extent cx="6236970" cy="3508296"/>
                        <wp:effectExtent l="19050" t="0" r="0" b="0"/>
                        <wp:docPr id="13" name="صورة 13" descr="C:\Users\Administrator\AppData\Local\Microsoft\Windows\Temporary Internet Files\Content.Word\٢٠١٨١٠٢٧_٢١٥٢١١.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Administrator\AppData\Local\Microsoft\Windows\Temporary Internet Files\Content.Word\٢٠١٨١٠٢٧_٢١٥٢١١.png"/>
                                <pic:cNvPicPr>
                                  <a:picLocks noChangeAspect="1" noChangeArrowheads="1"/>
                                </pic:cNvPicPr>
                              </pic:nvPicPr>
                              <pic:blipFill>
                                <a:blip r:embed="rId9"/>
                                <a:srcRect/>
                                <a:stretch>
                                  <a:fillRect/>
                                </a:stretch>
                              </pic:blipFill>
                              <pic:spPr bwMode="auto">
                                <a:xfrm>
                                  <a:off x="0" y="0"/>
                                  <a:ext cx="6236970" cy="3508296"/>
                                </a:xfrm>
                                <a:prstGeom prst="rect">
                                  <a:avLst/>
                                </a:prstGeom>
                                <a:noFill/>
                                <a:ln w="9525">
                                  <a:noFill/>
                                  <a:miter lim="800000"/>
                                  <a:headEnd/>
                                  <a:tailEnd/>
                                </a:ln>
                              </pic:spPr>
                            </pic:pic>
                          </a:graphicData>
                        </a:graphic>
                      </wp:inline>
                    </w:drawing>
                  </w:r>
                </w:p>
              </w:txbxContent>
            </v:textbox>
            <w10:wrap anchorx="page"/>
          </v:shape>
        </w:pict>
      </w:r>
    </w:p>
    <w:p w:rsidR="00B644DD" w:rsidRPr="00B644DD" w:rsidRDefault="00B644DD" w:rsidP="00B644DD">
      <w:pPr>
        <w:rPr>
          <w:sz w:val="28"/>
          <w:szCs w:val="28"/>
          <w:rtl/>
          <w:lang w:bidi="ar-IQ"/>
        </w:rPr>
      </w:pPr>
    </w:p>
    <w:p w:rsidR="00B644DD" w:rsidRPr="00B644DD" w:rsidRDefault="00B644DD" w:rsidP="00B644DD">
      <w:pPr>
        <w:rPr>
          <w:sz w:val="28"/>
          <w:szCs w:val="28"/>
          <w:rtl/>
          <w:lang w:bidi="ar-IQ"/>
        </w:rPr>
      </w:pPr>
    </w:p>
    <w:p w:rsidR="00B644DD" w:rsidRPr="00B644DD" w:rsidRDefault="00B644DD" w:rsidP="00B644DD">
      <w:pPr>
        <w:rPr>
          <w:sz w:val="28"/>
          <w:szCs w:val="28"/>
          <w:rtl/>
          <w:lang w:bidi="ar-IQ"/>
        </w:rPr>
      </w:pPr>
    </w:p>
    <w:p w:rsidR="00B644DD" w:rsidRPr="00B644DD" w:rsidRDefault="00B644DD" w:rsidP="00B644DD">
      <w:pPr>
        <w:rPr>
          <w:sz w:val="28"/>
          <w:szCs w:val="28"/>
          <w:rtl/>
          <w:lang w:bidi="ar-IQ"/>
        </w:rPr>
      </w:pPr>
    </w:p>
    <w:p w:rsidR="00B644DD" w:rsidRPr="00B644DD" w:rsidRDefault="00B644DD" w:rsidP="00B644DD">
      <w:pPr>
        <w:rPr>
          <w:sz w:val="28"/>
          <w:szCs w:val="28"/>
          <w:rtl/>
          <w:lang w:bidi="ar-IQ"/>
        </w:rPr>
      </w:pPr>
    </w:p>
    <w:p w:rsidR="00B644DD" w:rsidRPr="00B644DD" w:rsidRDefault="00B644DD" w:rsidP="00B644DD">
      <w:pPr>
        <w:rPr>
          <w:sz w:val="28"/>
          <w:szCs w:val="28"/>
          <w:rtl/>
          <w:lang w:bidi="ar-IQ"/>
        </w:rPr>
      </w:pPr>
    </w:p>
    <w:p w:rsidR="00B644DD" w:rsidRPr="00B644DD" w:rsidRDefault="00B644DD" w:rsidP="00B644DD">
      <w:pPr>
        <w:rPr>
          <w:sz w:val="28"/>
          <w:szCs w:val="28"/>
          <w:rtl/>
          <w:lang w:bidi="ar-IQ"/>
        </w:rPr>
      </w:pPr>
    </w:p>
    <w:p w:rsidR="00B644DD" w:rsidRPr="00B644DD" w:rsidRDefault="00B644DD" w:rsidP="00B644DD">
      <w:pPr>
        <w:rPr>
          <w:sz w:val="28"/>
          <w:szCs w:val="28"/>
          <w:rtl/>
          <w:lang w:bidi="ar-IQ"/>
        </w:rPr>
      </w:pPr>
    </w:p>
    <w:p w:rsidR="00B644DD" w:rsidRPr="00B644DD" w:rsidRDefault="0080108D" w:rsidP="00B644DD">
      <w:pPr>
        <w:rPr>
          <w:sz w:val="28"/>
          <w:szCs w:val="28"/>
          <w:rtl/>
          <w:lang w:bidi="ar-IQ"/>
        </w:rPr>
      </w:pPr>
      <w:r>
        <w:rPr>
          <w:noProof/>
          <w:sz w:val="28"/>
          <w:szCs w:val="28"/>
          <w:rtl/>
        </w:rPr>
        <w:pict>
          <v:shape id="_x0000_s1042" type="#_x0000_t202" style="position:absolute;left:0;text-align:left;margin-left:2.45pt;margin-top:19.25pt;width:506.25pt;height:250.5pt;z-index:251672576">
            <v:textbox>
              <w:txbxContent>
                <w:p w:rsidR="00B644DD" w:rsidRDefault="005D48A3">
                  <w:r>
                    <w:rPr>
                      <w:noProof/>
                    </w:rPr>
                    <w:drawing>
                      <wp:inline distT="0" distB="0" distL="0" distR="0">
                        <wp:extent cx="6231466" cy="3124200"/>
                        <wp:effectExtent l="19050" t="0" r="0" b="0"/>
                        <wp:docPr id="16" name="صورة 16" descr="C:\Users\Administrator\AppData\Local\Microsoft\Windows\Temporary Internet Files\Content.Word\٢٠١٨١٠٢٧_٢١٥٥٤٩.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Administrator\AppData\Local\Microsoft\Windows\Temporary Internet Files\Content.Word\٢٠١٨١٠٢٧_٢١٥٥٤٩.png"/>
                                <pic:cNvPicPr>
                                  <a:picLocks noChangeAspect="1" noChangeArrowheads="1"/>
                                </pic:cNvPicPr>
                              </pic:nvPicPr>
                              <pic:blipFill>
                                <a:blip r:embed="rId10"/>
                                <a:srcRect/>
                                <a:stretch>
                                  <a:fillRect/>
                                </a:stretch>
                              </pic:blipFill>
                              <pic:spPr bwMode="auto">
                                <a:xfrm>
                                  <a:off x="0" y="0"/>
                                  <a:ext cx="6236970" cy="3126959"/>
                                </a:xfrm>
                                <a:prstGeom prst="rect">
                                  <a:avLst/>
                                </a:prstGeom>
                                <a:noFill/>
                                <a:ln w="9525">
                                  <a:noFill/>
                                  <a:miter lim="800000"/>
                                  <a:headEnd/>
                                  <a:tailEnd/>
                                </a:ln>
                              </pic:spPr>
                            </pic:pic>
                          </a:graphicData>
                        </a:graphic>
                      </wp:inline>
                    </w:drawing>
                  </w:r>
                </w:p>
              </w:txbxContent>
            </v:textbox>
            <w10:wrap anchorx="page"/>
          </v:shape>
        </w:pict>
      </w:r>
    </w:p>
    <w:p w:rsidR="00B644DD" w:rsidRPr="00B644DD" w:rsidRDefault="00B644DD" w:rsidP="00B644DD">
      <w:pPr>
        <w:rPr>
          <w:sz w:val="28"/>
          <w:szCs w:val="28"/>
          <w:rtl/>
          <w:lang w:bidi="ar-IQ"/>
        </w:rPr>
      </w:pPr>
    </w:p>
    <w:p w:rsidR="00B644DD" w:rsidRPr="00B644DD" w:rsidRDefault="00B644DD" w:rsidP="00B644DD">
      <w:pPr>
        <w:rPr>
          <w:sz w:val="28"/>
          <w:szCs w:val="28"/>
          <w:rtl/>
          <w:lang w:bidi="ar-IQ"/>
        </w:rPr>
      </w:pPr>
    </w:p>
    <w:p w:rsidR="00B644DD" w:rsidRPr="00B644DD" w:rsidRDefault="00B644DD" w:rsidP="00B644DD">
      <w:pPr>
        <w:rPr>
          <w:sz w:val="28"/>
          <w:szCs w:val="28"/>
          <w:rtl/>
          <w:lang w:bidi="ar-IQ"/>
        </w:rPr>
      </w:pPr>
    </w:p>
    <w:p w:rsidR="00B644DD" w:rsidRPr="00B644DD" w:rsidRDefault="00B644DD" w:rsidP="00B644DD">
      <w:pPr>
        <w:rPr>
          <w:sz w:val="28"/>
          <w:szCs w:val="28"/>
          <w:rtl/>
          <w:lang w:bidi="ar-IQ"/>
        </w:rPr>
      </w:pPr>
    </w:p>
    <w:p w:rsidR="00B644DD" w:rsidRPr="00B644DD" w:rsidRDefault="00B644DD" w:rsidP="00B644DD">
      <w:pPr>
        <w:rPr>
          <w:sz w:val="28"/>
          <w:szCs w:val="28"/>
          <w:rtl/>
          <w:lang w:bidi="ar-IQ"/>
        </w:rPr>
      </w:pPr>
    </w:p>
    <w:p w:rsidR="00B644DD" w:rsidRPr="00B644DD" w:rsidRDefault="00B644DD" w:rsidP="00B644DD">
      <w:pPr>
        <w:rPr>
          <w:sz w:val="28"/>
          <w:szCs w:val="28"/>
          <w:rtl/>
          <w:lang w:bidi="ar-IQ"/>
        </w:rPr>
      </w:pPr>
    </w:p>
    <w:p w:rsidR="00B644DD" w:rsidRPr="00B644DD" w:rsidRDefault="00B644DD" w:rsidP="00B644DD">
      <w:pPr>
        <w:rPr>
          <w:sz w:val="28"/>
          <w:szCs w:val="28"/>
          <w:rtl/>
          <w:lang w:bidi="ar-IQ"/>
        </w:rPr>
      </w:pPr>
    </w:p>
    <w:p w:rsidR="00B644DD" w:rsidRPr="00B644DD" w:rsidRDefault="00B644DD" w:rsidP="00B644DD">
      <w:pPr>
        <w:rPr>
          <w:sz w:val="28"/>
          <w:szCs w:val="28"/>
          <w:rtl/>
          <w:lang w:bidi="ar-IQ"/>
        </w:rPr>
      </w:pPr>
    </w:p>
    <w:p w:rsidR="00B644DD" w:rsidRPr="00B644DD" w:rsidRDefault="0080108D" w:rsidP="00B644DD">
      <w:pPr>
        <w:rPr>
          <w:sz w:val="28"/>
          <w:szCs w:val="28"/>
          <w:rtl/>
          <w:lang w:bidi="ar-IQ"/>
        </w:rPr>
      </w:pPr>
      <w:r>
        <w:rPr>
          <w:noProof/>
          <w:sz w:val="28"/>
          <w:szCs w:val="28"/>
          <w:rtl/>
        </w:rPr>
        <w:pict>
          <v:shape id="_x0000_s1046" type="#_x0000_t202" style="position:absolute;left:0;text-align:left;margin-left:2.45pt;margin-top:13.15pt;width:506.25pt;height:253.5pt;z-index:251676672">
            <v:textbox>
              <w:txbxContent>
                <w:p w:rsidR="00B644DD" w:rsidRDefault="00D65D83">
                  <w:r>
                    <w:rPr>
                      <w:noProof/>
                    </w:rPr>
                    <w:drawing>
                      <wp:inline distT="0" distB="0" distL="0" distR="0">
                        <wp:extent cx="6236494" cy="3714750"/>
                        <wp:effectExtent l="19050" t="0" r="0" b="0"/>
                        <wp:docPr id="19" name="صورة 19" descr="C:\Users\Administrator\AppData\Local\Microsoft\Windows\Temporary Internet Files\Content.Word\٢٠١٨١٠٢٧_٢١٥٥١٧.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Administrator\AppData\Local\Microsoft\Windows\Temporary Internet Files\Content.Word\٢٠١٨١٠٢٧_٢١٥٥١٧.png"/>
                                <pic:cNvPicPr>
                                  <a:picLocks noChangeAspect="1" noChangeArrowheads="1"/>
                                </pic:cNvPicPr>
                              </pic:nvPicPr>
                              <pic:blipFill>
                                <a:blip r:embed="rId11"/>
                                <a:srcRect/>
                                <a:stretch>
                                  <a:fillRect/>
                                </a:stretch>
                              </pic:blipFill>
                              <pic:spPr bwMode="auto">
                                <a:xfrm>
                                  <a:off x="0" y="0"/>
                                  <a:ext cx="6236970" cy="3715034"/>
                                </a:xfrm>
                                <a:prstGeom prst="rect">
                                  <a:avLst/>
                                </a:prstGeom>
                                <a:noFill/>
                                <a:ln w="9525">
                                  <a:noFill/>
                                  <a:miter lim="800000"/>
                                  <a:headEnd/>
                                  <a:tailEnd/>
                                </a:ln>
                              </pic:spPr>
                            </pic:pic>
                          </a:graphicData>
                        </a:graphic>
                      </wp:inline>
                    </w:drawing>
                  </w:r>
                </w:p>
              </w:txbxContent>
            </v:textbox>
            <w10:wrap anchorx="page"/>
          </v:shape>
        </w:pict>
      </w:r>
    </w:p>
    <w:p w:rsidR="00B644DD" w:rsidRPr="00B644DD" w:rsidRDefault="00B644DD" w:rsidP="00B644DD">
      <w:pPr>
        <w:rPr>
          <w:sz w:val="28"/>
          <w:szCs w:val="28"/>
          <w:rtl/>
          <w:lang w:bidi="ar-IQ"/>
        </w:rPr>
      </w:pPr>
    </w:p>
    <w:p w:rsidR="00B644DD" w:rsidRDefault="00B644DD" w:rsidP="00B644DD">
      <w:pPr>
        <w:rPr>
          <w:sz w:val="28"/>
          <w:szCs w:val="28"/>
          <w:rtl/>
          <w:lang w:bidi="ar-IQ"/>
        </w:rPr>
      </w:pPr>
    </w:p>
    <w:p w:rsidR="00B644DD" w:rsidRDefault="00B644DD" w:rsidP="00B644DD">
      <w:pPr>
        <w:rPr>
          <w:sz w:val="28"/>
          <w:szCs w:val="28"/>
          <w:rtl/>
          <w:lang w:bidi="ar-IQ"/>
        </w:rPr>
      </w:pPr>
    </w:p>
    <w:p w:rsidR="00B644DD" w:rsidRDefault="00B644DD" w:rsidP="00B644DD">
      <w:pPr>
        <w:rPr>
          <w:sz w:val="28"/>
          <w:szCs w:val="28"/>
          <w:rtl/>
          <w:lang w:bidi="ar-IQ"/>
        </w:rPr>
      </w:pPr>
    </w:p>
    <w:p w:rsidR="00B644DD" w:rsidRDefault="00B644DD" w:rsidP="00B644DD">
      <w:pPr>
        <w:rPr>
          <w:sz w:val="28"/>
          <w:szCs w:val="28"/>
          <w:rtl/>
          <w:lang w:bidi="ar-IQ"/>
        </w:rPr>
      </w:pPr>
    </w:p>
    <w:p w:rsidR="00B644DD" w:rsidRDefault="00B644DD" w:rsidP="00B644DD">
      <w:pPr>
        <w:rPr>
          <w:sz w:val="28"/>
          <w:szCs w:val="28"/>
          <w:rtl/>
          <w:lang w:bidi="ar-IQ"/>
        </w:rPr>
      </w:pPr>
    </w:p>
    <w:p w:rsidR="00D65D83" w:rsidRDefault="0080108D" w:rsidP="00B644DD">
      <w:pPr>
        <w:rPr>
          <w:sz w:val="28"/>
          <w:szCs w:val="28"/>
          <w:rtl/>
          <w:lang w:bidi="ar-IQ"/>
        </w:rPr>
      </w:pPr>
      <w:r>
        <w:rPr>
          <w:noProof/>
          <w:sz w:val="28"/>
          <w:szCs w:val="28"/>
          <w:rtl/>
        </w:rPr>
        <w:pict>
          <v:shape id="_x0000_s1043" type="#_x0000_t202" style="position:absolute;left:0;text-align:left;margin-left:-8.05pt;margin-top:2.85pt;width:517.5pt;height:231pt;z-index:251673600">
            <v:textbox>
              <w:txbxContent>
                <w:p w:rsidR="00B644DD" w:rsidRDefault="00D65D83">
                  <w:r>
                    <w:rPr>
                      <w:noProof/>
                    </w:rPr>
                    <w:drawing>
                      <wp:inline distT="0" distB="0" distL="0" distR="0">
                        <wp:extent cx="6379845" cy="2828925"/>
                        <wp:effectExtent l="19050" t="0" r="1905" b="0"/>
                        <wp:docPr id="22" name="صورة 22" descr="C:\Users\Administrator\AppData\Local\Microsoft\Windows\Temporary Internet Files\Content.Word\٢٠١٨١٠٢٧_٢١٥٣٥٦.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Users\Administrator\AppData\Local\Microsoft\Windows\Temporary Internet Files\Content.Word\٢٠١٨١٠٢٧_٢١٥٣٥٦.png"/>
                                <pic:cNvPicPr>
                                  <a:picLocks noChangeAspect="1" noChangeArrowheads="1"/>
                                </pic:cNvPicPr>
                              </pic:nvPicPr>
                              <pic:blipFill>
                                <a:blip r:embed="rId12"/>
                                <a:srcRect/>
                                <a:stretch>
                                  <a:fillRect/>
                                </a:stretch>
                              </pic:blipFill>
                              <pic:spPr bwMode="auto">
                                <a:xfrm>
                                  <a:off x="0" y="0"/>
                                  <a:ext cx="6379845" cy="2828925"/>
                                </a:xfrm>
                                <a:prstGeom prst="rect">
                                  <a:avLst/>
                                </a:prstGeom>
                                <a:noFill/>
                                <a:ln w="9525">
                                  <a:noFill/>
                                  <a:miter lim="800000"/>
                                  <a:headEnd/>
                                  <a:tailEnd/>
                                </a:ln>
                              </pic:spPr>
                            </pic:pic>
                          </a:graphicData>
                        </a:graphic>
                      </wp:inline>
                    </w:drawing>
                  </w:r>
                </w:p>
              </w:txbxContent>
            </v:textbox>
            <w10:wrap anchorx="page"/>
          </v:shape>
        </w:pict>
      </w:r>
      <w:r>
        <w:rPr>
          <w:noProof/>
          <w:sz w:val="28"/>
          <w:szCs w:val="28"/>
          <w:rtl/>
        </w:rPr>
        <w:pict>
          <v:shape id="_x0000_s1044" type="#_x0000_t202" style="position:absolute;left:0;text-align:left;margin-left:-8.05pt;margin-top:233.85pt;width:517.5pt;height:234pt;z-index:251674624">
            <v:textbox>
              <w:txbxContent>
                <w:p w:rsidR="00B644DD" w:rsidRDefault="000C3B12">
                  <w:pPr>
                    <w:rPr>
                      <w:rtl/>
                    </w:rPr>
                  </w:pPr>
                  <w:r>
                    <w:rPr>
                      <w:noProof/>
                    </w:rPr>
                    <w:drawing>
                      <wp:inline distT="0" distB="0" distL="0" distR="0">
                        <wp:extent cx="6379845" cy="2924175"/>
                        <wp:effectExtent l="19050" t="0" r="1905" b="0"/>
                        <wp:docPr id="31" name="صورة 31" descr="C:\Users\Administrator\AppData\Local\Microsoft\Windows\Temporary Internet Files\Content.Word\٢٠١٨١٠٢٧_٢٢٢٦٥٦.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C:\Users\Administrator\AppData\Local\Microsoft\Windows\Temporary Internet Files\Content.Word\٢٠١٨١٠٢٧_٢٢٢٦٥٦.png"/>
                                <pic:cNvPicPr>
                                  <a:picLocks noChangeAspect="1" noChangeArrowheads="1"/>
                                </pic:cNvPicPr>
                              </pic:nvPicPr>
                              <pic:blipFill>
                                <a:blip r:embed="rId13"/>
                                <a:srcRect/>
                                <a:stretch>
                                  <a:fillRect/>
                                </a:stretch>
                              </pic:blipFill>
                              <pic:spPr bwMode="auto">
                                <a:xfrm>
                                  <a:off x="0" y="0"/>
                                  <a:ext cx="6379845" cy="2924175"/>
                                </a:xfrm>
                                <a:prstGeom prst="rect">
                                  <a:avLst/>
                                </a:prstGeom>
                                <a:noFill/>
                                <a:ln w="9525">
                                  <a:noFill/>
                                  <a:miter lim="800000"/>
                                  <a:headEnd/>
                                  <a:tailEnd/>
                                </a:ln>
                              </pic:spPr>
                            </pic:pic>
                          </a:graphicData>
                        </a:graphic>
                      </wp:inline>
                    </w:drawing>
                  </w:r>
                </w:p>
              </w:txbxContent>
            </v:textbox>
            <w10:wrap anchorx="page"/>
          </v:shape>
        </w:pict>
      </w:r>
    </w:p>
    <w:p w:rsidR="00D65D83" w:rsidRPr="00D65D83" w:rsidRDefault="00D65D83" w:rsidP="00D65D83">
      <w:pPr>
        <w:rPr>
          <w:sz w:val="28"/>
          <w:szCs w:val="28"/>
          <w:rtl/>
          <w:lang w:bidi="ar-IQ"/>
        </w:rPr>
      </w:pPr>
    </w:p>
    <w:p w:rsidR="00D65D83" w:rsidRPr="00D65D83" w:rsidRDefault="00D65D83" w:rsidP="00D65D83">
      <w:pPr>
        <w:rPr>
          <w:sz w:val="28"/>
          <w:szCs w:val="28"/>
          <w:rtl/>
          <w:lang w:bidi="ar-IQ"/>
        </w:rPr>
      </w:pPr>
    </w:p>
    <w:p w:rsidR="00D65D83" w:rsidRPr="00D65D83" w:rsidRDefault="00D65D83" w:rsidP="00D65D83">
      <w:pPr>
        <w:rPr>
          <w:sz w:val="28"/>
          <w:szCs w:val="28"/>
          <w:rtl/>
          <w:lang w:bidi="ar-IQ"/>
        </w:rPr>
      </w:pPr>
    </w:p>
    <w:p w:rsidR="00D65D83" w:rsidRPr="00D65D83" w:rsidRDefault="00D65D83" w:rsidP="00D65D83">
      <w:pPr>
        <w:rPr>
          <w:sz w:val="28"/>
          <w:szCs w:val="28"/>
          <w:rtl/>
          <w:lang w:bidi="ar-IQ"/>
        </w:rPr>
      </w:pPr>
    </w:p>
    <w:p w:rsidR="00D65D83" w:rsidRPr="00D65D83" w:rsidRDefault="00D65D83" w:rsidP="00D65D83">
      <w:pPr>
        <w:rPr>
          <w:sz w:val="28"/>
          <w:szCs w:val="28"/>
          <w:rtl/>
          <w:lang w:bidi="ar-IQ"/>
        </w:rPr>
      </w:pPr>
    </w:p>
    <w:p w:rsidR="00D65D83" w:rsidRPr="00D65D83" w:rsidRDefault="00D65D83" w:rsidP="00D65D83">
      <w:pPr>
        <w:rPr>
          <w:sz w:val="28"/>
          <w:szCs w:val="28"/>
          <w:rtl/>
          <w:lang w:bidi="ar-IQ"/>
        </w:rPr>
      </w:pPr>
    </w:p>
    <w:p w:rsidR="00D65D83" w:rsidRPr="00D65D83" w:rsidRDefault="00D65D83" w:rsidP="00D65D83">
      <w:pPr>
        <w:rPr>
          <w:sz w:val="28"/>
          <w:szCs w:val="28"/>
          <w:rtl/>
          <w:lang w:bidi="ar-IQ"/>
        </w:rPr>
      </w:pPr>
    </w:p>
    <w:p w:rsidR="00D65D83" w:rsidRPr="00D65D83" w:rsidRDefault="00D65D83" w:rsidP="00D65D83">
      <w:pPr>
        <w:rPr>
          <w:sz w:val="28"/>
          <w:szCs w:val="28"/>
          <w:rtl/>
          <w:lang w:bidi="ar-IQ"/>
        </w:rPr>
      </w:pPr>
    </w:p>
    <w:p w:rsidR="00D65D83" w:rsidRPr="00D65D83" w:rsidRDefault="00D65D83" w:rsidP="00D65D83">
      <w:pPr>
        <w:rPr>
          <w:sz w:val="28"/>
          <w:szCs w:val="28"/>
          <w:rtl/>
          <w:lang w:bidi="ar-IQ"/>
        </w:rPr>
      </w:pPr>
    </w:p>
    <w:p w:rsidR="00D65D83" w:rsidRPr="00D65D83" w:rsidRDefault="00D65D83" w:rsidP="00D65D83">
      <w:pPr>
        <w:rPr>
          <w:sz w:val="28"/>
          <w:szCs w:val="28"/>
          <w:rtl/>
          <w:lang w:bidi="ar-IQ"/>
        </w:rPr>
      </w:pPr>
    </w:p>
    <w:p w:rsidR="00D65D83" w:rsidRPr="00D65D83" w:rsidRDefault="00D65D83" w:rsidP="00D65D83">
      <w:pPr>
        <w:rPr>
          <w:sz w:val="28"/>
          <w:szCs w:val="28"/>
          <w:rtl/>
          <w:lang w:bidi="ar-IQ"/>
        </w:rPr>
      </w:pPr>
    </w:p>
    <w:p w:rsidR="00D65D83" w:rsidRPr="00D65D83" w:rsidRDefault="00D65D83" w:rsidP="00D65D83">
      <w:pPr>
        <w:rPr>
          <w:sz w:val="28"/>
          <w:szCs w:val="28"/>
          <w:rtl/>
          <w:lang w:bidi="ar-IQ"/>
        </w:rPr>
      </w:pPr>
    </w:p>
    <w:p w:rsidR="00D65D83" w:rsidRPr="00D65D83" w:rsidRDefault="00D65D83" w:rsidP="00D65D83">
      <w:pPr>
        <w:rPr>
          <w:sz w:val="28"/>
          <w:szCs w:val="28"/>
          <w:rtl/>
          <w:lang w:bidi="ar-IQ"/>
        </w:rPr>
      </w:pPr>
    </w:p>
    <w:p w:rsidR="00D65D83" w:rsidRPr="00D65D83" w:rsidRDefault="00D65D83" w:rsidP="00D65D83">
      <w:pPr>
        <w:rPr>
          <w:sz w:val="28"/>
          <w:szCs w:val="28"/>
          <w:rtl/>
          <w:lang w:bidi="ar-IQ"/>
        </w:rPr>
      </w:pPr>
    </w:p>
    <w:p w:rsidR="00D65D83" w:rsidRPr="00D65D83" w:rsidRDefault="00D65D83" w:rsidP="00D65D83">
      <w:pPr>
        <w:rPr>
          <w:sz w:val="28"/>
          <w:szCs w:val="28"/>
          <w:rtl/>
          <w:lang w:bidi="ar-IQ"/>
        </w:rPr>
      </w:pPr>
    </w:p>
    <w:p w:rsidR="00D65D83" w:rsidRPr="00D65D83" w:rsidRDefault="0080108D" w:rsidP="00D65D83">
      <w:pPr>
        <w:rPr>
          <w:sz w:val="28"/>
          <w:szCs w:val="28"/>
          <w:rtl/>
          <w:lang w:bidi="ar-IQ"/>
        </w:rPr>
      </w:pPr>
      <w:r>
        <w:rPr>
          <w:noProof/>
          <w:sz w:val="28"/>
          <w:szCs w:val="28"/>
          <w:rtl/>
        </w:rPr>
        <w:pict>
          <v:shape id="_x0000_s1045" type="#_x0000_t202" style="position:absolute;left:0;text-align:left;margin-left:-8.05pt;margin-top:19.15pt;width:517.5pt;height:270.75pt;z-index:251675648">
            <v:textbox>
              <w:txbxContent>
                <w:p w:rsidR="00B644DD" w:rsidRDefault="000C3B12">
                  <w:r>
                    <w:rPr>
                      <w:noProof/>
                    </w:rPr>
                    <w:drawing>
                      <wp:inline distT="0" distB="0" distL="0" distR="0">
                        <wp:extent cx="6379845" cy="3305175"/>
                        <wp:effectExtent l="19050" t="0" r="1905" b="0"/>
                        <wp:docPr id="34" name="صورة 34" descr="C:\Users\Administrator\AppData\Local\Microsoft\Windows\Temporary Internet Files\Content.Word\٢٠١٨١٠٢٧_٢٢٣١٥٨.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C:\Users\Administrator\AppData\Local\Microsoft\Windows\Temporary Internet Files\Content.Word\٢٠١٨١٠٢٧_٢٢٣١٥٨.png"/>
                                <pic:cNvPicPr>
                                  <a:picLocks noChangeAspect="1" noChangeArrowheads="1"/>
                                </pic:cNvPicPr>
                              </pic:nvPicPr>
                              <pic:blipFill>
                                <a:blip r:embed="rId14"/>
                                <a:srcRect/>
                                <a:stretch>
                                  <a:fillRect/>
                                </a:stretch>
                              </pic:blipFill>
                              <pic:spPr bwMode="auto">
                                <a:xfrm>
                                  <a:off x="0" y="0"/>
                                  <a:ext cx="6379845" cy="3305175"/>
                                </a:xfrm>
                                <a:prstGeom prst="rect">
                                  <a:avLst/>
                                </a:prstGeom>
                                <a:noFill/>
                                <a:ln w="9525">
                                  <a:noFill/>
                                  <a:miter lim="800000"/>
                                  <a:headEnd/>
                                  <a:tailEnd/>
                                </a:ln>
                              </pic:spPr>
                            </pic:pic>
                          </a:graphicData>
                        </a:graphic>
                      </wp:inline>
                    </w:drawing>
                  </w:r>
                </w:p>
              </w:txbxContent>
            </v:textbox>
            <w10:wrap anchorx="page"/>
          </v:shape>
        </w:pict>
      </w:r>
    </w:p>
    <w:p w:rsidR="00D65D83" w:rsidRPr="00D65D83" w:rsidRDefault="00D65D83" w:rsidP="00D65D83">
      <w:pPr>
        <w:rPr>
          <w:sz w:val="28"/>
          <w:szCs w:val="28"/>
          <w:rtl/>
          <w:lang w:bidi="ar-IQ"/>
        </w:rPr>
      </w:pPr>
    </w:p>
    <w:p w:rsidR="00D65D83" w:rsidRPr="00D65D83" w:rsidRDefault="00D65D83" w:rsidP="00D65D83">
      <w:pPr>
        <w:rPr>
          <w:sz w:val="28"/>
          <w:szCs w:val="28"/>
          <w:rtl/>
          <w:lang w:bidi="ar-IQ"/>
        </w:rPr>
      </w:pPr>
    </w:p>
    <w:p w:rsidR="00D65D83" w:rsidRPr="00D65D83" w:rsidRDefault="00D65D83" w:rsidP="00D65D83">
      <w:pPr>
        <w:rPr>
          <w:sz w:val="28"/>
          <w:szCs w:val="28"/>
          <w:rtl/>
          <w:lang w:bidi="ar-IQ"/>
        </w:rPr>
      </w:pPr>
    </w:p>
    <w:p w:rsidR="00D65D83" w:rsidRPr="00D65D83" w:rsidRDefault="00D65D83" w:rsidP="00D65D83">
      <w:pPr>
        <w:rPr>
          <w:sz w:val="28"/>
          <w:szCs w:val="28"/>
          <w:rtl/>
          <w:lang w:bidi="ar-IQ"/>
        </w:rPr>
      </w:pPr>
    </w:p>
    <w:p w:rsidR="00D65D83" w:rsidRDefault="00D65D83" w:rsidP="00D65D83">
      <w:pPr>
        <w:rPr>
          <w:sz w:val="28"/>
          <w:szCs w:val="28"/>
          <w:rtl/>
          <w:lang w:bidi="ar-IQ"/>
        </w:rPr>
      </w:pPr>
    </w:p>
    <w:p w:rsidR="00D65D83" w:rsidRDefault="00D65D83" w:rsidP="00D65D83">
      <w:pPr>
        <w:rPr>
          <w:sz w:val="28"/>
          <w:szCs w:val="28"/>
          <w:rtl/>
          <w:lang w:bidi="ar-IQ"/>
        </w:rPr>
      </w:pPr>
    </w:p>
    <w:p w:rsidR="00B644DD" w:rsidRDefault="00B644DD" w:rsidP="00D65D83">
      <w:pPr>
        <w:ind w:firstLine="720"/>
        <w:rPr>
          <w:sz w:val="28"/>
          <w:szCs w:val="28"/>
          <w:rtl/>
          <w:lang w:bidi="ar-IQ"/>
        </w:rPr>
      </w:pPr>
    </w:p>
    <w:p w:rsidR="00D65D83" w:rsidRDefault="00D65D83" w:rsidP="00D65D83">
      <w:pPr>
        <w:ind w:firstLine="720"/>
        <w:rPr>
          <w:sz w:val="28"/>
          <w:szCs w:val="28"/>
          <w:rtl/>
          <w:lang w:bidi="ar-IQ"/>
        </w:rPr>
      </w:pPr>
    </w:p>
    <w:p w:rsidR="00D65D83" w:rsidRPr="00D65D83" w:rsidRDefault="0080108D" w:rsidP="00D65D83">
      <w:pPr>
        <w:ind w:firstLine="720"/>
        <w:rPr>
          <w:sz w:val="28"/>
          <w:szCs w:val="28"/>
          <w:rtl/>
          <w:lang w:bidi="ar-IQ"/>
        </w:rPr>
      </w:pPr>
      <w:r>
        <w:rPr>
          <w:noProof/>
          <w:sz w:val="28"/>
          <w:szCs w:val="28"/>
          <w:rtl/>
        </w:rPr>
        <w:pict>
          <v:shape id="_x0000_s1050" type="#_x0000_t202" style="position:absolute;left:0;text-align:left;margin-left:-16.3pt;margin-top:525.6pt;width:536.25pt;height:243pt;z-index:251680768">
            <v:textbox>
              <w:txbxContent>
                <w:p w:rsidR="007B0DBB" w:rsidRDefault="007B0DBB"/>
              </w:txbxContent>
            </v:textbox>
            <w10:wrap anchorx="page"/>
          </v:shape>
        </w:pict>
      </w:r>
      <w:r>
        <w:rPr>
          <w:noProof/>
          <w:sz w:val="28"/>
          <w:szCs w:val="28"/>
          <w:rtl/>
        </w:rPr>
        <w:pict>
          <v:shape id="_x0000_s1049" type="#_x0000_t202" style="position:absolute;left:0;text-align:left;margin-left:-16.3pt;margin-top:256.35pt;width:536.25pt;height:262.5pt;z-index:251679744">
            <v:textbox>
              <w:txbxContent>
                <w:p w:rsidR="007B0DBB" w:rsidRDefault="000C3B12">
                  <w:r w:rsidRPr="000C3B12">
                    <w:rPr>
                      <w:rFonts w:cs="Arial"/>
                      <w:noProof/>
                      <w:rtl/>
                    </w:rPr>
                    <w:drawing>
                      <wp:inline distT="0" distB="0" distL="0" distR="0">
                        <wp:extent cx="6684645" cy="3219450"/>
                        <wp:effectExtent l="19050" t="0" r="1905" b="0"/>
                        <wp:docPr id="8" name="صورة 28" descr="C:\Users\Administrator\AppData\Local\Microsoft\Windows\Temporary Internet Files\Content.Word\Screenshot_٢٠١٨١٠٢٧-٢٢٢٢١٨.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C:\Users\Administrator\AppData\Local\Microsoft\Windows\Temporary Internet Files\Content.Word\Screenshot_٢٠١٨١٠٢٧-٢٢٢٢١٨.png"/>
                                <pic:cNvPicPr>
                                  <a:picLocks noChangeAspect="1" noChangeArrowheads="1"/>
                                </pic:cNvPicPr>
                              </pic:nvPicPr>
                              <pic:blipFill>
                                <a:blip r:embed="rId15"/>
                                <a:srcRect/>
                                <a:stretch>
                                  <a:fillRect/>
                                </a:stretch>
                              </pic:blipFill>
                              <pic:spPr bwMode="auto">
                                <a:xfrm>
                                  <a:off x="0" y="0"/>
                                  <a:ext cx="6684645" cy="3219450"/>
                                </a:xfrm>
                                <a:prstGeom prst="rect">
                                  <a:avLst/>
                                </a:prstGeom>
                                <a:noFill/>
                                <a:ln w="9525">
                                  <a:noFill/>
                                  <a:miter lim="800000"/>
                                  <a:headEnd/>
                                  <a:tailEnd/>
                                </a:ln>
                              </pic:spPr>
                            </pic:pic>
                          </a:graphicData>
                        </a:graphic>
                      </wp:inline>
                    </w:drawing>
                  </w:r>
                </w:p>
              </w:txbxContent>
            </v:textbox>
            <w10:wrap anchorx="page"/>
          </v:shape>
        </w:pict>
      </w:r>
      <w:r>
        <w:rPr>
          <w:noProof/>
          <w:sz w:val="28"/>
          <w:szCs w:val="28"/>
          <w:rtl/>
        </w:rPr>
        <w:pict>
          <v:shape id="_x0000_s1048" type="#_x0000_t202" style="position:absolute;left:0;text-align:left;margin-left:-16.3pt;margin-top:-10.65pt;width:536.25pt;height:255.75pt;z-index:251678720">
            <v:textbox>
              <w:txbxContent>
                <w:p w:rsidR="007B0DBB" w:rsidRDefault="000C3B12">
                  <w:r>
                    <w:rPr>
                      <w:noProof/>
                    </w:rPr>
                    <w:drawing>
                      <wp:inline distT="0" distB="0" distL="0" distR="0">
                        <wp:extent cx="6619875" cy="3390900"/>
                        <wp:effectExtent l="19050" t="0" r="9525" b="0"/>
                        <wp:docPr id="37" name="صورة 37" descr="C:\Users\Administrator\AppData\Local\Microsoft\Windows\Temporary Internet Files\Content.Word\٢٠١٨١٠٢٧_٢٢٣٤٤١.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C:\Users\Administrator\AppData\Local\Microsoft\Windows\Temporary Internet Files\Content.Word\٢٠١٨١٠٢٧_٢٢٣٤٤١.png"/>
                                <pic:cNvPicPr>
                                  <a:picLocks noChangeAspect="1" noChangeArrowheads="1"/>
                                </pic:cNvPicPr>
                              </pic:nvPicPr>
                              <pic:blipFill>
                                <a:blip r:embed="rId16"/>
                                <a:srcRect/>
                                <a:stretch>
                                  <a:fillRect/>
                                </a:stretch>
                              </pic:blipFill>
                              <pic:spPr bwMode="auto">
                                <a:xfrm>
                                  <a:off x="0" y="0"/>
                                  <a:ext cx="6617970" cy="3389924"/>
                                </a:xfrm>
                                <a:prstGeom prst="rect">
                                  <a:avLst/>
                                </a:prstGeom>
                                <a:noFill/>
                                <a:ln w="9525">
                                  <a:noFill/>
                                  <a:miter lim="800000"/>
                                  <a:headEnd/>
                                  <a:tailEnd/>
                                </a:ln>
                              </pic:spPr>
                            </pic:pic>
                          </a:graphicData>
                        </a:graphic>
                      </wp:inline>
                    </w:drawing>
                  </w:r>
                </w:p>
              </w:txbxContent>
            </v:textbox>
            <w10:wrap anchorx="page"/>
          </v:shape>
        </w:pict>
      </w:r>
    </w:p>
    <w:sectPr w:rsidR="00D65D83" w:rsidRPr="00D65D83" w:rsidSect="00954A6D">
      <w:headerReference w:type="even" r:id="rId17"/>
      <w:headerReference w:type="default" r:id="rId18"/>
      <w:footerReference w:type="even" r:id="rId19"/>
      <w:footerReference w:type="default" r:id="rId20"/>
      <w:headerReference w:type="first" r:id="rId21"/>
      <w:footerReference w:type="first" r:id="rId22"/>
      <w:pgSz w:w="11906" w:h="16838"/>
      <w:pgMar w:top="851" w:right="851" w:bottom="851" w:left="851" w:header="709" w:footer="709" w:gutter="0"/>
      <w:cols w:space="708"/>
      <w:bidi/>
      <w:rtlGutter/>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967EB0" w:rsidRDefault="00967EB0" w:rsidP="00954A6D">
      <w:pPr>
        <w:spacing w:after="0" w:line="240" w:lineRule="auto"/>
      </w:pPr>
      <w:r>
        <w:separator/>
      </w:r>
    </w:p>
  </w:endnote>
  <w:endnote w:type="continuationSeparator" w:id="0">
    <w:p w:rsidR="00967EB0" w:rsidRDefault="00967EB0" w:rsidP="00954A6D">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Tahoma">
    <w:panose1 w:val="020B0604030504040204"/>
    <w:charset w:val="B2"/>
    <w:family w:val="swiss"/>
    <w:notTrueType/>
    <w:pitch w:val="variable"/>
    <w:sig w:usb0="00002001" w:usb1="00000000" w:usb2="00000000" w:usb3="00000000" w:csb0="00000040"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37252" w:rsidRDefault="00F37252">
    <w:pPr>
      <w:pStyle w:val="a4"/>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4A6D" w:rsidRDefault="00954A6D">
    <w:pPr>
      <w:pStyle w:val="a4"/>
      <w:rPr>
        <w:sz w:val="28"/>
        <w:szCs w:val="28"/>
        <w:rtl/>
        <w:lang w:bidi="ar-IQ"/>
      </w:rPr>
    </w:pPr>
  </w:p>
  <w:p w:rsidR="00F37252" w:rsidRDefault="00F37252">
    <w:pPr>
      <w:pStyle w:val="a4"/>
      <w:rPr>
        <w:sz w:val="28"/>
        <w:szCs w:val="28"/>
        <w:rtl/>
        <w:lang w:bidi="ar-IQ"/>
      </w:rPr>
    </w:pPr>
  </w:p>
  <w:p w:rsidR="00F37252" w:rsidRPr="00954A6D" w:rsidRDefault="00F37252">
    <w:pPr>
      <w:pStyle w:val="a4"/>
      <w:rPr>
        <w:sz w:val="28"/>
        <w:szCs w:val="28"/>
        <w:lang w:bidi="ar-IQ"/>
      </w:rPr>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37252" w:rsidRDefault="00F37252">
    <w:pPr>
      <w:pStyle w:val="a4"/>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967EB0" w:rsidRDefault="00967EB0" w:rsidP="00954A6D">
      <w:pPr>
        <w:spacing w:after="0" w:line="240" w:lineRule="auto"/>
      </w:pPr>
      <w:r>
        <w:separator/>
      </w:r>
    </w:p>
  </w:footnote>
  <w:footnote w:type="continuationSeparator" w:id="0">
    <w:p w:rsidR="00967EB0" w:rsidRDefault="00967EB0" w:rsidP="00954A6D">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37252" w:rsidRDefault="00F37252">
    <w:pPr>
      <w:pStyle w:val="a3"/>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37252" w:rsidRDefault="00F37252">
    <w:pPr>
      <w:pStyle w:val="a3"/>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37252" w:rsidRDefault="00F37252">
    <w:pPr>
      <w:pStyle w:val="a3"/>
    </w:pPr>
  </w:p>
</w:hdr>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defaultTabStop w:val="720"/>
  <w:characterSpacingControl w:val="doNotCompress"/>
  <w:savePreviewPicture/>
  <w:hdrShapeDefaults>
    <o:shapedefaults v:ext="edit" spidmax="22530"/>
  </w:hdrShapeDefaults>
  <w:footnotePr>
    <w:footnote w:id="-1"/>
    <w:footnote w:id="0"/>
  </w:footnotePr>
  <w:endnotePr>
    <w:endnote w:id="-1"/>
    <w:endnote w:id="0"/>
  </w:endnotePr>
  <w:compat/>
  <w:rsids>
    <w:rsidRoot w:val="00AA4D14"/>
    <w:rsid w:val="000859B3"/>
    <w:rsid w:val="000C3B12"/>
    <w:rsid w:val="000F4900"/>
    <w:rsid w:val="00172F2B"/>
    <w:rsid w:val="001E3E14"/>
    <w:rsid w:val="001E3FD2"/>
    <w:rsid w:val="001F1064"/>
    <w:rsid w:val="00260A45"/>
    <w:rsid w:val="002632BD"/>
    <w:rsid w:val="00286A9A"/>
    <w:rsid w:val="002908C1"/>
    <w:rsid w:val="00386559"/>
    <w:rsid w:val="003B74C2"/>
    <w:rsid w:val="003C100C"/>
    <w:rsid w:val="003F0F39"/>
    <w:rsid w:val="00447670"/>
    <w:rsid w:val="004568C6"/>
    <w:rsid w:val="005B3410"/>
    <w:rsid w:val="005D48A3"/>
    <w:rsid w:val="005E6E2B"/>
    <w:rsid w:val="00613081"/>
    <w:rsid w:val="0068545C"/>
    <w:rsid w:val="006B64E4"/>
    <w:rsid w:val="006E5BBD"/>
    <w:rsid w:val="007B0DBB"/>
    <w:rsid w:val="007B411C"/>
    <w:rsid w:val="007C0759"/>
    <w:rsid w:val="0080108D"/>
    <w:rsid w:val="00892133"/>
    <w:rsid w:val="008E4D2C"/>
    <w:rsid w:val="008E537E"/>
    <w:rsid w:val="008E7BA3"/>
    <w:rsid w:val="00926620"/>
    <w:rsid w:val="00954A6D"/>
    <w:rsid w:val="00967EB0"/>
    <w:rsid w:val="009960A7"/>
    <w:rsid w:val="00A9241E"/>
    <w:rsid w:val="00AA4D14"/>
    <w:rsid w:val="00AF3473"/>
    <w:rsid w:val="00B644DD"/>
    <w:rsid w:val="00B82F1F"/>
    <w:rsid w:val="00B951FE"/>
    <w:rsid w:val="00CD2954"/>
    <w:rsid w:val="00D65D83"/>
    <w:rsid w:val="00D65F7F"/>
    <w:rsid w:val="00E2332F"/>
    <w:rsid w:val="00ED316E"/>
    <w:rsid w:val="00EE17EB"/>
    <w:rsid w:val="00F2381A"/>
    <w:rsid w:val="00F3164A"/>
    <w:rsid w:val="00F37252"/>
    <w:rsid w:val="00F915A5"/>
  </w:rsids>
  <m:mathPr>
    <m:mathFont m:val="Cambria Math"/>
    <m:brkBin m:val="before"/>
    <m:brkBinSub m:val="--"/>
    <m:smallFrac m:val="off"/>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253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9960A7"/>
    <w:pPr>
      <w:bidi/>
    </w:p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semiHidden/>
    <w:unhideWhenUsed/>
    <w:rsid w:val="00954A6D"/>
    <w:pPr>
      <w:tabs>
        <w:tab w:val="center" w:pos="4153"/>
        <w:tab w:val="right" w:pos="8306"/>
      </w:tabs>
      <w:spacing w:after="0" w:line="240" w:lineRule="auto"/>
    </w:pPr>
  </w:style>
  <w:style w:type="character" w:customStyle="1" w:styleId="Char">
    <w:name w:val="رأس صفحة Char"/>
    <w:basedOn w:val="a0"/>
    <w:link w:val="a3"/>
    <w:uiPriority w:val="99"/>
    <w:semiHidden/>
    <w:rsid w:val="00954A6D"/>
  </w:style>
  <w:style w:type="paragraph" w:styleId="a4">
    <w:name w:val="footer"/>
    <w:basedOn w:val="a"/>
    <w:link w:val="Char0"/>
    <w:uiPriority w:val="99"/>
    <w:semiHidden/>
    <w:unhideWhenUsed/>
    <w:rsid w:val="00954A6D"/>
    <w:pPr>
      <w:tabs>
        <w:tab w:val="center" w:pos="4153"/>
        <w:tab w:val="right" w:pos="8306"/>
      </w:tabs>
      <w:spacing w:after="0" w:line="240" w:lineRule="auto"/>
    </w:pPr>
  </w:style>
  <w:style w:type="character" w:customStyle="1" w:styleId="Char0">
    <w:name w:val="تذييل صفحة Char"/>
    <w:basedOn w:val="a0"/>
    <w:link w:val="a4"/>
    <w:uiPriority w:val="99"/>
    <w:semiHidden/>
    <w:rsid w:val="00954A6D"/>
  </w:style>
  <w:style w:type="paragraph" w:styleId="a5">
    <w:name w:val="Balloon Text"/>
    <w:basedOn w:val="a"/>
    <w:link w:val="Char1"/>
    <w:uiPriority w:val="99"/>
    <w:semiHidden/>
    <w:unhideWhenUsed/>
    <w:rsid w:val="003F0F39"/>
    <w:pPr>
      <w:spacing w:after="0" w:line="240" w:lineRule="auto"/>
    </w:pPr>
    <w:rPr>
      <w:rFonts w:ascii="Tahoma" w:hAnsi="Tahoma" w:cs="Tahoma"/>
      <w:sz w:val="16"/>
      <w:szCs w:val="16"/>
    </w:rPr>
  </w:style>
  <w:style w:type="character" w:customStyle="1" w:styleId="Char1">
    <w:name w:val="نص في بالون Char"/>
    <w:basedOn w:val="a0"/>
    <w:link w:val="a5"/>
    <w:uiPriority w:val="99"/>
    <w:semiHidden/>
    <w:rsid w:val="003F0F39"/>
    <w:rPr>
      <w:rFonts w:ascii="Tahoma" w:hAnsi="Tahoma" w:cs="Tahoma"/>
      <w:sz w:val="16"/>
      <w:szCs w:val="16"/>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8.png"/><Relationship Id="rId18" Type="http://schemas.openxmlformats.org/officeDocument/2006/relationships/header" Target="header2.xml"/><Relationship Id="rId3" Type="http://schemas.openxmlformats.org/officeDocument/2006/relationships/webSettings" Target="webSettings.xml"/><Relationship Id="rId21" Type="http://schemas.openxmlformats.org/officeDocument/2006/relationships/header" Target="header3.xml"/><Relationship Id="rId7" Type="http://schemas.openxmlformats.org/officeDocument/2006/relationships/image" Target="media/image2.png"/><Relationship Id="rId12" Type="http://schemas.openxmlformats.org/officeDocument/2006/relationships/image" Target="media/image7.png"/><Relationship Id="rId17" Type="http://schemas.openxmlformats.org/officeDocument/2006/relationships/header" Target="header1.xml"/><Relationship Id="rId2" Type="http://schemas.openxmlformats.org/officeDocument/2006/relationships/settings" Target="settings.xml"/><Relationship Id="rId16" Type="http://schemas.openxmlformats.org/officeDocument/2006/relationships/image" Target="media/image11.png"/><Relationship Id="rId20" Type="http://schemas.openxmlformats.org/officeDocument/2006/relationships/footer" Target="footer2.xml"/><Relationship Id="rId1" Type="http://schemas.openxmlformats.org/officeDocument/2006/relationships/styles" Target="styles.xml"/><Relationship Id="rId6" Type="http://schemas.openxmlformats.org/officeDocument/2006/relationships/image" Target="media/image1.png"/><Relationship Id="rId11" Type="http://schemas.openxmlformats.org/officeDocument/2006/relationships/image" Target="media/image6.png"/><Relationship Id="rId24" Type="http://schemas.openxmlformats.org/officeDocument/2006/relationships/theme" Target="theme/theme1.xml"/><Relationship Id="rId5" Type="http://schemas.openxmlformats.org/officeDocument/2006/relationships/endnotes" Target="endnotes.xml"/><Relationship Id="rId15" Type="http://schemas.openxmlformats.org/officeDocument/2006/relationships/image" Target="media/image10.png"/><Relationship Id="rId23" Type="http://schemas.openxmlformats.org/officeDocument/2006/relationships/fontTable" Target="fontTable.xml"/><Relationship Id="rId10" Type="http://schemas.openxmlformats.org/officeDocument/2006/relationships/image" Target="media/image5.png"/><Relationship Id="rId19" Type="http://schemas.openxmlformats.org/officeDocument/2006/relationships/footer" Target="footer1.xml"/><Relationship Id="rId4" Type="http://schemas.openxmlformats.org/officeDocument/2006/relationships/footnotes" Target="footnotes.xml"/><Relationship Id="rId9" Type="http://schemas.openxmlformats.org/officeDocument/2006/relationships/image" Target="media/image4.png"/><Relationship Id="rId14" Type="http://schemas.openxmlformats.org/officeDocument/2006/relationships/image" Target="media/image9.png"/><Relationship Id="rId22" Type="http://schemas.openxmlformats.org/officeDocument/2006/relationships/footer" Target="footer3.xml"/></Relationships>
</file>

<file path=word/theme/theme1.xml><?xml version="1.0" encoding="utf-8"?>
<a:theme xmlns:a="http://schemas.openxmlformats.org/drawingml/2006/main" name="سمة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14</TotalTime>
  <Pages>8</Pages>
  <Words>1531</Words>
  <Characters>8727</Characters>
  <Application>Microsoft Office Word</Application>
  <DocSecurity>0</DocSecurity>
  <Lines>72</Lines>
  <Paragraphs>20</Paragraphs>
  <ScaleCrop>false</ScaleCrop>
  <HeadingPairs>
    <vt:vector size="2" baseType="variant">
      <vt:variant>
        <vt:lpstr>العنوان</vt:lpstr>
      </vt:variant>
      <vt:variant>
        <vt:i4>1</vt:i4>
      </vt:variant>
    </vt:vector>
  </HeadingPairs>
  <TitlesOfParts>
    <vt:vector size="1" baseType="lpstr">
      <vt:lpstr/>
    </vt:vector>
  </TitlesOfParts>
  <Company>2011</Company>
  <LinksUpToDate>false</LinksUpToDate>
  <CharactersWithSpaces>10238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Administrator</dc:creator>
  <cp:lastModifiedBy>Administrator</cp:lastModifiedBy>
  <cp:revision>7</cp:revision>
  <dcterms:created xsi:type="dcterms:W3CDTF">2018-10-28T19:35:00Z</dcterms:created>
  <dcterms:modified xsi:type="dcterms:W3CDTF">2018-12-16T17:29:00Z</dcterms:modified>
</cp:coreProperties>
</file>