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457F" w:rsidRDefault="0072457F" w:rsidP="0072457F">
      <w:pPr>
        <w:jc w:val="center"/>
        <w:rPr>
          <w:b/>
          <w:bCs/>
          <w:sz w:val="36"/>
          <w:szCs w:val="36"/>
        </w:rPr>
      </w:pPr>
      <w:r>
        <w:rPr>
          <w:rFonts w:hint="cs"/>
          <w:b/>
          <w:bCs/>
          <w:sz w:val="36"/>
          <w:szCs w:val="36"/>
          <w:rtl/>
        </w:rPr>
        <w:t>طرق السباكة (</w:t>
      </w:r>
      <w:r>
        <w:rPr>
          <w:b/>
          <w:bCs/>
          <w:sz w:val="36"/>
          <w:szCs w:val="36"/>
        </w:rPr>
        <w:t>casting methods</w:t>
      </w:r>
      <w:r>
        <w:rPr>
          <w:rFonts w:hint="cs"/>
          <w:b/>
          <w:bCs/>
          <w:sz w:val="36"/>
          <w:szCs w:val="36"/>
          <w:rtl/>
        </w:rPr>
        <w:t>)</w:t>
      </w:r>
    </w:p>
    <w:p w:rsidR="0072457F" w:rsidRDefault="0072457F" w:rsidP="0072457F">
      <w:pPr>
        <w:jc w:val="center"/>
        <w:rPr>
          <w:b/>
          <w:bCs/>
          <w:sz w:val="36"/>
          <w:szCs w:val="36"/>
          <w:rtl/>
        </w:rPr>
      </w:pPr>
    </w:p>
    <w:p w:rsidR="0072457F" w:rsidRDefault="0072457F" w:rsidP="0072457F">
      <w:pPr>
        <w:jc w:val="lowKashida"/>
        <w:rPr>
          <w:b/>
          <w:bCs/>
          <w:sz w:val="36"/>
          <w:szCs w:val="36"/>
          <w:rtl/>
        </w:rPr>
      </w:pPr>
      <w:r>
        <w:rPr>
          <w:rFonts w:hint="cs"/>
          <w:b/>
          <w:bCs/>
          <w:sz w:val="36"/>
          <w:szCs w:val="36"/>
          <w:rtl/>
        </w:rPr>
        <w:t>تعريف السباكة (</w:t>
      </w:r>
      <w:r>
        <w:rPr>
          <w:b/>
          <w:bCs/>
          <w:sz w:val="36"/>
          <w:szCs w:val="36"/>
        </w:rPr>
        <w:t>casting</w:t>
      </w:r>
      <w:r>
        <w:rPr>
          <w:rFonts w:hint="cs"/>
          <w:b/>
          <w:bCs/>
          <w:sz w:val="36"/>
          <w:szCs w:val="36"/>
          <w:rtl/>
        </w:rPr>
        <w:t>):-</w:t>
      </w:r>
    </w:p>
    <w:p w:rsidR="0072457F" w:rsidRDefault="0072457F" w:rsidP="0072457F">
      <w:pPr>
        <w:spacing w:line="360" w:lineRule="auto"/>
        <w:jc w:val="lowKashida"/>
        <w:rPr>
          <w:sz w:val="36"/>
          <w:szCs w:val="36"/>
          <w:rtl/>
        </w:rPr>
      </w:pPr>
    </w:p>
    <w:p w:rsidR="0072457F" w:rsidRDefault="0072457F" w:rsidP="0072457F">
      <w:pPr>
        <w:spacing w:line="360" w:lineRule="auto"/>
        <w:jc w:val="lowKashida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هي من العمليات التكنولوجية المهمة التي تتضمن الحصول على الاشكال المطلوبة ضمن مواصفات معينة بواسطة ملى فجوات قالب بمعدن منصهر و السماح له بالانجماد.</w:t>
      </w:r>
    </w:p>
    <w:p w:rsidR="0072457F" w:rsidRDefault="0072457F" w:rsidP="0072457F">
      <w:pPr>
        <w:spacing w:line="360" w:lineRule="auto"/>
        <w:jc w:val="lowKashida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وقد عرفت هذه التقنية منذ 4000 ق.م و كانت تستخدم </w:t>
      </w:r>
      <w:proofErr w:type="spellStart"/>
      <w:r>
        <w:rPr>
          <w:rFonts w:hint="cs"/>
          <w:sz w:val="28"/>
          <w:szCs w:val="28"/>
          <w:rtl/>
        </w:rPr>
        <w:t>لانتاج</w:t>
      </w:r>
      <w:proofErr w:type="spellEnd"/>
      <w:r>
        <w:rPr>
          <w:rFonts w:hint="cs"/>
          <w:sz w:val="28"/>
          <w:szCs w:val="28"/>
          <w:rtl/>
        </w:rPr>
        <w:t xml:space="preserve"> </w:t>
      </w:r>
      <w:proofErr w:type="spellStart"/>
      <w:r>
        <w:rPr>
          <w:rFonts w:hint="cs"/>
          <w:sz w:val="28"/>
          <w:szCs w:val="28"/>
          <w:rtl/>
        </w:rPr>
        <w:t>روؤس</w:t>
      </w:r>
      <w:proofErr w:type="spellEnd"/>
      <w:r>
        <w:rPr>
          <w:rFonts w:hint="cs"/>
          <w:sz w:val="28"/>
          <w:szCs w:val="28"/>
          <w:rtl/>
        </w:rPr>
        <w:t xml:space="preserve"> الرماح المصنوعة من النحاس(</w:t>
      </w:r>
      <w:r>
        <w:rPr>
          <w:sz w:val="28"/>
          <w:szCs w:val="28"/>
        </w:rPr>
        <w:t>copper</w:t>
      </w:r>
      <w:r>
        <w:rPr>
          <w:rFonts w:hint="cs"/>
          <w:sz w:val="28"/>
          <w:szCs w:val="28"/>
          <w:rtl/>
        </w:rPr>
        <w:t>) و يسمى الشكل الناتج من عملية السباكة بالمسبوك (</w:t>
      </w:r>
      <w:r>
        <w:rPr>
          <w:sz w:val="28"/>
          <w:szCs w:val="28"/>
        </w:rPr>
        <w:t>ingot</w:t>
      </w:r>
      <w:r>
        <w:rPr>
          <w:rFonts w:hint="cs"/>
          <w:sz w:val="28"/>
          <w:szCs w:val="28"/>
          <w:rtl/>
        </w:rPr>
        <w:t>) و تستخدم بعض المسبوكات مباشرة بعد السبك و البعض الاخر يحتاج إلى انجازات ثانوية لذلك تسمى بالمسبوكات الاولية لذا فان السباكة تمثل قطعة مصنعة او الخطوة الاولى في انتاج القطعة المصنعة و من هنا يمكن القول إن السباكة هي من طرق التصنيع الاولية.</w:t>
      </w:r>
    </w:p>
    <w:p w:rsidR="0072457F" w:rsidRDefault="0072457F" w:rsidP="0072457F">
      <w:pPr>
        <w:spacing w:line="360" w:lineRule="auto"/>
        <w:jc w:val="lowKashida"/>
        <w:rPr>
          <w:sz w:val="28"/>
          <w:szCs w:val="28"/>
          <w:rtl/>
        </w:rPr>
      </w:pPr>
    </w:p>
    <w:p w:rsidR="0072457F" w:rsidRDefault="0072457F" w:rsidP="0072457F">
      <w:pPr>
        <w:spacing w:line="360" w:lineRule="auto"/>
        <w:jc w:val="lowKashida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و من اهم ما تمتاز به عمليات السباكة (</w:t>
      </w:r>
      <w:r>
        <w:rPr>
          <w:b/>
          <w:bCs/>
          <w:sz w:val="32"/>
          <w:szCs w:val="32"/>
        </w:rPr>
        <w:t>casting processes</w:t>
      </w:r>
      <w:r>
        <w:rPr>
          <w:rFonts w:hint="cs"/>
          <w:b/>
          <w:bCs/>
          <w:sz w:val="32"/>
          <w:szCs w:val="32"/>
          <w:rtl/>
        </w:rPr>
        <w:t>):-</w:t>
      </w:r>
    </w:p>
    <w:p w:rsidR="0072457F" w:rsidRDefault="0072457F" w:rsidP="0072457F">
      <w:pPr>
        <w:spacing w:line="360" w:lineRule="auto"/>
        <w:jc w:val="lowKashida"/>
        <w:rPr>
          <w:sz w:val="28"/>
          <w:szCs w:val="28"/>
          <w:rtl/>
        </w:rPr>
      </w:pPr>
    </w:p>
    <w:p w:rsidR="0072457F" w:rsidRDefault="0072457F" w:rsidP="0072457F">
      <w:pPr>
        <w:numPr>
          <w:ilvl w:val="0"/>
          <w:numId w:val="1"/>
        </w:numPr>
        <w:spacing w:line="360" w:lineRule="auto"/>
        <w:jc w:val="lowKashida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توفير الحرية الكاملة في اختيار التصميم و الشكل و الحجم و الكمية المطلوبة.</w:t>
      </w:r>
    </w:p>
    <w:p w:rsidR="0072457F" w:rsidRDefault="0072457F" w:rsidP="0072457F">
      <w:pPr>
        <w:spacing w:line="360" w:lineRule="auto"/>
        <w:ind w:left="360"/>
        <w:jc w:val="lowKashida"/>
        <w:rPr>
          <w:sz w:val="28"/>
          <w:szCs w:val="28"/>
        </w:rPr>
      </w:pPr>
    </w:p>
    <w:p w:rsidR="0072457F" w:rsidRDefault="0072457F" w:rsidP="0072457F">
      <w:pPr>
        <w:numPr>
          <w:ilvl w:val="0"/>
          <w:numId w:val="1"/>
        </w:numPr>
        <w:spacing w:line="360" w:lineRule="auto"/>
        <w:jc w:val="lowKashida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امكانية انتاج الاشكال الصعبة و المعقدة والاجزاء ذات المقاطع المجوفة او الفراغات الداخلية او الحاوية على سطوح منحنية غير منتظمة عدى الصفائح مثل جسم </w:t>
      </w:r>
      <w:proofErr w:type="spellStart"/>
      <w:r>
        <w:rPr>
          <w:rFonts w:hint="cs"/>
          <w:sz w:val="28"/>
          <w:szCs w:val="28"/>
          <w:rtl/>
        </w:rPr>
        <w:t>الكابوريتر</w:t>
      </w:r>
      <w:proofErr w:type="spellEnd"/>
      <w:r>
        <w:rPr>
          <w:rFonts w:hint="cs"/>
          <w:sz w:val="28"/>
          <w:szCs w:val="28"/>
          <w:rtl/>
        </w:rPr>
        <w:t xml:space="preserve"> للسيارة.</w:t>
      </w:r>
    </w:p>
    <w:p w:rsidR="0072457F" w:rsidRDefault="0072457F" w:rsidP="0072457F">
      <w:pPr>
        <w:spacing w:line="360" w:lineRule="auto"/>
        <w:jc w:val="lowKashida"/>
        <w:rPr>
          <w:sz w:val="28"/>
          <w:szCs w:val="28"/>
        </w:rPr>
      </w:pPr>
    </w:p>
    <w:p w:rsidR="0072457F" w:rsidRDefault="0072457F" w:rsidP="0072457F">
      <w:pPr>
        <w:numPr>
          <w:ilvl w:val="0"/>
          <w:numId w:val="1"/>
        </w:numPr>
        <w:spacing w:line="360" w:lineRule="auto"/>
        <w:jc w:val="lowKashida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تشكيل المواد المعدنية و التي يصعب تشكيلها بالطرق الاخرى مثل حديد الصب </w:t>
      </w:r>
      <w:r>
        <w:rPr>
          <w:sz w:val="28"/>
          <w:szCs w:val="28"/>
        </w:rPr>
        <w:t>cast iron</w:t>
      </w:r>
      <w:r>
        <w:rPr>
          <w:rFonts w:hint="cs"/>
          <w:sz w:val="28"/>
          <w:szCs w:val="28"/>
          <w:rtl/>
        </w:rPr>
        <w:t xml:space="preserve"> </w:t>
      </w:r>
      <w:proofErr w:type="spellStart"/>
      <w:r>
        <w:rPr>
          <w:rFonts w:hint="cs"/>
          <w:sz w:val="28"/>
          <w:szCs w:val="28"/>
          <w:rtl/>
        </w:rPr>
        <w:t>باغلب</w:t>
      </w:r>
      <w:proofErr w:type="spellEnd"/>
      <w:r>
        <w:rPr>
          <w:rFonts w:hint="cs"/>
          <w:sz w:val="28"/>
          <w:szCs w:val="28"/>
          <w:rtl/>
        </w:rPr>
        <w:t xml:space="preserve"> انواعه </w:t>
      </w:r>
      <w:proofErr w:type="spellStart"/>
      <w:r>
        <w:rPr>
          <w:rFonts w:hint="cs"/>
          <w:sz w:val="28"/>
          <w:szCs w:val="28"/>
          <w:rtl/>
        </w:rPr>
        <w:t>لانه</w:t>
      </w:r>
      <w:proofErr w:type="spellEnd"/>
      <w:r>
        <w:rPr>
          <w:rFonts w:hint="cs"/>
          <w:sz w:val="28"/>
          <w:szCs w:val="28"/>
          <w:rtl/>
        </w:rPr>
        <w:t xml:space="preserve"> لا يتقبل التشكيل بالحالة الاعتيادية و بالطرق الاخرى.</w:t>
      </w:r>
    </w:p>
    <w:p w:rsidR="0072457F" w:rsidRDefault="0072457F" w:rsidP="0072457F">
      <w:pPr>
        <w:spacing w:line="360" w:lineRule="auto"/>
        <w:jc w:val="lowKashida"/>
        <w:rPr>
          <w:sz w:val="28"/>
          <w:szCs w:val="28"/>
        </w:rPr>
      </w:pPr>
    </w:p>
    <w:p w:rsidR="0072457F" w:rsidRDefault="0072457F" w:rsidP="0072457F">
      <w:pPr>
        <w:spacing w:line="360" w:lineRule="auto"/>
        <w:jc w:val="lowKashida"/>
        <w:rPr>
          <w:sz w:val="28"/>
          <w:szCs w:val="28"/>
          <w:rtl/>
        </w:rPr>
      </w:pPr>
    </w:p>
    <w:p w:rsidR="0072457F" w:rsidRDefault="0072457F" w:rsidP="0072457F">
      <w:pPr>
        <w:spacing w:line="360" w:lineRule="auto"/>
        <w:jc w:val="center"/>
        <w:rPr>
          <w:rFonts w:hint="cs"/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1</w:t>
      </w:r>
    </w:p>
    <w:p w:rsidR="00A42CE5" w:rsidRDefault="00A42CE5" w:rsidP="0072457F">
      <w:pPr>
        <w:spacing w:line="360" w:lineRule="auto"/>
        <w:jc w:val="center"/>
        <w:rPr>
          <w:rFonts w:hint="cs"/>
          <w:b/>
          <w:bCs/>
          <w:sz w:val="28"/>
          <w:szCs w:val="28"/>
          <w:rtl/>
        </w:rPr>
      </w:pPr>
    </w:p>
    <w:p w:rsidR="00A42CE5" w:rsidRDefault="00A42CE5" w:rsidP="0072457F">
      <w:pPr>
        <w:spacing w:line="360" w:lineRule="auto"/>
        <w:jc w:val="center"/>
        <w:rPr>
          <w:rFonts w:hint="cs"/>
          <w:b/>
          <w:bCs/>
          <w:sz w:val="28"/>
          <w:szCs w:val="28"/>
          <w:rtl/>
        </w:rPr>
      </w:pPr>
    </w:p>
    <w:p w:rsidR="00A42CE5" w:rsidRDefault="00A42CE5" w:rsidP="0072457F">
      <w:pPr>
        <w:spacing w:line="360" w:lineRule="auto"/>
        <w:jc w:val="center"/>
        <w:rPr>
          <w:rFonts w:hint="cs"/>
          <w:b/>
          <w:bCs/>
          <w:sz w:val="28"/>
          <w:szCs w:val="28"/>
          <w:rtl/>
        </w:rPr>
      </w:pPr>
    </w:p>
    <w:p w:rsidR="00A42CE5" w:rsidRDefault="00A42CE5" w:rsidP="0072457F">
      <w:pPr>
        <w:spacing w:line="360" w:lineRule="auto"/>
        <w:jc w:val="center"/>
        <w:rPr>
          <w:rFonts w:hint="cs"/>
          <w:b/>
          <w:bCs/>
          <w:sz w:val="28"/>
          <w:szCs w:val="28"/>
          <w:rtl/>
        </w:rPr>
      </w:pPr>
    </w:p>
    <w:p w:rsidR="00A42CE5" w:rsidRPr="00A42CE5" w:rsidRDefault="00A42CE5" w:rsidP="00A42CE5">
      <w:pPr>
        <w:numPr>
          <w:ilvl w:val="0"/>
          <w:numId w:val="1"/>
        </w:numPr>
        <w:spacing w:line="360" w:lineRule="auto"/>
        <w:jc w:val="lowKashida"/>
        <w:rPr>
          <w:rFonts w:hint="cs"/>
          <w:sz w:val="28"/>
          <w:szCs w:val="28"/>
        </w:rPr>
      </w:pPr>
      <w:r w:rsidRPr="00A42CE5">
        <w:rPr>
          <w:rFonts w:hint="cs"/>
          <w:sz w:val="28"/>
          <w:szCs w:val="28"/>
          <w:rtl/>
        </w:rPr>
        <w:lastRenderedPageBreak/>
        <w:t xml:space="preserve">حذف الكثير من العمليات التكميلية مثل عمليات الربط </w:t>
      </w:r>
      <w:proofErr w:type="spellStart"/>
      <w:r w:rsidRPr="00A42CE5">
        <w:rPr>
          <w:rFonts w:hint="cs"/>
          <w:sz w:val="28"/>
          <w:szCs w:val="28"/>
          <w:rtl/>
        </w:rPr>
        <w:t>كاجسام</w:t>
      </w:r>
      <w:proofErr w:type="spellEnd"/>
      <w:r w:rsidRPr="00A42CE5">
        <w:rPr>
          <w:rFonts w:hint="cs"/>
          <w:sz w:val="28"/>
          <w:szCs w:val="28"/>
          <w:rtl/>
        </w:rPr>
        <w:t xml:space="preserve"> المخارط حيث يقطع الجسم الكبير بواسطة عمليات التفريز و الخراطة ومن ثم تربط اجزاء الجسم و التي تمثل نقاط ضعف بعد ربطها مثل اللحم بينما في السباكة يكون الجسم المسبوك قطعة واحدة.</w:t>
      </w:r>
    </w:p>
    <w:p w:rsidR="00A42CE5" w:rsidRPr="00A42CE5" w:rsidRDefault="00A42CE5" w:rsidP="00A42CE5">
      <w:pPr>
        <w:spacing w:line="360" w:lineRule="auto"/>
        <w:jc w:val="lowKashida"/>
        <w:rPr>
          <w:rFonts w:hint="cs"/>
          <w:sz w:val="28"/>
          <w:szCs w:val="28"/>
          <w:rtl/>
        </w:rPr>
      </w:pPr>
    </w:p>
    <w:p w:rsidR="00A42CE5" w:rsidRPr="00A42CE5" w:rsidRDefault="00A42CE5" w:rsidP="00A42CE5">
      <w:pPr>
        <w:numPr>
          <w:ilvl w:val="0"/>
          <w:numId w:val="1"/>
        </w:numPr>
        <w:spacing w:line="360" w:lineRule="auto"/>
        <w:jc w:val="lowKashida"/>
        <w:rPr>
          <w:rFonts w:hint="cs"/>
          <w:sz w:val="28"/>
          <w:szCs w:val="28"/>
          <w:rtl/>
        </w:rPr>
      </w:pPr>
      <w:r w:rsidRPr="00A42CE5">
        <w:rPr>
          <w:rFonts w:hint="cs"/>
          <w:sz w:val="28"/>
          <w:szCs w:val="28"/>
          <w:rtl/>
        </w:rPr>
        <w:t>تعتبر عمليات السباكة احدى و سائل الانتاج الكمي.</w:t>
      </w:r>
    </w:p>
    <w:p w:rsidR="00A42CE5" w:rsidRPr="00A42CE5" w:rsidRDefault="00A42CE5" w:rsidP="00A42CE5">
      <w:pPr>
        <w:spacing w:line="360" w:lineRule="auto"/>
        <w:jc w:val="lowKashida"/>
        <w:rPr>
          <w:rFonts w:hint="cs"/>
          <w:sz w:val="28"/>
          <w:szCs w:val="28"/>
          <w:rtl/>
        </w:rPr>
      </w:pPr>
      <w:r w:rsidRPr="00A42CE5">
        <w:rPr>
          <w:rFonts w:hint="cs"/>
          <w:sz w:val="28"/>
          <w:szCs w:val="28"/>
          <w:rtl/>
        </w:rPr>
        <w:t>و بشكل عام  فان السباكة هي عملية تحضير و صهر و صب و تشكيل المعادن و السبائك و هي في حالتها السائلة داخل قوالب خاصة تحتوي على تجاويف تماثل اشكال الاجزاء المراد سباكتها .</w:t>
      </w:r>
    </w:p>
    <w:p w:rsidR="00A42CE5" w:rsidRPr="00A42CE5" w:rsidRDefault="00A42CE5" w:rsidP="00A42CE5">
      <w:pPr>
        <w:spacing w:line="360" w:lineRule="auto"/>
        <w:jc w:val="lowKashida"/>
        <w:rPr>
          <w:rFonts w:hint="cs"/>
          <w:b/>
          <w:bCs/>
          <w:sz w:val="32"/>
          <w:szCs w:val="32"/>
          <w:rtl/>
        </w:rPr>
      </w:pPr>
      <w:r w:rsidRPr="00A42CE5">
        <w:rPr>
          <w:rFonts w:hint="cs"/>
          <w:b/>
          <w:bCs/>
          <w:sz w:val="32"/>
          <w:szCs w:val="32"/>
          <w:rtl/>
        </w:rPr>
        <w:t>اساليب انتاج المسبوكات</w:t>
      </w:r>
    </w:p>
    <w:p w:rsidR="00A42CE5" w:rsidRPr="00A42CE5" w:rsidRDefault="00A42CE5" w:rsidP="00A42CE5">
      <w:pPr>
        <w:spacing w:line="360" w:lineRule="auto"/>
        <w:jc w:val="lowKashida"/>
        <w:rPr>
          <w:rFonts w:hint="cs"/>
          <w:b/>
          <w:bCs/>
          <w:sz w:val="32"/>
          <w:szCs w:val="32"/>
          <w:rtl/>
        </w:rPr>
      </w:pPr>
    </w:p>
    <w:p w:rsidR="00A42CE5" w:rsidRPr="00A42CE5" w:rsidRDefault="00A42CE5" w:rsidP="00A42CE5">
      <w:pPr>
        <w:numPr>
          <w:ilvl w:val="0"/>
          <w:numId w:val="2"/>
        </w:numPr>
        <w:spacing w:line="360" w:lineRule="auto"/>
        <w:jc w:val="lowKashida"/>
        <w:rPr>
          <w:rFonts w:hint="cs"/>
          <w:b/>
          <w:bCs/>
          <w:sz w:val="28"/>
          <w:szCs w:val="28"/>
          <w:rtl/>
        </w:rPr>
      </w:pPr>
      <w:r w:rsidRPr="00A42CE5">
        <w:rPr>
          <w:rFonts w:hint="cs"/>
          <w:b/>
          <w:bCs/>
          <w:sz w:val="28"/>
          <w:szCs w:val="28"/>
          <w:rtl/>
        </w:rPr>
        <w:t>الاسلوب اليدوي او الحرفي في السباكة</w:t>
      </w:r>
    </w:p>
    <w:p w:rsidR="00A42CE5" w:rsidRPr="00A42CE5" w:rsidRDefault="00A42CE5" w:rsidP="00A42CE5">
      <w:pPr>
        <w:spacing w:line="360" w:lineRule="auto"/>
        <w:jc w:val="lowKashida"/>
        <w:rPr>
          <w:rFonts w:hint="cs"/>
          <w:sz w:val="28"/>
          <w:szCs w:val="28"/>
          <w:rtl/>
        </w:rPr>
      </w:pPr>
      <w:r w:rsidRPr="00A42CE5">
        <w:rPr>
          <w:rFonts w:hint="cs"/>
          <w:sz w:val="28"/>
          <w:szCs w:val="28"/>
          <w:rtl/>
        </w:rPr>
        <w:t xml:space="preserve">و هو الاسلوب السائد منذ نشوء عمليات السباكة حين لم تكن المكائن قد دخلت في ميادين الانتاج و يعتمد هذا الاسلوب على تهيئة مستلزمات السباكة من نماذج و صناديق لباب و قوالب و تحضيرها لصب المعدن بعد صهره في افران الصهر المتوفرة في السبك. و يستعمل العمل اليدوي في </w:t>
      </w:r>
      <w:proofErr w:type="spellStart"/>
      <w:r w:rsidRPr="00A42CE5">
        <w:rPr>
          <w:rFonts w:hint="cs"/>
          <w:sz w:val="28"/>
          <w:szCs w:val="28"/>
          <w:rtl/>
        </w:rPr>
        <w:t>المقالبة</w:t>
      </w:r>
      <w:proofErr w:type="spellEnd"/>
      <w:r w:rsidRPr="00A42CE5">
        <w:rPr>
          <w:rFonts w:hint="cs"/>
          <w:sz w:val="28"/>
          <w:szCs w:val="28"/>
          <w:rtl/>
        </w:rPr>
        <w:t xml:space="preserve"> و الصب و في اخراج و تنظيف المسبوكات.</w:t>
      </w:r>
    </w:p>
    <w:p w:rsidR="00A42CE5" w:rsidRPr="00A42CE5" w:rsidRDefault="00A42CE5" w:rsidP="00A42CE5">
      <w:pPr>
        <w:spacing w:line="360" w:lineRule="auto"/>
        <w:jc w:val="lowKashida"/>
        <w:rPr>
          <w:rFonts w:hint="cs"/>
          <w:sz w:val="28"/>
          <w:szCs w:val="28"/>
          <w:rtl/>
        </w:rPr>
      </w:pPr>
      <w:r w:rsidRPr="00A42CE5">
        <w:rPr>
          <w:rFonts w:hint="cs"/>
          <w:sz w:val="28"/>
          <w:szCs w:val="28"/>
          <w:rtl/>
        </w:rPr>
        <w:t>وهذه الطريقة ملائمة في حالة انتاج مسبوكات كبيرة الحجم او مسبوكات متوسطة او صغيرة الحجم قليلة العدد.</w:t>
      </w:r>
    </w:p>
    <w:p w:rsidR="00A42CE5" w:rsidRPr="00A42CE5" w:rsidRDefault="00A42CE5" w:rsidP="00A42CE5">
      <w:pPr>
        <w:spacing w:line="360" w:lineRule="auto"/>
        <w:jc w:val="lowKashida"/>
        <w:rPr>
          <w:rFonts w:hint="cs"/>
          <w:sz w:val="28"/>
          <w:szCs w:val="28"/>
          <w:rtl/>
        </w:rPr>
      </w:pPr>
    </w:p>
    <w:p w:rsidR="00A42CE5" w:rsidRPr="00A42CE5" w:rsidRDefault="00A42CE5" w:rsidP="00A42CE5">
      <w:pPr>
        <w:numPr>
          <w:ilvl w:val="0"/>
          <w:numId w:val="2"/>
        </w:numPr>
        <w:spacing w:line="360" w:lineRule="auto"/>
        <w:jc w:val="lowKashida"/>
        <w:rPr>
          <w:rFonts w:hint="cs"/>
          <w:sz w:val="28"/>
          <w:szCs w:val="28"/>
          <w:rtl/>
        </w:rPr>
      </w:pPr>
      <w:r w:rsidRPr="00A42CE5">
        <w:rPr>
          <w:rFonts w:hint="cs"/>
          <w:b/>
          <w:bCs/>
          <w:sz w:val="28"/>
          <w:szCs w:val="28"/>
          <w:rtl/>
        </w:rPr>
        <w:t>الاسلوب الميكانيكي او القولبة الميكانيكية</w:t>
      </w:r>
    </w:p>
    <w:p w:rsidR="00A42CE5" w:rsidRDefault="00A42CE5" w:rsidP="00A42CE5">
      <w:pPr>
        <w:spacing w:line="360" w:lineRule="auto"/>
        <w:jc w:val="lowKashida"/>
        <w:rPr>
          <w:rFonts w:hint="cs"/>
          <w:sz w:val="28"/>
          <w:szCs w:val="28"/>
          <w:rtl/>
        </w:rPr>
      </w:pPr>
      <w:r w:rsidRPr="00A42CE5">
        <w:rPr>
          <w:rFonts w:hint="cs"/>
          <w:sz w:val="28"/>
          <w:szCs w:val="28"/>
          <w:rtl/>
        </w:rPr>
        <w:t xml:space="preserve">لقد اقتضت الحاجة إلى استخدام المكائن في مجالات السباكة لتحل محل العمل اليدوي لتطوير المجال النوعي و الكمي </w:t>
      </w:r>
      <w:proofErr w:type="spellStart"/>
      <w:r w:rsidRPr="00A42CE5">
        <w:rPr>
          <w:rFonts w:hint="cs"/>
          <w:sz w:val="28"/>
          <w:szCs w:val="28"/>
          <w:rtl/>
        </w:rPr>
        <w:t>لانتاج</w:t>
      </w:r>
      <w:proofErr w:type="spellEnd"/>
      <w:r w:rsidRPr="00A42CE5">
        <w:rPr>
          <w:rFonts w:hint="cs"/>
          <w:sz w:val="28"/>
          <w:szCs w:val="28"/>
          <w:rtl/>
        </w:rPr>
        <w:t xml:space="preserve"> المسبوكات. حيث استخدم مكائن سريعة لتحضير مزيج رمال السباكة كما استخدمت المكائن في انتاج القوالب و اللباب </w:t>
      </w:r>
      <w:proofErr w:type="spellStart"/>
      <w:r w:rsidRPr="00A42CE5">
        <w:rPr>
          <w:rFonts w:hint="cs"/>
          <w:sz w:val="28"/>
          <w:szCs w:val="28"/>
          <w:rtl/>
        </w:rPr>
        <w:t>بانتاجية</w:t>
      </w:r>
      <w:proofErr w:type="spellEnd"/>
      <w:r w:rsidRPr="00A42CE5">
        <w:rPr>
          <w:rFonts w:hint="cs"/>
          <w:sz w:val="28"/>
          <w:szCs w:val="28"/>
          <w:rtl/>
        </w:rPr>
        <w:t xml:space="preserve"> عالية و استخدمت ايضا وسائل مناقلة سريعة و سهلة في عمليات انتاج المسبوكات وكذلك وسائل التنظيف و الفحص مثل الاحزمة المطاطية لنقل الرمال و المعدنية لنفل المسبوكات و مكائن التنظيف و قطع الزوائد من المسبوكات.</w:t>
      </w:r>
      <w:r>
        <w:rPr>
          <w:rFonts w:hint="cs"/>
          <w:sz w:val="28"/>
          <w:szCs w:val="28"/>
          <w:rtl/>
        </w:rPr>
        <w:t xml:space="preserve"> </w:t>
      </w:r>
      <w:r w:rsidRPr="00A42CE5">
        <w:rPr>
          <w:rFonts w:hint="cs"/>
          <w:sz w:val="28"/>
          <w:szCs w:val="28"/>
          <w:rtl/>
        </w:rPr>
        <w:t>و يتم تشغيل تلك المعدات و السيطرة عليها يدويا</w:t>
      </w:r>
      <w:r>
        <w:rPr>
          <w:rFonts w:hint="cs"/>
          <w:sz w:val="28"/>
          <w:szCs w:val="28"/>
          <w:rtl/>
        </w:rPr>
        <w:t>.</w:t>
      </w:r>
    </w:p>
    <w:p w:rsidR="00A42CE5" w:rsidRPr="00A42CE5" w:rsidRDefault="00A42CE5" w:rsidP="00A42CE5">
      <w:pPr>
        <w:spacing w:line="360" w:lineRule="auto"/>
        <w:jc w:val="lowKashida"/>
        <w:rPr>
          <w:rFonts w:hint="cs"/>
          <w:sz w:val="28"/>
          <w:szCs w:val="28"/>
          <w:rtl/>
        </w:rPr>
      </w:pPr>
    </w:p>
    <w:p w:rsidR="00A42CE5" w:rsidRDefault="00A42CE5" w:rsidP="00A42CE5">
      <w:pPr>
        <w:spacing w:line="360" w:lineRule="auto"/>
        <w:jc w:val="center"/>
        <w:rPr>
          <w:rFonts w:hint="cs"/>
          <w:b/>
          <w:bCs/>
          <w:sz w:val="28"/>
          <w:szCs w:val="28"/>
          <w:rtl/>
        </w:rPr>
      </w:pPr>
      <w:r w:rsidRPr="00A42CE5">
        <w:rPr>
          <w:rFonts w:hint="cs"/>
          <w:b/>
          <w:bCs/>
          <w:sz w:val="28"/>
          <w:szCs w:val="28"/>
          <w:rtl/>
        </w:rPr>
        <w:t>2</w:t>
      </w:r>
    </w:p>
    <w:p w:rsidR="00A42CE5" w:rsidRDefault="00A42CE5" w:rsidP="00A42CE5">
      <w:pPr>
        <w:spacing w:line="360" w:lineRule="auto"/>
        <w:jc w:val="lowKashida"/>
        <w:rPr>
          <w:rFonts w:hint="cs"/>
          <w:sz w:val="28"/>
          <w:szCs w:val="28"/>
          <w:rtl/>
        </w:rPr>
      </w:pPr>
    </w:p>
    <w:p w:rsidR="00A42CE5" w:rsidRDefault="00A42CE5" w:rsidP="00A42CE5">
      <w:pPr>
        <w:numPr>
          <w:ilvl w:val="0"/>
          <w:numId w:val="2"/>
        </w:numPr>
        <w:spacing w:line="360" w:lineRule="auto"/>
        <w:jc w:val="lowKashida"/>
        <w:rPr>
          <w:rFonts w:hint="cs"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الاسلوب الاوتوماتيكي او القولبة الاوتوماتيكية</w:t>
      </w:r>
    </w:p>
    <w:p w:rsidR="00A42CE5" w:rsidRDefault="00A42CE5" w:rsidP="00A42CE5">
      <w:pPr>
        <w:spacing w:line="360" w:lineRule="auto"/>
        <w:jc w:val="lowKashida"/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و هو الاسلوب المستخدم في الانتاج الواسع للمسبوكات حيث يعتمد على المكائن الاوتوماتيكية في </w:t>
      </w:r>
      <w:proofErr w:type="spellStart"/>
      <w:r>
        <w:rPr>
          <w:rFonts w:hint="cs"/>
          <w:sz w:val="28"/>
          <w:szCs w:val="28"/>
          <w:rtl/>
        </w:rPr>
        <w:t>المفالبة</w:t>
      </w:r>
      <w:proofErr w:type="spellEnd"/>
      <w:r>
        <w:rPr>
          <w:rFonts w:hint="cs"/>
          <w:sz w:val="28"/>
          <w:szCs w:val="28"/>
          <w:rtl/>
        </w:rPr>
        <w:t xml:space="preserve"> و الصب كما يستخدم الانسان الالي في بعض مفاصل عمليات الانتاج , بهذه الطريقة تثبت النماذج على مكائن </w:t>
      </w:r>
      <w:proofErr w:type="spellStart"/>
      <w:r>
        <w:rPr>
          <w:rFonts w:hint="cs"/>
          <w:sz w:val="28"/>
          <w:szCs w:val="28"/>
          <w:rtl/>
        </w:rPr>
        <w:t>المقالبة</w:t>
      </w:r>
      <w:proofErr w:type="spellEnd"/>
      <w:r>
        <w:rPr>
          <w:rFonts w:hint="cs"/>
          <w:sz w:val="28"/>
          <w:szCs w:val="28"/>
          <w:rtl/>
        </w:rPr>
        <w:t xml:space="preserve"> الاوتوماتيكية لصنع </w:t>
      </w:r>
      <w:proofErr w:type="spellStart"/>
      <w:r>
        <w:rPr>
          <w:rFonts w:hint="cs"/>
          <w:sz w:val="28"/>
          <w:szCs w:val="28"/>
          <w:rtl/>
        </w:rPr>
        <w:t>اقوالب</w:t>
      </w:r>
      <w:proofErr w:type="spellEnd"/>
      <w:r>
        <w:rPr>
          <w:rFonts w:hint="cs"/>
          <w:sz w:val="28"/>
          <w:szCs w:val="28"/>
          <w:rtl/>
        </w:rPr>
        <w:t xml:space="preserve"> و توضع اللباب في مواضعها بواسطة ذراع الي (</w:t>
      </w:r>
      <w:r>
        <w:rPr>
          <w:sz w:val="28"/>
          <w:szCs w:val="28"/>
        </w:rPr>
        <w:t>core setter</w:t>
      </w:r>
      <w:r>
        <w:rPr>
          <w:rFonts w:hint="cs"/>
          <w:sz w:val="28"/>
          <w:szCs w:val="28"/>
          <w:rtl/>
        </w:rPr>
        <w:t xml:space="preserve">) و تجمع القوالب اوتوماتيكيا لنكون جاهزة لصب المعدن فيها و انتاج المسبوكات و تقل الحاجة في هذه الطريقة إلى العمال حيث تنجز </w:t>
      </w:r>
      <w:proofErr w:type="spellStart"/>
      <w:r>
        <w:rPr>
          <w:rFonts w:hint="cs"/>
          <w:sz w:val="28"/>
          <w:szCs w:val="28"/>
          <w:rtl/>
        </w:rPr>
        <w:t>العملبات</w:t>
      </w:r>
      <w:proofErr w:type="spellEnd"/>
      <w:r>
        <w:rPr>
          <w:rFonts w:hint="cs"/>
          <w:sz w:val="28"/>
          <w:szCs w:val="28"/>
          <w:rtl/>
        </w:rPr>
        <w:t xml:space="preserve"> تلقائيا.</w:t>
      </w:r>
    </w:p>
    <w:p w:rsidR="00A42CE5" w:rsidRDefault="00A42CE5" w:rsidP="00A42CE5">
      <w:pPr>
        <w:spacing w:line="360" w:lineRule="auto"/>
        <w:jc w:val="lowKashida"/>
        <w:rPr>
          <w:rFonts w:hint="cs"/>
          <w:sz w:val="28"/>
          <w:szCs w:val="28"/>
          <w:rtl/>
        </w:rPr>
      </w:pPr>
    </w:p>
    <w:p w:rsidR="00A42CE5" w:rsidRDefault="00A42CE5" w:rsidP="00A42CE5">
      <w:pPr>
        <w:jc w:val="lowKashida"/>
        <w:rPr>
          <w:rFonts w:hint="cs"/>
          <w:sz w:val="28"/>
          <w:szCs w:val="28"/>
          <w:rtl/>
        </w:rPr>
      </w:pPr>
    </w:p>
    <w:p w:rsidR="00A42CE5" w:rsidRDefault="00A42CE5" w:rsidP="00A42CE5">
      <w:pPr>
        <w:numPr>
          <w:ilvl w:val="0"/>
          <w:numId w:val="3"/>
        </w:numPr>
        <w:spacing w:line="360" w:lineRule="auto"/>
        <w:jc w:val="lowKashida"/>
        <w:rPr>
          <w:rFonts w:hint="cs"/>
          <w:sz w:val="28"/>
          <w:szCs w:val="28"/>
        </w:rPr>
      </w:pPr>
      <w:proofErr w:type="spellStart"/>
      <w:r>
        <w:rPr>
          <w:rFonts w:hint="cs"/>
          <w:sz w:val="28"/>
          <w:szCs w:val="28"/>
          <w:rtl/>
        </w:rPr>
        <w:t>تعتبرعملية</w:t>
      </w:r>
      <w:proofErr w:type="spellEnd"/>
      <w:r>
        <w:rPr>
          <w:rFonts w:hint="cs"/>
          <w:sz w:val="28"/>
          <w:szCs w:val="28"/>
          <w:rtl/>
        </w:rPr>
        <w:t xml:space="preserve"> السباكة واحدة من عمليات التشكيل (</w:t>
      </w:r>
      <w:r>
        <w:rPr>
          <w:sz w:val="28"/>
          <w:szCs w:val="28"/>
        </w:rPr>
        <w:t>forming processes</w:t>
      </w:r>
      <w:r>
        <w:rPr>
          <w:rFonts w:hint="cs"/>
          <w:sz w:val="28"/>
          <w:szCs w:val="28"/>
          <w:rtl/>
        </w:rPr>
        <w:t>) و التي تجرى بدون ازالة جزء من المعدن او السبيكة  قيد التشكيل , وهنا يجب ذكر الفرق بين عملية التشكيل و عملية التشغيل (</w:t>
      </w:r>
      <w:r>
        <w:rPr>
          <w:sz w:val="28"/>
          <w:szCs w:val="28"/>
        </w:rPr>
        <w:t>working process</w:t>
      </w:r>
      <w:r>
        <w:rPr>
          <w:rFonts w:hint="cs"/>
          <w:sz w:val="28"/>
          <w:szCs w:val="28"/>
          <w:rtl/>
        </w:rPr>
        <w:t xml:space="preserve">) حيث تتم الاخيرة </w:t>
      </w:r>
      <w:proofErr w:type="spellStart"/>
      <w:r>
        <w:rPr>
          <w:rFonts w:hint="cs"/>
          <w:sz w:val="28"/>
          <w:szCs w:val="28"/>
          <w:rtl/>
        </w:rPr>
        <w:t>بازالة</w:t>
      </w:r>
      <w:proofErr w:type="spellEnd"/>
      <w:r>
        <w:rPr>
          <w:rFonts w:hint="cs"/>
          <w:sz w:val="28"/>
          <w:szCs w:val="28"/>
          <w:rtl/>
        </w:rPr>
        <w:t xml:space="preserve"> او قطع جزء من المعدن او السبيكة لاكتساب الشكل او الهيئة المطلوبة و يتم ذلك باستعمال العدد اليدوية مثل المبارد و المقاشط اليدوية و المنشار او باستعمال العدد الالية المختلفة مثل ماكنات الخراطة و التفريز و غيرها.</w:t>
      </w:r>
    </w:p>
    <w:p w:rsidR="00A42CE5" w:rsidRDefault="00A42CE5" w:rsidP="00A42CE5">
      <w:pPr>
        <w:spacing w:line="360" w:lineRule="auto"/>
        <w:ind w:left="360"/>
        <w:jc w:val="lowKashida"/>
        <w:rPr>
          <w:rFonts w:hint="cs"/>
          <w:sz w:val="28"/>
          <w:szCs w:val="28"/>
          <w:rtl/>
        </w:rPr>
      </w:pPr>
    </w:p>
    <w:p w:rsidR="00A42CE5" w:rsidRPr="00F13E4F" w:rsidRDefault="00A42CE5" w:rsidP="00A42CE5">
      <w:pPr>
        <w:spacing w:line="360" w:lineRule="auto"/>
        <w:ind w:left="360"/>
        <w:jc w:val="lowKashida"/>
        <w:rPr>
          <w:rFonts w:hint="cs"/>
          <w:b/>
          <w:bCs/>
          <w:sz w:val="28"/>
          <w:szCs w:val="28"/>
          <w:rtl/>
        </w:rPr>
      </w:pPr>
      <w:r w:rsidRPr="00F13E4F">
        <w:rPr>
          <w:rFonts w:hint="cs"/>
          <w:b/>
          <w:bCs/>
          <w:sz w:val="28"/>
          <w:szCs w:val="28"/>
          <w:rtl/>
        </w:rPr>
        <w:t>يمكن تقسيم عمليات التشكيل إلى قسمين رئيسيين هما:</w:t>
      </w:r>
    </w:p>
    <w:p w:rsidR="00A42CE5" w:rsidRPr="00735047" w:rsidRDefault="00A42CE5" w:rsidP="00A42CE5">
      <w:pPr>
        <w:spacing w:line="360" w:lineRule="auto"/>
        <w:ind w:left="360"/>
        <w:jc w:val="lowKashida"/>
        <w:rPr>
          <w:rFonts w:hint="cs"/>
          <w:b/>
          <w:bCs/>
          <w:sz w:val="32"/>
          <w:szCs w:val="32"/>
          <w:rtl/>
        </w:rPr>
      </w:pPr>
    </w:p>
    <w:p w:rsidR="00A42CE5" w:rsidRDefault="00A42CE5" w:rsidP="00A42CE5">
      <w:pPr>
        <w:numPr>
          <w:ilvl w:val="0"/>
          <w:numId w:val="4"/>
        </w:numPr>
        <w:spacing w:line="360" w:lineRule="auto"/>
        <w:jc w:val="lowKashida"/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عمليات التشكيل في الحالة السائلة , وتشمل عمليات السباكة </w:t>
      </w:r>
      <w:proofErr w:type="spellStart"/>
      <w:r>
        <w:rPr>
          <w:rFonts w:hint="cs"/>
          <w:sz w:val="28"/>
          <w:szCs w:val="28"/>
          <w:rtl/>
        </w:rPr>
        <w:t>بانواعها</w:t>
      </w:r>
      <w:proofErr w:type="spellEnd"/>
      <w:r>
        <w:rPr>
          <w:rFonts w:hint="cs"/>
          <w:sz w:val="28"/>
          <w:szCs w:val="28"/>
          <w:rtl/>
        </w:rPr>
        <w:t>.</w:t>
      </w:r>
    </w:p>
    <w:p w:rsidR="00A42CE5" w:rsidRDefault="00A42CE5" w:rsidP="00A42CE5">
      <w:pPr>
        <w:numPr>
          <w:ilvl w:val="0"/>
          <w:numId w:val="4"/>
        </w:numPr>
        <w:spacing w:line="360" w:lineRule="auto"/>
        <w:jc w:val="lowKashida"/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عمليات التشكيل في </w:t>
      </w:r>
      <w:proofErr w:type="spellStart"/>
      <w:r>
        <w:rPr>
          <w:rFonts w:hint="cs"/>
          <w:sz w:val="28"/>
          <w:szCs w:val="28"/>
          <w:rtl/>
        </w:rPr>
        <w:t>الجالة</w:t>
      </w:r>
      <w:proofErr w:type="spellEnd"/>
      <w:r>
        <w:rPr>
          <w:rFonts w:hint="cs"/>
          <w:sz w:val="28"/>
          <w:szCs w:val="28"/>
          <w:rtl/>
        </w:rPr>
        <w:t xml:space="preserve"> الجامدة , وتشمل </w:t>
      </w:r>
      <w:proofErr w:type="spellStart"/>
      <w:r>
        <w:rPr>
          <w:rFonts w:hint="cs"/>
          <w:sz w:val="28"/>
          <w:szCs w:val="28"/>
          <w:rtl/>
        </w:rPr>
        <w:t>كاغة</w:t>
      </w:r>
      <w:proofErr w:type="spellEnd"/>
      <w:r>
        <w:rPr>
          <w:rFonts w:hint="cs"/>
          <w:sz w:val="28"/>
          <w:szCs w:val="28"/>
          <w:rtl/>
        </w:rPr>
        <w:t xml:space="preserve"> عمليات تشكيل المسبوكات الاولية و التي تصنف إلى عمليات تشكيل على البارد و عمليات تشكيل على الساخن.</w:t>
      </w:r>
    </w:p>
    <w:p w:rsidR="00A42CE5" w:rsidRDefault="00A42CE5" w:rsidP="00A42CE5">
      <w:pPr>
        <w:spacing w:line="360" w:lineRule="auto"/>
        <w:jc w:val="lowKashida"/>
        <w:rPr>
          <w:rFonts w:hint="cs"/>
          <w:sz w:val="28"/>
          <w:szCs w:val="28"/>
          <w:rtl/>
        </w:rPr>
      </w:pPr>
    </w:p>
    <w:p w:rsidR="00A42CE5" w:rsidRDefault="00A42CE5" w:rsidP="00A42CE5">
      <w:pPr>
        <w:spacing w:line="360" w:lineRule="auto"/>
        <w:jc w:val="lowKashida"/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    تتم عملية السباكة باستخدام قوالب صلدة او مجوفة باستعمال القلوب (</w:t>
      </w:r>
      <w:r>
        <w:rPr>
          <w:sz w:val="28"/>
          <w:szCs w:val="28"/>
        </w:rPr>
        <w:t>cores</w:t>
      </w:r>
      <w:r>
        <w:rPr>
          <w:rFonts w:hint="cs"/>
          <w:sz w:val="28"/>
          <w:szCs w:val="28"/>
          <w:rtl/>
        </w:rPr>
        <w:t>) في حالة المنتجات التي تحوي على فراغات, و تكون القوالب مصنوعة من الرمل او الشمع او اللدائن او مصنوعة من المعادن او السبائك المعدنية.</w:t>
      </w:r>
    </w:p>
    <w:p w:rsidR="00A42CE5" w:rsidRDefault="00A42CE5" w:rsidP="00A42CE5">
      <w:pPr>
        <w:spacing w:line="360" w:lineRule="auto"/>
        <w:jc w:val="lowKashida"/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إن القوالب المصنوعة من الرمل او الشمع </w:t>
      </w:r>
      <w:proofErr w:type="spellStart"/>
      <w:r>
        <w:rPr>
          <w:rFonts w:hint="cs"/>
          <w:sz w:val="28"/>
          <w:szCs w:val="28"/>
          <w:rtl/>
        </w:rPr>
        <w:t>تستحدم</w:t>
      </w:r>
      <w:proofErr w:type="spellEnd"/>
      <w:r>
        <w:rPr>
          <w:rFonts w:hint="cs"/>
          <w:sz w:val="28"/>
          <w:szCs w:val="28"/>
          <w:rtl/>
        </w:rPr>
        <w:t xml:space="preserve"> مرة واحدة فقط اما القوالب المصنوعة من المعادن فتستخدم اكثر من مرة واحدة لذا فان هذا النوع من القوالب يكون اكثر اقتصادية و انتاجية حيث إن التوجه الاساسي في عمليات </w:t>
      </w:r>
      <w:proofErr w:type="spellStart"/>
      <w:r>
        <w:rPr>
          <w:rFonts w:hint="cs"/>
          <w:sz w:val="28"/>
          <w:szCs w:val="28"/>
          <w:rtl/>
        </w:rPr>
        <w:t>الانناج</w:t>
      </w:r>
      <w:proofErr w:type="spellEnd"/>
      <w:r>
        <w:rPr>
          <w:rFonts w:hint="cs"/>
          <w:sz w:val="28"/>
          <w:szCs w:val="28"/>
          <w:rtl/>
        </w:rPr>
        <w:t xml:space="preserve"> بالسباكة هو الحصول على منتجات مناسبة من حيث </w:t>
      </w:r>
      <w:proofErr w:type="spellStart"/>
      <w:r>
        <w:rPr>
          <w:rFonts w:hint="cs"/>
          <w:sz w:val="28"/>
          <w:szCs w:val="28"/>
          <w:rtl/>
        </w:rPr>
        <w:t>تاديتها</w:t>
      </w:r>
      <w:proofErr w:type="spellEnd"/>
      <w:r>
        <w:rPr>
          <w:rFonts w:hint="cs"/>
          <w:sz w:val="28"/>
          <w:szCs w:val="28"/>
          <w:rtl/>
        </w:rPr>
        <w:t xml:space="preserve"> لوظيفتها.</w:t>
      </w:r>
    </w:p>
    <w:p w:rsidR="00A42CE5" w:rsidRPr="00A42CE5" w:rsidRDefault="00A42CE5" w:rsidP="00A42CE5">
      <w:pPr>
        <w:spacing w:line="360" w:lineRule="auto"/>
        <w:jc w:val="center"/>
        <w:rPr>
          <w:rFonts w:hint="cs"/>
          <w:b/>
          <w:bCs/>
          <w:sz w:val="28"/>
          <w:szCs w:val="28"/>
          <w:rtl/>
        </w:rPr>
      </w:pPr>
      <w:bookmarkStart w:id="0" w:name="_GoBack"/>
      <w:bookmarkEnd w:id="0"/>
    </w:p>
    <w:p w:rsidR="00A42CE5" w:rsidRDefault="00A42CE5" w:rsidP="0072457F">
      <w:pPr>
        <w:spacing w:line="360" w:lineRule="auto"/>
        <w:jc w:val="center"/>
        <w:rPr>
          <w:b/>
          <w:bCs/>
          <w:sz w:val="28"/>
          <w:szCs w:val="28"/>
          <w:rtl/>
        </w:rPr>
      </w:pPr>
    </w:p>
    <w:p w:rsidR="006667D0" w:rsidRDefault="006667D0"/>
    <w:sectPr w:rsidR="006667D0" w:rsidSect="00B5195D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F7FDF"/>
    <w:multiLevelType w:val="hybridMultilevel"/>
    <w:tmpl w:val="14DC8B02"/>
    <w:lvl w:ilvl="0" w:tplc="EEBAF5F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1C06ADE"/>
    <w:multiLevelType w:val="hybridMultilevel"/>
    <w:tmpl w:val="2AC6565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F4D5C52"/>
    <w:multiLevelType w:val="hybridMultilevel"/>
    <w:tmpl w:val="8EB2B824"/>
    <w:lvl w:ilvl="0" w:tplc="114609E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2A4422A"/>
    <w:multiLevelType w:val="hybridMultilevel"/>
    <w:tmpl w:val="FDF09A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457F"/>
    <w:rsid w:val="006667D0"/>
    <w:rsid w:val="0072457F"/>
    <w:rsid w:val="00A42CE5"/>
    <w:rsid w:val="00B51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57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57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274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619</Words>
  <Characters>3529</Characters>
  <Application>Microsoft Office Word</Application>
  <DocSecurity>0</DocSecurity>
  <Lines>29</Lines>
  <Paragraphs>8</Paragraphs>
  <ScaleCrop>false</ScaleCrop>
  <Company/>
  <LinksUpToDate>false</LinksUpToDate>
  <CharactersWithSpaces>4140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</dc:creator>
  <cp:lastModifiedBy>we</cp:lastModifiedBy>
  <cp:revision>4</cp:revision>
  <dcterms:created xsi:type="dcterms:W3CDTF">2015-12-16T18:37:00Z</dcterms:created>
  <dcterms:modified xsi:type="dcterms:W3CDTF">2015-12-16T18:43:00Z</dcterms:modified>
</cp:coreProperties>
</file>