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EF" w:rsidRPr="005A76E0" w:rsidRDefault="00DF34D7" w:rsidP="001871EF">
      <w:pPr>
        <w:pStyle w:val="Footer"/>
      </w:pPr>
      <w:r>
        <w:rPr>
          <w:noProof/>
        </w:rPr>
        <w:pict>
          <v:roundrect id="_x0000_s1050" style="position:absolute;left:0;text-align:left;margin-left:2.95pt;margin-top:-64.3pt;width:153.6pt;height:141.75pt;z-index:251678720" arcsize="10923f" strokecolor="white [3212]">
            <v:textbox style="mso-next-textbox:#_x0000_s1050">
              <w:txbxContent>
                <w:p w:rsidR="008E45C0" w:rsidRDefault="008E45C0" w:rsidP="008E45C0">
                  <w:pPr>
                    <w:rPr>
                      <w:lang w:bidi="ar-IQ"/>
                    </w:rPr>
                  </w:pPr>
                  <w:r w:rsidRPr="00766567">
                    <w:rPr>
                      <w:rFonts w:cs="Arial"/>
                      <w:noProof/>
                      <w:rtl/>
                    </w:rPr>
                    <w:drawing>
                      <wp:inline distT="0" distB="0" distL="0" distR="0" wp14:anchorId="3CE8F874" wp14:editId="50903EA0">
                        <wp:extent cx="1639629" cy="1488558"/>
                        <wp:effectExtent l="19050" t="0" r="0" b="0"/>
                        <wp:docPr id="10" name="il_fi" descr="http://uobabylon.edu.iq/uobcoleges/media_up/4_24487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obabylon.edu.iq/uobcoleges/media_up/4_24487_9.jpg"/>
                                <pic:cNvPicPr>
                                  <a:picLocks noChangeAspect="1" noChangeArrowheads="1"/>
                                </pic:cNvPicPr>
                              </pic:nvPicPr>
                              <pic:blipFill>
                                <a:blip r:embed="rId8" cstate="print"/>
                                <a:srcRect/>
                                <a:stretch>
                                  <a:fillRect/>
                                </a:stretch>
                              </pic:blipFill>
                              <pic:spPr bwMode="auto">
                                <a:xfrm>
                                  <a:off x="0" y="0"/>
                                  <a:ext cx="1639629" cy="1488558"/>
                                </a:xfrm>
                                <a:prstGeom prst="rect">
                                  <a:avLst/>
                                </a:prstGeom>
                                <a:noFill/>
                                <a:ln w="9525">
                                  <a:noFill/>
                                  <a:miter lim="800000"/>
                                  <a:headEnd/>
                                  <a:tailEnd/>
                                </a:ln>
                              </pic:spPr>
                            </pic:pic>
                          </a:graphicData>
                        </a:graphic>
                      </wp:inline>
                    </w:drawing>
                  </w:r>
                </w:p>
              </w:txbxContent>
            </v:textbox>
            <w10:wrap anchorx="page"/>
          </v:roundrect>
        </w:pict>
      </w:r>
      <w:r>
        <w:rPr>
          <w:noProof/>
        </w:rPr>
        <w:pict>
          <v:roundrect id="_x0000_s1051" style="position:absolute;left:0;text-align:left;margin-left:398.15pt;margin-top:-47.85pt;width:207.5pt;height:73.35pt;z-index:251679744" arcsize="10923f" strokecolor="white [3212]">
            <v:textbox>
              <w:txbxContent>
                <w:p w:rsidR="008E45C0" w:rsidRDefault="008E45C0" w:rsidP="008E45C0">
                  <w:r w:rsidRPr="00766567">
                    <w:rPr>
                      <w:rFonts w:cs="Arial"/>
                      <w:noProof/>
                      <w:rtl/>
                    </w:rPr>
                    <w:drawing>
                      <wp:inline distT="0" distB="0" distL="0" distR="0" wp14:anchorId="7A86ADB6" wp14:editId="1BC31788">
                        <wp:extent cx="2367006" cy="769975"/>
                        <wp:effectExtent l="76200" t="38100" r="33294" b="0"/>
                        <wp:docPr id="4" name="صورة 3"/>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360" cy="771717"/>
                                </a:xfrm>
                                <a:prstGeom prst="rect">
                                  <a:avLst/>
                                </a:prstGeom>
                                <a:noFill/>
                                <a:ln cap="rnd">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bevel/>
                                </a:ln>
                                <a:effectLst/>
                                <a:scene3d>
                                  <a:camera prst="orthographicFront"/>
                                  <a:lightRig rig="threePt" dir="t"/>
                                </a:scene3d>
                                <a:sp3d contourW="12700">
                                  <a:contourClr>
                                    <a:schemeClr val="bg1"/>
                                  </a:contourClr>
                                </a:sp3d>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v:textbox>
            <w10:wrap anchorx="page"/>
          </v:roundrect>
        </w:pict>
      </w:r>
    </w:p>
    <w:p w:rsidR="001871EF" w:rsidRPr="005A76E0" w:rsidRDefault="001871EF" w:rsidP="001871EF">
      <w:pPr>
        <w:pStyle w:val="Footer"/>
        <w:rPr>
          <w:rFonts w:cstheme="minorBidi"/>
        </w:rPr>
      </w:pPr>
    </w:p>
    <w:p w:rsidR="001871EF" w:rsidRPr="005A76E0" w:rsidRDefault="001871EF" w:rsidP="001871EF">
      <w:pPr>
        <w:pStyle w:val="Footer"/>
      </w:pPr>
    </w:p>
    <w:p w:rsidR="008E45C0" w:rsidRPr="005A76E0" w:rsidRDefault="008E45C0" w:rsidP="001871EF">
      <w:pPr>
        <w:pStyle w:val="Footer"/>
        <w:rPr>
          <w:rFonts w:cstheme="minorBidi"/>
          <w:rtl/>
        </w:rPr>
      </w:pPr>
      <w:r w:rsidRPr="005A76E0">
        <w:t>Dr. MOHAMMED AL-DUJAILI</w:t>
      </w:r>
    </w:p>
    <w:p w:rsidR="008E45C0" w:rsidRPr="005A76E0" w:rsidRDefault="008E45C0" w:rsidP="001871EF">
      <w:pPr>
        <w:pStyle w:val="Footer"/>
      </w:pPr>
      <w:r w:rsidRPr="005A76E0">
        <w:t>DEPARTMENT OF NON-METALLIC MATERIALS ENGINEERING</w:t>
      </w:r>
    </w:p>
    <w:p w:rsidR="008E45C0" w:rsidRPr="005A76E0" w:rsidRDefault="008E45C0" w:rsidP="001871EF">
      <w:pPr>
        <w:pStyle w:val="Footer"/>
        <w:rPr>
          <w:rFonts w:cstheme="minorBidi"/>
          <w:rtl/>
        </w:rPr>
      </w:pPr>
      <w:r w:rsidRPr="005A76E0">
        <w:t>FACULTY OF MATERIALS ENGINEERING</w:t>
      </w:r>
    </w:p>
    <w:p w:rsidR="008E45C0" w:rsidRPr="005A76E0" w:rsidRDefault="008E45C0" w:rsidP="001871EF">
      <w:pPr>
        <w:pStyle w:val="Footer"/>
      </w:pPr>
      <w:r w:rsidRPr="005A76E0">
        <w:t>UNIVERSITY OF BABYLON</w:t>
      </w:r>
    </w:p>
    <w:p w:rsidR="008E45C0" w:rsidRPr="005A76E0" w:rsidRDefault="008E45C0" w:rsidP="00442EA3">
      <w:pPr>
        <w:pStyle w:val="Footer"/>
      </w:pPr>
      <w:r w:rsidRPr="005A76E0">
        <w:t>ACADEMICYEAR 201</w:t>
      </w:r>
      <w:r w:rsidR="00442EA3">
        <w:t>4</w:t>
      </w:r>
      <w:r w:rsidRPr="005A76E0">
        <w:t>-201</w:t>
      </w:r>
      <w:r w:rsidR="00442EA3">
        <w:t>5</w:t>
      </w:r>
    </w:p>
    <w:p w:rsidR="008E45C0" w:rsidRPr="005A76E0" w:rsidRDefault="008E45C0" w:rsidP="001871EF">
      <w:pPr>
        <w:pStyle w:val="Footer"/>
      </w:pPr>
      <w:r w:rsidRPr="005A76E0">
        <w:t>CHAPTER 5: DEPARTMENT OF MECHANICAL ENGINEERING</w:t>
      </w:r>
    </w:p>
    <w:p w:rsidR="008E45C0" w:rsidRPr="005A76E0" w:rsidRDefault="008E45C0" w:rsidP="001871EF">
      <w:pPr>
        <w:pStyle w:val="Footer"/>
      </w:pPr>
      <w:r w:rsidRPr="005A76E0">
        <w:t>CHAPTER 6: DEPARTMENT OF NON-METALLIC MATERIALS ENGINEERING</w:t>
      </w:r>
    </w:p>
    <w:p w:rsidR="008E45C0" w:rsidRPr="005A76E0" w:rsidRDefault="008E45C0" w:rsidP="001871EF">
      <w:pPr>
        <w:pStyle w:val="Footer"/>
      </w:pPr>
      <w:r w:rsidRPr="005A76E0">
        <w:lastRenderedPageBreak/>
        <w:t>STAGE: FORTH</w:t>
      </w:r>
    </w:p>
    <w:p w:rsidR="008E45C0" w:rsidRPr="005A76E0" w:rsidRDefault="001871EF" w:rsidP="001871EF">
      <w:pPr>
        <w:pStyle w:val="Footer"/>
        <w:tabs>
          <w:tab w:val="left" w:pos="3709"/>
          <w:tab w:val="center" w:pos="7285"/>
        </w:tabs>
        <w:bidi w:val="0"/>
        <w:rPr>
          <w:rFonts w:asciiTheme="majorBidi" w:hAnsiTheme="majorBidi" w:cstheme="majorBidi"/>
          <w:sz w:val="72"/>
          <w:szCs w:val="72"/>
          <w:rtl/>
        </w:rPr>
      </w:pPr>
      <w:r w:rsidRPr="005A76E0">
        <w:t>S</w:t>
      </w:r>
      <w:r w:rsidR="008E45C0" w:rsidRPr="005A76E0">
        <w:t>UBJECT</w:t>
      </w:r>
      <w:proofErr w:type="gramStart"/>
      <w:r w:rsidR="008E45C0" w:rsidRPr="005A76E0">
        <w:t>:INDUSTRIAL</w:t>
      </w:r>
      <w:r w:rsidRPr="005A76E0">
        <w:rPr>
          <w:rFonts w:cstheme="minorBidi"/>
        </w:rPr>
        <w:t>ENGINEERIG</w:t>
      </w:r>
      <w:proofErr w:type="gramEnd"/>
    </w:p>
    <w:p w:rsidR="005C634B" w:rsidRPr="005A76E0" w:rsidRDefault="0069056B" w:rsidP="009B45D2">
      <w:pPr>
        <w:bidi w:val="0"/>
        <w:spacing w:after="0" w:line="240" w:lineRule="auto"/>
        <w:jc w:val="center"/>
        <w:rPr>
          <w:rFonts w:asciiTheme="majorBidi" w:hAnsiTheme="majorBidi" w:cstheme="majorBidi"/>
          <w:b/>
          <w:bCs/>
          <w:i/>
          <w:iCs/>
          <w:sz w:val="56"/>
          <w:szCs w:val="56"/>
          <w:lang w:bidi="ar-IQ"/>
        </w:rPr>
      </w:pPr>
      <w:r w:rsidRPr="005A76E0">
        <w:rPr>
          <w:rFonts w:asciiTheme="majorBidi" w:hAnsiTheme="majorBidi" w:cstheme="majorBidi"/>
          <w:b/>
          <w:bCs/>
          <w:i/>
          <w:iCs/>
          <w:sz w:val="56"/>
          <w:szCs w:val="56"/>
          <w:lang w:bidi="ar-IQ"/>
        </w:rPr>
        <w:t xml:space="preserve">Linear </w:t>
      </w:r>
      <w:r w:rsidR="009433FA" w:rsidRPr="005A76E0">
        <w:rPr>
          <w:rFonts w:asciiTheme="majorBidi" w:hAnsiTheme="majorBidi" w:cstheme="majorBidi"/>
          <w:b/>
          <w:bCs/>
          <w:i/>
          <w:iCs/>
          <w:sz w:val="56"/>
          <w:szCs w:val="56"/>
          <w:lang w:bidi="ar-IQ"/>
        </w:rPr>
        <w:t>Programming, Transportation</w:t>
      </w:r>
      <w:r w:rsidRPr="005A76E0">
        <w:rPr>
          <w:rFonts w:asciiTheme="majorBidi" w:hAnsiTheme="majorBidi" w:cstheme="majorBidi"/>
          <w:b/>
          <w:bCs/>
          <w:i/>
          <w:iCs/>
          <w:sz w:val="56"/>
          <w:szCs w:val="56"/>
          <w:lang w:bidi="ar-IQ"/>
        </w:rPr>
        <w:t xml:space="preserve"> Models and Maintenance</w:t>
      </w:r>
      <w:r w:rsidR="00AF267F" w:rsidRPr="005A76E0">
        <w:rPr>
          <w:sz w:val="56"/>
          <w:szCs w:val="56"/>
        </w:rPr>
        <w:t xml:space="preserve"> </w:t>
      </w:r>
      <w:r w:rsidR="00AF267F" w:rsidRPr="005A76E0">
        <w:rPr>
          <w:rFonts w:asciiTheme="majorBidi" w:hAnsiTheme="majorBidi" w:cstheme="majorBidi"/>
          <w:b/>
          <w:bCs/>
          <w:i/>
          <w:iCs/>
          <w:sz w:val="56"/>
          <w:szCs w:val="56"/>
          <w:lang w:bidi="ar-IQ"/>
        </w:rPr>
        <w:t>Engineering</w:t>
      </w:r>
    </w:p>
    <w:p w:rsidR="005C634B" w:rsidRPr="005A76E0" w:rsidRDefault="005C634B" w:rsidP="009B45D2">
      <w:pPr>
        <w:bidi w:val="0"/>
        <w:spacing w:after="0" w:line="240" w:lineRule="auto"/>
        <w:rPr>
          <w:rFonts w:asciiTheme="majorBidi" w:hAnsiTheme="majorBidi" w:cstheme="majorBidi"/>
          <w:sz w:val="48"/>
          <w:szCs w:val="48"/>
          <w:u w:val="single"/>
          <w:lang w:bidi="ar-IQ"/>
        </w:rPr>
      </w:pPr>
      <w:r w:rsidRPr="005A76E0">
        <w:rPr>
          <w:rFonts w:asciiTheme="majorBidi" w:hAnsiTheme="majorBidi" w:cstheme="majorBidi"/>
          <w:sz w:val="48"/>
          <w:szCs w:val="48"/>
          <w:u w:val="single"/>
          <w:lang w:bidi="ar-IQ"/>
        </w:rPr>
        <w:t>Operation Research Engineering (ORE)</w:t>
      </w:r>
    </w:p>
    <w:p w:rsidR="002C18AF" w:rsidRPr="005A76E0" w:rsidRDefault="005C634B" w:rsidP="009B45D2">
      <w:pPr>
        <w:bidi w:val="0"/>
        <w:spacing w:after="0" w:line="240" w:lineRule="auto"/>
        <w:jc w:val="both"/>
        <w:rPr>
          <w:rFonts w:asciiTheme="majorBidi" w:hAnsiTheme="majorBidi" w:cstheme="majorBidi"/>
          <w:sz w:val="48"/>
          <w:szCs w:val="48"/>
          <w:lang w:bidi="ar-IQ"/>
        </w:rPr>
      </w:pPr>
      <w:r w:rsidRPr="005A76E0">
        <w:rPr>
          <w:rFonts w:asciiTheme="majorBidi" w:hAnsiTheme="majorBidi" w:cstheme="majorBidi"/>
          <w:sz w:val="48"/>
          <w:szCs w:val="48"/>
          <w:lang w:bidi="ar-IQ"/>
        </w:rPr>
        <w:t>ORE: is designed to provide a techniques and modeling concepts needed to analyze and design complex systems.</w:t>
      </w:r>
      <w:r w:rsidRPr="005A76E0">
        <w:t xml:space="preserve"> </w:t>
      </w:r>
      <w:r w:rsidRPr="005A76E0">
        <w:rPr>
          <w:rFonts w:asciiTheme="majorBidi" w:hAnsiTheme="majorBidi" w:cstheme="majorBidi"/>
          <w:sz w:val="48"/>
          <w:szCs w:val="48"/>
          <w:lang w:bidi="ar-IQ"/>
        </w:rPr>
        <w:t>That's mean, it is a discipline that deals with the application of advanced analytical methods to help make better decisions. It is often considered to be a sub-field of mathematics.</w:t>
      </w:r>
    </w:p>
    <w:p w:rsidR="005C634B" w:rsidRPr="005A76E0" w:rsidRDefault="005C634B" w:rsidP="00565617">
      <w:pPr>
        <w:bidi w:val="0"/>
        <w:spacing w:after="0" w:line="240" w:lineRule="auto"/>
        <w:rPr>
          <w:rFonts w:asciiTheme="majorBidi" w:hAnsiTheme="majorBidi" w:cstheme="majorBidi"/>
          <w:sz w:val="48"/>
          <w:szCs w:val="48"/>
          <w:u w:val="single"/>
          <w:lang w:bidi="ar-IQ"/>
        </w:rPr>
      </w:pPr>
      <w:r w:rsidRPr="005A76E0">
        <w:rPr>
          <w:rFonts w:asciiTheme="majorBidi" w:hAnsiTheme="majorBidi" w:cstheme="majorBidi"/>
          <w:sz w:val="48"/>
          <w:szCs w:val="48"/>
          <w:u w:val="single"/>
          <w:lang w:bidi="ar-IQ"/>
        </w:rPr>
        <w:t xml:space="preserve">Steps of </w:t>
      </w:r>
      <w:r w:rsidR="00565617" w:rsidRPr="005A76E0">
        <w:rPr>
          <w:rFonts w:asciiTheme="majorBidi" w:hAnsiTheme="majorBidi" w:cstheme="majorBidi"/>
          <w:sz w:val="48"/>
          <w:szCs w:val="48"/>
          <w:u w:val="single"/>
          <w:lang w:bidi="ar-IQ"/>
        </w:rPr>
        <w:t>O</w:t>
      </w:r>
      <w:r w:rsidRPr="005A76E0">
        <w:rPr>
          <w:rFonts w:asciiTheme="majorBidi" w:hAnsiTheme="majorBidi" w:cstheme="majorBidi"/>
          <w:sz w:val="48"/>
          <w:szCs w:val="48"/>
          <w:u w:val="single"/>
          <w:lang w:bidi="ar-IQ"/>
        </w:rPr>
        <w:t xml:space="preserve">peration </w:t>
      </w:r>
      <w:r w:rsidR="00565617" w:rsidRPr="005A76E0">
        <w:rPr>
          <w:rFonts w:asciiTheme="majorBidi" w:hAnsiTheme="majorBidi" w:cstheme="majorBidi"/>
          <w:sz w:val="48"/>
          <w:szCs w:val="48"/>
          <w:u w:val="single"/>
          <w:lang w:bidi="ar-IQ"/>
        </w:rPr>
        <w:t>R</w:t>
      </w:r>
      <w:r w:rsidRPr="005A76E0">
        <w:rPr>
          <w:rFonts w:asciiTheme="majorBidi" w:hAnsiTheme="majorBidi" w:cstheme="majorBidi"/>
          <w:sz w:val="48"/>
          <w:szCs w:val="48"/>
          <w:u w:val="single"/>
          <w:lang w:bidi="ar-IQ"/>
        </w:rPr>
        <w:t xml:space="preserve">esearch </w:t>
      </w:r>
      <w:r w:rsidR="00565617" w:rsidRPr="005A76E0">
        <w:rPr>
          <w:rFonts w:asciiTheme="majorBidi" w:hAnsiTheme="majorBidi" w:cstheme="majorBidi"/>
          <w:sz w:val="48"/>
          <w:szCs w:val="48"/>
          <w:u w:val="single"/>
          <w:lang w:bidi="ar-IQ"/>
        </w:rPr>
        <w:t>E</w:t>
      </w:r>
      <w:r w:rsidRPr="005A76E0">
        <w:rPr>
          <w:rFonts w:asciiTheme="majorBidi" w:hAnsiTheme="majorBidi" w:cstheme="majorBidi"/>
          <w:sz w:val="48"/>
          <w:szCs w:val="48"/>
          <w:u w:val="single"/>
          <w:lang w:bidi="ar-IQ"/>
        </w:rPr>
        <w:t>ngineering</w:t>
      </w:r>
    </w:p>
    <w:p w:rsidR="00041473" w:rsidRPr="005A76E0" w:rsidRDefault="00041473" w:rsidP="009B45D2">
      <w:pPr>
        <w:pStyle w:val="ListParagraph"/>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 xml:space="preserve">Problem Definition </w:t>
      </w:r>
    </w:p>
    <w:p w:rsidR="00041473" w:rsidRPr="005A76E0" w:rsidRDefault="00041473" w:rsidP="009B45D2">
      <w:pPr>
        <w:pStyle w:val="ListParagraph"/>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 xml:space="preserve">Data Collection. </w:t>
      </w:r>
    </w:p>
    <w:p w:rsidR="00041473" w:rsidRPr="005A76E0" w:rsidRDefault="00041473" w:rsidP="009B45D2">
      <w:pPr>
        <w:pStyle w:val="ListParagraph"/>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Model Formulation</w:t>
      </w:r>
    </w:p>
    <w:p w:rsidR="00041473" w:rsidRPr="005A76E0" w:rsidRDefault="00041473" w:rsidP="009B45D2">
      <w:pPr>
        <w:pStyle w:val="ListParagraph"/>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lastRenderedPageBreak/>
        <w:t>Model Solution</w:t>
      </w:r>
    </w:p>
    <w:p w:rsidR="00041473" w:rsidRPr="005A76E0" w:rsidRDefault="00041473" w:rsidP="009B45D2">
      <w:pPr>
        <w:pStyle w:val="ListParagraph"/>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Validation and Analysis</w:t>
      </w:r>
    </w:p>
    <w:p w:rsidR="00787993" w:rsidRPr="005A76E0" w:rsidRDefault="00041473" w:rsidP="009B45D2">
      <w:pPr>
        <w:pStyle w:val="ListParagraph"/>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Implementation and Monitoring</w:t>
      </w:r>
    </w:p>
    <w:p w:rsidR="00A5538A" w:rsidRPr="005A76E0" w:rsidRDefault="00787993" w:rsidP="009B45D2">
      <w:pPr>
        <w:bidi w:val="0"/>
        <w:spacing w:after="0" w:line="240" w:lineRule="auto"/>
        <w:jc w:val="both"/>
        <w:rPr>
          <w:rFonts w:asciiTheme="majorBidi" w:hAnsiTheme="majorBidi" w:cstheme="majorBidi"/>
          <w:sz w:val="48"/>
          <w:szCs w:val="48"/>
          <w:lang w:bidi="ar-IQ"/>
        </w:rPr>
      </w:pPr>
      <w:r w:rsidRPr="005A76E0">
        <w:rPr>
          <w:rFonts w:asciiTheme="majorBidi" w:hAnsiTheme="majorBidi" w:cstheme="majorBidi"/>
          <w:sz w:val="48"/>
          <w:szCs w:val="48"/>
          <w:lang w:bidi="ar-IQ"/>
        </w:rPr>
        <w:t>The following diagram explaining the steps of</w:t>
      </w:r>
      <w:r w:rsidR="009B45D2" w:rsidRPr="005A76E0">
        <w:rPr>
          <w:rFonts w:asciiTheme="majorBidi" w:hAnsiTheme="majorBidi" w:cstheme="majorBidi"/>
          <w:sz w:val="48"/>
          <w:szCs w:val="48"/>
          <w:lang w:bidi="ar-IQ"/>
        </w:rPr>
        <w:t xml:space="preserve"> </w:t>
      </w:r>
      <w:r w:rsidR="00A5538A" w:rsidRPr="005A76E0">
        <w:rPr>
          <w:rFonts w:asciiTheme="majorBidi" w:hAnsiTheme="majorBidi" w:cstheme="majorBidi"/>
          <w:sz w:val="48"/>
          <w:szCs w:val="48"/>
          <w:lang w:bidi="ar-IQ"/>
        </w:rPr>
        <w:t>operation research</w:t>
      </w:r>
      <w:r w:rsidR="006F68AF" w:rsidRPr="005A76E0">
        <w:rPr>
          <w:rFonts w:asciiTheme="majorBidi" w:hAnsiTheme="majorBidi" w:cstheme="majorBidi"/>
          <w:sz w:val="48"/>
          <w:szCs w:val="48"/>
          <w:lang w:bidi="ar-IQ"/>
        </w:rPr>
        <w:t>.</w:t>
      </w:r>
    </w:p>
    <w:p w:rsidR="00A5538A" w:rsidRPr="005A76E0" w:rsidRDefault="00DF34D7" w:rsidP="00A5538A">
      <w:pPr>
        <w:bidi w:val="0"/>
        <w:spacing w:after="0" w:line="240" w:lineRule="auto"/>
        <w:ind w:left="360"/>
        <w:rPr>
          <w:rFonts w:asciiTheme="majorBidi" w:hAnsiTheme="majorBidi" w:cstheme="majorBidi"/>
          <w:sz w:val="48"/>
          <w:szCs w:val="48"/>
          <w:lang w:bidi="ar-IQ"/>
        </w:rPr>
      </w:pPr>
      <w:r>
        <w:rPr>
          <w:rFonts w:asciiTheme="majorBidi" w:hAnsiTheme="majorBidi" w:cstheme="majorBidi"/>
          <w:noProof/>
          <w:sz w:val="48"/>
          <w:szCs w:val="48"/>
        </w:rPr>
        <w:pict>
          <v:rect id="_x0000_s1028" style="position:absolute;left:0;text-align:left;margin-left:161.25pt;margin-top:4.55pt;width:131.95pt;height:40.05pt;z-index:251660288">
            <v:textbox>
              <w:txbxContent>
                <w:p w:rsidR="00A5538A" w:rsidRPr="00D55012" w:rsidRDefault="00A5538A" w:rsidP="00A5538A">
                  <w:pPr>
                    <w:bidi w:val="0"/>
                    <w:spacing w:after="0" w:line="240" w:lineRule="auto"/>
                    <w:jc w:val="center"/>
                    <w:rPr>
                      <w:rFonts w:asciiTheme="majorBidi" w:hAnsiTheme="majorBidi" w:cstheme="majorBidi"/>
                      <w:sz w:val="28"/>
                      <w:szCs w:val="28"/>
                      <w:lang w:bidi="ar-IQ"/>
                    </w:rPr>
                  </w:pPr>
                  <w:r w:rsidRPr="00D55012">
                    <w:rPr>
                      <w:rFonts w:asciiTheme="majorBidi" w:hAnsiTheme="majorBidi" w:cstheme="majorBidi"/>
                      <w:sz w:val="28"/>
                      <w:szCs w:val="28"/>
                      <w:lang w:bidi="ar-IQ"/>
                    </w:rPr>
                    <w:t>Model Formulation</w:t>
                  </w:r>
                </w:p>
                <w:p w:rsidR="00A5538A" w:rsidRPr="00A5538A" w:rsidRDefault="00A5538A" w:rsidP="00A5538A">
                  <w:pPr>
                    <w:rPr>
                      <w:sz w:val="32"/>
                      <w:szCs w:val="32"/>
                      <w:rtl/>
                      <w:lang w:bidi="ar-IQ"/>
                    </w:rPr>
                  </w:pPr>
                </w:p>
              </w:txbxContent>
            </v:textbox>
            <w10:wrap anchorx="page"/>
          </v:rect>
        </w:pict>
      </w:r>
      <w:r>
        <w:rPr>
          <w:rFonts w:asciiTheme="majorBidi" w:hAnsiTheme="majorBidi" w:cstheme="majorBidi"/>
          <w:noProof/>
          <w:sz w:val="48"/>
          <w:szCs w:val="48"/>
        </w:rPr>
        <w:pict>
          <v:rect id="_x0000_s1030" style="position:absolute;left:0;text-align:left;margin-left:302.4pt;margin-top:5.3pt;width:103.85pt;height:92.15pt;z-index:251662336">
            <v:textbox>
              <w:txbxContent>
                <w:p w:rsidR="00EB1868" w:rsidRPr="00D55012" w:rsidRDefault="00EB1868" w:rsidP="00EB1868">
                  <w:pPr>
                    <w:pBdr>
                      <w:bottom w:val="single" w:sz="6" w:space="1" w:color="auto"/>
                    </w:pBdr>
                    <w:bidi w:val="0"/>
                    <w:spacing w:after="0" w:line="240" w:lineRule="auto"/>
                    <w:rPr>
                      <w:rFonts w:asciiTheme="majorBidi" w:hAnsiTheme="majorBidi" w:cstheme="majorBidi"/>
                      <w:sz w:val="28"/>
                      <w:szCs w:val="28"/>
                      <w:lang w:bidi="ar-IQ"/>
                    </w:rPr>
                  </w:pPr>
                  <w:r w:rsidRPr="00D55012">
                    <w:rPr>
                      <w:rFonts w:asciiTheme="majorBidi" w:hAnsiTheme="majorBidi" w:cstheme="majorBidi"/>
                      <w:sz w:val="28"/>
                      <w:szCs w:val="28"/>
                      <w:lang w:bidi="ar-IQ"/>
                    </w:rPr>
                    <w:t>Model Solution</w:t>
                  </w:r>
                </w:p>
                <w:p w:rsidR="00EB1868" w:rsidRPr="00D55012" w:rsidRDefault="00EB1868" w:rsidP="007D4520">
                  <w:pPr>
                    <w:bidi w:val="0"/>
                    <w:spacing w:after="0" w:line="240" w:lineRule="auto"/>
                    <w:ind w:hanging="142"/>
                    <w:rPr>
                      <w:rFonts w:asciiTheme="majorBidi" w:hAnsiTheme="majorBidi" w:cstheme="majorBidi"/>
                      <w:sz w:val="28"/>
                      <w:szCs w:val="28"/>
                      <w:lang w:bidi="ar-IQ"/>
                    </w:rPr>
                  </w:pPr>
                  <w:r w:rsidRPr="00D55012">
                    <w:rPr>
                      <w:rFonts w:asciiTheme="majorBidi" w:hAnsiTheme="majorBidi" w:cstheme="majorBidi"/>
                      <w:sz w:val="28"/>
                      <w:szCs w:val="28"/>
                      <w:lang w:bidi="ar-IQ"/>
                    </w:rPr>
                    <w:t xml:space="preserve">- </w:t>
                  </w:r>
                  <w:proofErr w:type="gramStart"/>
                  <w:r w:rsidRPr="00D55012">
                    <w:rPr>
                      <w:rFonts w:asciiTheme="majorBidi" w:hAnsiTheme="majorBidi" w:cstheme="majorBidi"/>
                      <w:sz w:val="28"/>
                      <w:szCs w:val="28"/>
                      <w:lang w:bidi="ar-IQ"/>
                    </w:rPr>
                    <w:t>mathematical</w:t>
                  </w:r>
                  <w:proofErr w:type="gramEnd"/>
                  <w:r w:rsidRPr="00D55012">
                    <w:rPr>
                      <w:rFonts w:asciiTheme="majorBidi" w:hAnsiTheme="majorBidi" w:cstheme="majorBidi"/>
                      <w:sz w:val="28"/>
                      <w:szCs w:val="28"/>
                      <w:lang w:bidi="ar-IQ"/>
                    </w:rPr>
                    <w:t xml:space="preserve"> </w:t>
                  </w:r>
                  <w:r w:rsidR="000F34B4">
                    <w:rPr>
                      <w:rFonts w:asciiTheme="majorBidi" w:hAnsiTheme="majorBidi" w:cstheme="majorBidi"/>
                      <w:sz w:val="28"/>
                      <w:szCs w:val="28"/>
                      <w:lang w:bidi="ar-IQ"/>
                    </w:rPr>
                    <w:t xml:space="preserve">                          </w:t>
                  </w:r>
                  <w:r w:rsidRPr="00D55012">
                    <w:rPr>
                      <w:rFonts w:asciiTheme="majorBidi" w:hAnsiTheme="majorBidi" w:cstheme="majorBidi"/>
                      <w:sz w:val="28"/>
                      <w:szCs w:val="28"/>
                      <w:lang w:bidi="ar-IQ"/>
                    </w:rPr>
                    <w:t>method</w:t>
                  </w:r>
                </w:p>
                <w:p w:rsidR="00F07ED5" w:rsidRPr="00D55012" w:rsidRDefault="00F07ED5" w:rsidP="007D4520">
                  <w:pPr>
                    <w:bidi w:val="0"/>
                    <w:spacing w:after="0" w:line="240" w:lineRule="auto"/>
                    <w:ind w:hanging="142"/>
                    <w:rPr>
                      <w:rFonts w:asciiTheme="majorBidi" w:hAnsiTheme="majorBidi" w:cstheme="majorBidi"/>
                      <w:sz w:val="28"/>
                      <w:szCs w:val="28"/>
                      <w:lang w:bidi="ar-IQ"/>
                    </w:rPr>
                  </w:pPr>
                  <w:r w:rsidRPr="00D55012">
                    <w:rPr>
                      <w:rFonts w:asciiTheme="majorBidi" w:hAnsiTheme="majorBidi" w:cstheme="majorBidi"/>
                      <w:sz w:val="28"/>
                      <w:szCs w:val="28"/>
                      <w:lang w:bidi="ar-IQ"/>
                    </w:rPr>
                    <w:t>- Probability method</w:t>
                  </w:r>
                </w:p>
                <w:p w:rsidR="00EB1868" w:rsidRPr="00D55012" w:rsidRDefault="00F07ED5" w:rsidP="00F07ED5">
                  <w:pPr>
                    <w:bidi w:val="0"/>
                    <w:spacing w:after="0" w:line="240" w:lineRule="auto"/>
                    <w:rPr>
                      <w:rFonts w:asciiTheme="majorBidi" w:hAnsiTheme="majorBidi" w:cstheme="majorBidi"/>
                      <w:sz w:val="28"/>
                      <w:szCs w:val="28"/>
                      <w:lang w:bidi="ar-IQ"/>
                    </w:rPr>
                  </w:pPr>
                  <w:r w:rsidRPr="00D55012">
                    <w:rPr>
                      <w:rFonts w:asciiTheme="majorBidi" w:hAnsiTheme="majorBidi" w:cstheme="majorBidi"/>
                      <w:sz w:val="28"/>
                      <w:szCs w:val="28"/>
                      <w:lang w:bidi="ar-IQ"/>
                    </w:rPr>
                    <w:t xml:space="preserve">-Simulation </w:t>
                  </w:r>
                  <w:r w:rsidR="00EB1868" w:rsidRPr="00D55012">
                    <w:rPr>
                      <w:rFonts w:asciiTheme="majorBidi" w:hAnsiTheme="majorBidi" w:cstheme="majorBidi"/>
                      <w:sz w:val="28"/>
                      <w:szCs w:val="28"/>
                      <w:lang w:bidi="ar-IQ"/>
                    </w:rPr>
                    <w:t xml:space="preserve">  </w:t>
                  </w:r>
                </w:p>
                <w:p w:rsidR="00EB1868" w:rsidRPr="00EB1868" w:rsidRDefault="00EB1868" w:rsidP="00EB1868">
                  <w:pPr>
                    <w:rPr>
                      <w:rtl/>
                      <w:lang w:bidi="ar-IQ"/>
                    </w:rPr>
                  </w:pPr>
                </w:p>
              </w:txbxContent>
            </v:textbox>
            <w10:wrap anchorx="page"/>
          </v:rect>
        </w:pict>
      </w:r>
      <w:r>
        <w:rPr>
          <w:rFonts w:asciiTheme="majorBidi" w:hAnsiTheme="majorBidi" w:cstheme="majorBidi"/>
          <w:noProof/>
          <w:sz w:val="48"/>
          <w:szCs w:val="48"/>
        </w:rPr>
        <w:pict>
          <v:rect id="_x0000_s1034" style="position:absolute;left:0;text-align:left;margin-left:419.35pt;margin-top:4.55pt;width:91.85pt;height:92.9pt;z-index:251666432">
            <v:textbox>
              <w:txbxContent>
                <w:p w:rsidR="00F07ED5" w:rsidRPr="00F07ED5" w:rsidRDefault="00AE7C0F" w:rsidP="000F34B4">
                  <w:pPr>
                    <w:bidi w:val="0"/>
                    <w:rPr>
                      <w:lang w:bidi="ar-IQ"/>
                    </w:rPr>
                  </w:pPr>
                  <w:proofErr w:type="gramStart"/>
                  <w:r w:rsidRPr="00D55012">
                    <w:rPr>
                      <w:rFonts w:asciiTheme="majorBidi" w:hAnsiTheme="majorBidi" w:cstheme="majorBidi"/>
                      <w:sz w:val="28"/>
                      <w:szCs w:val="28"/>
                      <w:lang w:bidi="ar-IQ"/>
                    </w:rPr>
                    <w:t>the</w:t>
                  </w:r>
                  <w:proofErr w:type="gramEnd"/>
                  <w:r w:rsidRPr="00D55012">
                    <w:rPr>
                      <w:rFonts w:asciiTheme="majorBidi" w:hAnsiTheme="majorBidi" w:cstheme="majorBidi"/>
                      <w:sz w:val="28"/>
                      <w:szCs w:val="28"/>
                      <w:lang w:bidi="ar-IQ"/>
                    </w:rPr>
                    <w:t xml:space="preserve"> model </w:t>
                  </w:r>
                  <w:r w:rsidR="000F34B4">
                    <w:rPr>
                      <w:rFonts w:asciiTheme="majorBidi" w:hAnsiTheme="majorBidi" w:cstheme="majorBidi"/>
                      <w:sz w:val="28"/>
                      <w:szCs w:val="28"/>
                      <w:lang w:bidi="ar-IQ"/>
                    </w:rPr>
                    <w:t>v</w:t>
                  </w:r>
                  <w:r w:rsidRPr="00D55012">
                    <w:rPr>
                      <w:rFonts w:asciiTheme="majorBidi" w:hAnsiTheme="majorBidi" w:cstheme="majorBidi"/>
                      <w:sz w:val="28"/>
                      <w:szCs w:val="28"/>
                      <w:lang w:bidi="ar-IQ"/>
                    </w:rPr>
                    <w:t xml:space="preserve">alidation </w:t>
                  </w:r>
                  <w:r w:rsidR="00D55012">
                    <w:rPr>
                      <w:rFonts w:asciiTheme="majorBidi" w:hAnsiTheme="majorBidi" w:cstheme="majorBidi"/>
                      <w:sz w:val="28"/>
                      <w:szCs w:val="28"/>
                      <w:lang w:bidi="ar-IQ"/>
                    </w:rPr>
                    <w:t>&amp;</w:t>
                  </w:r>
                  <w:r w:rsidRPr="00D55012">
                    <w:rPr>
                      <w:rFonts w:asciiTheme="majorBidi" w:hAnsiTheme="majorBidi" w:cstheme="majorBidi"/>
                      <w:sz w:val="28"/>
                      <w:szCs w:val="28"/>
                      <w:lang w:bidi="ar-IQ"/>
                    </w:rPr>
                    <w:t xml:space="preserve"> the solution</w:t>
                  </w:r>
                  <w:r w:rsidRPr="00AE7C0F">
                    <w:rPr>
                      <w:rFonts w:asciiTheme="majorBidi" w:hAnsiTheme="majorBidi" w:cstheme="majorBidi"/>
                      <w:sz w:val="32"/>
                      <w:szCs w:val="32"/>
                      <w:lang w:bidi="ar-IQ"/>
                    </w:rPr>
                    <w:t xml:space="preserve"> extracted</w:t>
                  </w:r>
                </w:p>
              </w:txbxContent>
            </v:textbox>
            <w10:wrap anchorx="page"/>
          </v:rect>
        </w:pict>
      </w:r>
      <w:r>
        <w:rPr>
          <w:rFonts w:asciiTheme="majorBidi" w:hAnsiTheme="majorBidi" w:cstheme="majorBidi"/>
          <w:noProof/>
          <w:sz w:val="48"/>
          <w:szCs w:val="48"/>
        </w:rPr>
        <w:pict>
          <v:rect id="_x0000_s1027" style="position:absolute;left:0;text-align:left;margin-left:78.55pt;margin-top:3.8pt;width:74.5pt;height:57.45pt;z-index:251659264">
            <v:textbox>
              <w:txbxContent>
                <w:p w:rsidR="00A5538A" w:rsidRPr="00D55012" w:rsidRDefault="00A5538A" w:rsidP="00D55012">
                  <w:pPr>
                    <w:jc w:val="center"/>
                    <w:rPr>
                      <w:sz w:val="28"/>
                      <w:szCs w:val="28"/>
                      <w:rtl/>
                      <w:lang w:bidi="ar-IQ"/>
                    </w:rPr>
                  </w:pPr>
                  <w:r w:rsidRPr="00D55012">
                    <w:rPr>
                      <w:rFonts w:asciiTheme="majorBidi" w:hAnsiTheme="majorBidi" w:cstheme="majorBidi"/>
                      <w:sz w:val="28"/>
                      <w:szCs w:val="28"/>
                      <w:lang w:bidi="ar-IQ"/>
                    </w:rPr>
                    <w:t>Data Collection</w:t>
                  </w:r>
                </w:p>
              </w:txbxContent>
            </v:textbox>
            <w10:wrap anchorx="page"/>
          </v:rect>
        </w:pict>
      </w:r>
      <w:r>
        <w:rPr>
          <w:rFonts w:asciiTheme="majorBidi" w:hAnsiTheme="majorBidi" w:cstheme="majorBidi"/>
          <w:noProof/>
          <w:sz w:val="48"/>
          <w:szCs w:val="48"/>
        </w:rPr>
        <w:pict>
          <v:rect id="_x0000_s1026" style="position:absolute;left:0;text-align:left;margin-left:-1.05pt;margin-top:3.05pt;width:73.65pt;height:57.45pt;z-index:251658240">
            <v:textbox>
              <w:txbxContent>
                <w:p w:rsidR="00A5538A" w:rsidRPr="00D55012" w:rsidRDefault="00A5538A" w:rsidP="00A5538A">
                  <w:pPr>
                    <w:bidi w:val="0"/>
                    <w:rPr>
                      <w:rFonts w:asciiTheme="majorBidi" w:hAnsiTheme="majorBidi" w:cstheme="majorBidi"/>
                      <w:sz w:val="28"/>
                      <w:szCs w:val="28"/>
                      <w:lang w:bidi="ar-IQ"/>
                    </w:rPr>
                  </w:pPr>
                  <w:r w:rsidRPr="00D55012">
                    <w:rPr>
                      <w:rFonts w:asciiTheme="majorBidi" w:hAnsiTheme="majorBidi" w:cstheme="majorBidi"/>
                      <w:sz w:val="28"/>
                      <w:szCs w:val="28"/>
                      <w:lang w:bidi="ar-IQ"/>
                    </w:rPr>
                    <w:t xml:space="preserve">Problem Definition  </w:t>
                  </w:r>
                </w:p>
                <w:p w:rsidR="00A5538A" w:rsidRDefault="00A5538A">
                  <w:pPr>
                    <w:rPr>
                      <w:lang w:bidi="ar-IQ"/>
                    </w:rPr>
                  </w:pPr>
                </w:p>
              </w:txbxContent>
            </v:textbox>
            <w10:wrap anchorx="page"/>
          </v:rect>
        </w:pict>
      </w:r>
    </w:p>
    <w:p w:rsidR="00A5538A" w:rsidRPr="005A76E0" w:rsidRDefault="00DF34D7" w:rsidP="00A5538A">
      <w:pPr>
        <w:bidi w:val="0"/>
        <w:spacing w:after="0" w:line="240" w:lineRule="auto"/>
        <w:ind w:left="360"/>
        <w:rPr>
          <w:rFonts w:asciiTheme="majorBidi" w:hAnsiTheme="majorBidi" w:cstheme="majorBidi"/>
          <w:sz w:val="48"/>
          <w:szCs w:val="48"/>
          <w:lang w:bidi="ar-IQ"/>
        </w:rPr>
      </w:pPr>
      <w:r>
        <w:rPr>
          <w:rFonts w:asciiTheme="majorBidi" w:hAnsiTheme="majorBidi" w:cstheme="majorBidi"/>
          <w:noProof/>
          <w:sz w:val="48"/>
          <w:szCs w:val="48"/>
        </w:rPr>
        <w:pict>
          <v:rect id="_x0000_s1029" style="position:absolute;left:0;text-align:left;margin-left:161.25pt;margin-top:17pt;width:131.95pt;height:56.75pt;z-index:251661312">
            <v:textbox style="mso-next-textbox:#_x0000_s1029">
              <w:txbxContent>
                <w:p w:rsidR="00EB1868" w:rsidRPr="00D55012" w:rsidRDefault="00EB1868" w:rsidP="007D4520">
                  <w:pPr>
                    <w:bidi w:val="0"/>
                    <w:spacing w:after="0" w:line="240" w:lineRule="auto"/>
                    <w:rPr>
                      <w:rFonts w:asciiTheme="majorBidi" w:hAnsiTheme="majorBidi" w:cstheme="majorBidi"/>
                      <w:sz w:val="28"/>
                      <w:szCs w:val="28"/>
                      <w:lang w:bidi="ar-IQ"/>
                    </w:rPr>
                  </w:pPr>
                  <w:r w:rsidRPr="00EB1868">
                    <w:rPr>
                      <w:rFonts w:asciiTheme="majorBidi" w:hAnsiTheme="majorBidi" w:cstheme="majorBidi"/>
                      <w:sz w:val="32"/>
                      <w:szCs w:val="32"/>
                      <w:lang w:bidi="ar-IQ"/>
                    </w:rPr>
                    <w:t xml:space="preserve">- </w:t>
                  </w:r>
                  <w:proofErr w:type="gramStart"/>
                  <w:r w:rsidRPr="00D55012">
                    <w:rPr>
                      <w:rFonts w:asciiTheme="majorBidi" w:hAnsiTheme="majorBidi" w:cstheme="majorBidi"/>
                      <w:sz w:val="28"/>
                      <w:szCs w:val="28"/>
                    </w:rPr>
                    <w:t>objective</w:t>
                  </w:r>
                  <w:proofErr w:type="gramEnd"/>
                  <w:r w:rsidRPr="00D55012">
                    <w:rPr>
                      <w:rFonts w:asciiTheme="majorBidi" w:hAnsiTheme="majorBidi" w:cstheme="majorBidi"/>
                      <w:sz w:val="28"/>
                      <w:szCs w:val="28"/>
                    </w:rPr>
                    <w:t xml:space="preserve"> </w:t>
                  </w:r>
                  <w:r w:rsidR="007D4520">
                    <w:rPr>
                      <w:rFonts w:asciiTheme="majorBidi" w:hAnsiTheme="majorBidi" w:cstheme="majorBidi"/>
                      <w:sz w:val="28"/>
                      <w:szCs w:val="28"/>
                    </w:rPr>
                    <w:t>F</w:t>
                  </w:r>
                  <w:r w:rsidRPr="00D55012">
                    <w:rPr>
                      <w:rFonts w:asciiTheme="majorBidi" w:hAnsiTheme="majorBidi" w:cstheme="majorBidi"/>
                      <w:sz w:val="28"/>
                      <w:szCs w:val="28"/>
                    </w:rPr>
                    <w:t>unction</w:t>
                  </w:r>
                </w:p>
                <w:p w:rsidR="00EB1868" w:rsidRPr="00D55012" w:rsidRDefault="00EB1868" w:rsidP="007D4520">
                  <w:pPr>
                    <w:bidi w:val="0"/>
                    <w:spacing w:after="0" w:line="240" w:lineRule="auto"/>
                    <w:rPr>
                      <w:rFonts w:asciiTheme="majorBidi" w:hAnsiTheme="majorBidi" w:cstheme="majorBidi"/>
                      <w:sz w:val="28"/>
                      <w:szCs w:val="28"/>
                      <w:lang w:bidi="ar-IQ"/>
                    </w:rPr>
                  </w:pPr>
                  <w:r w:rsidRPr="00D55012">
                    <w:rPr>
                      <w:rFonts w:asciiTheme="majorBidi" w:hAnsiTheme="majorBidi" w:cstheme="majorBidi"/>
                      <w:sz w:val="28"/>
                      <w:szCs w:val="28"/>
                      <w:lang w:bidi="ar-IQ"/>
                    </w:rPr>
                    <w:t xml:space="preserve">- </w:t>
                  </w:r>
                  <w:proofErr w:type="gramStart"/>
                  <w:r w:rsidRPr="00D55012">
                    <w:rPr>
                      <w:rFonts w:asciiTheme="majorBidi" w:hAnsiTheme="majorBidi" w:cstheme="majorBidi"/>
                      <w:sz w:val="28"/>
                      <w:szCs w:val="28"/>
                    </w:rPr>
                    <w:t>constraints</w:t>
                  </w:r>
                  <w:proofErr w:type="gramEnd"/>
                </w:p>
              </w:txbxContent>
            </v:textbox>
            <w10:wrap anchorx="page"/>
          </v:rect>
        </w:pict>
      </w:r>
      <w:r>
        <w:rPr>
          <w:rFonts w:asciiTheme="majorBidi" w:hAnsiTheme="majorBidi" w:cstheme="majorBidi"/>
          <w:noProof/>
          <w:sz w:val="48"/>
          <w:szCs w:val="4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3" type="#_x0000_t94" style="position:absolute;left:0;text-align:left;margin-left:293.2pt;margin-top:.95pt;width:7.55pt;height:7.15pt;z-index:251665408" strokeweight="2.5pt">
            <w10:wrap anchorx="page"/>
          </v:shape>
        </w:pict>
      </w:r>
      <w:r>
        <w:rPr>
          <w:rFonts w:asciiTheme="majorBidi" w:hAnsiTheme="majorBidi" w:cstheme="majorBidi"/>
          <w:noProof/>
          <w:sz w:val="48"/>
          <w:szCs w:val="48"/>
        </w:rPr>
        <w:pict>
          <v:shape id="_x0000_s1035" type="#_x0000_t94" style="position:absolute;left:0;text-align:left;margin-left:407.9pt;margin-top:.95pt;width:10.85pt;height:6.4pt;z-index:251667456" strokeweight="2.5pt">
            <w10:wrap anchorx="page"/>
          </v:shape>
        </w:pict>
      </w:r>
      <w:r>
        <w:rPr>
          <w:rFonts w:asciiTheme="majorBidi" w:hAnsiTheme="majorBidi" w:cstheme="majorBidi"/>
          <w:noProof/>
          <w:sz w:val="48"/>
          <w:szCs w:val="48"/>
        </w:rPr>
        <w:pict>
          <v:shapetype id="_x0000_t32" coordsize="21600,21600" o:spt="32" o:oned="t" path="m,l21600,21600e" filled="f">
            <v:path arrowok="t" fillok="f" o:connecttype="none"/>
            <o:lock v:ext="edit" shapetype="t"/>
          </v:shapetype>
          <v:shape id="_x0000_s1042" type="#_x0000_t32" style="position:absolute;left:0;text-align:left;margin-left:511.65pt;margin-top:7.15pt;width:15.45pt;height:.05pt;z-index:251671552" o:connectortype="straight" strokeweight="5.25pt">
            <w10:wrap anchorx="page"/>
          </v:shape>
        </w:pict>
      </w:r>
      <w:r>
        <w:rPr>
          <w:rFonts w:asciiTheme="majorBidi" w:hAnsiTheme="majorBidi" w:cstheme="majorBidi"/>
          <w:noProof/>
          <w:sz w:val="48"/>
          <w:szCs w:val="48"/>
        </w:rPr>
        <w:pict>
          <v:shape id="_x0000_s1045" type="#_x0000_t32" style="position:absolute;left:0;text-align:left;margin-left:524.9pt;margin-top:7.15pt;width:0;height:115.15pt;z-index:251672576" o:connectortype="straight" strokeweight="5.25pt">
            <w10:wrap anchorx="page"/>
          </v:shape>
        </w:pict>
      </w:r>
      <w:r>
        <w:rPr>
          <w:rFonts w:asciiTheme="majorBidi" w:hAnsiTheme="majorBidi" w:cstheme="majorBidi"/>
          <w:noProof/>
          <w:sz w:val="48"/>
          <w:szCs w:val="48"/>
        </w:rPr>
        <w:pict>
          <v:shape id="_x0000_s1032" type="#_x0000_t94" style="position:absolute;left:0;text-align:left;margin-left:151.75pt;margin-top:.95pt;width:9.5pt;height:7.15pt;z-index:251664384" strokeweight="2.5pt">
            <w10:wrap anchorx="page"/>
          </v:shape>
        </w:pict>
      </w:r>
      <w:r>
        <w:rPr>
          <w:rFonts w:asciiTheme="majorBidi" w:hAnsiTheme="majorBidi" w:cstheme="majorBidi"/>
          <w:noProof/>
          <w:sz w:val="48"/>
          <w:szCs w:val="48"/>
        </w:rPr>
        <w:pict>
          <v:shape id="_x0000_s1031" type="#_x0000_t94" style="position:absolute;left:0;text-align:left;margin-left:72.25pt;margin-top:.95pt;width:6.3pt;height:7.15pt;z-index:251663360" strokeweight="2.5pt">
            <w10:wrap anchorx="page"/>
          </v:shape>
        </w:pict>
      </w:r>
    </w:p>
    <w:p w:rsidR="00041473" w:rsidRPr="005A76E0" w:rsidRDefault="00787993" w:rsidP="007D4520">
      <w:p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 xml:space="preserve">   </w:t>
      </w:r>
      <w:r w:rsidR="00041473" w:rsidRPr="005A76E0">
        <w:rPr>
          <w:rFonts w:asciiTheme="majorBidi" w:hAnsiTheme="majorBidi" w:cstheme="majorBidi"/>
          <w:sz w:val="48"/>
          <w:szCs w:val="48"/>
          <w:lang w:bidi="ar-IQ"/>
        </w:rPr>
        <w:t xml:space="preserve"> </w:t>
      </w:r>
    </w:p>
    <w:p w:rsidR="00EB1868" w:rsidRPr="005A76E0" w:rsidRDefault="00DF34D7" w:rsidP="00EB1868">
      <w:pPr>
        <w:bidi w:val="0"/>
        <w:spacing w:after="0" w:line="240" w:lineRule="auto"/>
        <w:ind w:left="360"/>
        <w:rPr>
          <w:rFonts w:asciiTheme="majorBidi" w:hAnsiTheme="majorBidi" w:cstheme="majorBidi"/>
          <w:sz w:val="48"/>
          <w:szCs w:val="48"/>
          <w:lang w:bidi="ar-IQ"/>
        </w:rPr>
      </w:pPr>
      <w:r>
        <w:rPr>
          <w:rFonts w:asciiTheme="majorBidi" w:hAnsiTheme="majorBidi" w:cstheme="majorBidi"/>
          <w:noProof/>
          <w:sz w:val="48"/>
          <w:szCs w:val="4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0;text-align:left;margin-left:456.7pt;margin-top:15.95pt;width:12.5pt;height:15.5pt;z-index:251670528" strokeweight="3.25pt">
            <v:textbox style="layout-flow:vertical-ideographic"/>
            <w10:wrap anchorx="page"/>
          </v:shape>
        </w:pict>
      </w:r>
      <w:r>
        <w:rPr>
          <w:rFonts w:asciiTheme="majorBidi" w:hAnsiTheme="majorBidi" w:cstheme="majorBidi"/>
          <w:noProof/>
          <w:sz w:val="48"/>
          <w:szCs w:val="48"/>
        </w:rPr>
        <w:pict>
          <v:shape id="_x0000_s1037" type="#_x0000_t68" style="position:absolute;left:0;text-align:left;margin-left:231.75pt;margin-top:18.55pt;width:12.5pt;height:14.85pt;z-index:251669504" strokeweight="3.25pt">
            <v:textbox style="layout-flow:vertical-ideographic"/>
            <w10:wrap anchorx="page"/>
          </v:shape>
        </w:pict>
      </w:r>
    </w:p>
    <w:p w:rsidR="000F34B4" w:rsidRPr="005A76E0" w:rsidRDefault="00DF34D7" w:rsidP="000F34B4">
      <w:pPr>
        <w:bidi w:val="0"/>
        <w:spacing w:after="0" w:line="240" w:lineRule="auto"/>
        <w:rPr>
          <w:rFonts w:asciiTheme="majorBidi" w:hAnsiTheme="majorBidi" w:cstheme="majorBidi"/>
          <w:sz w:val="32"/>
          <w:szCs w:val="32"/>
          <w:lang w:bidi="ar-IQ"/>
        </w:rPr>
      </w:pPr>
      <w:r>
        <w:rPr>
          <w:rFonts w:asciiTheme="majorBidi" w:hAnsiTheme="majorBidi" w:cstheme="majorBidi"/>
          <w:noProof/>
          <w:sz w:val="48"/>
          <w:szCs w:val="48"/>
        </w:rPr>
        <w:pict>
          <v:shape id="_x0000_s1036" type="#_x0000_t32" style="position:absolute;margin-left:234.5pt;margin-top:5.8pt;width:233.4pt;height:0;z-index:251668480" o:connectortype="straight" strokeweight="3.5pt">
            <w10:wrap anchorx="page"/>
          </v:shape>
        </w:pict>
      </w:r>
      <w:r>
        <w:rPr>
          <w:rFonts w:asciiTheme="majorBidi" w:hAnsiTheme="majorBidi" w:cstheme="majorBidi"/>
          <w:noProof/>
          <w:sz w:val="32"/>
          <w:szCs w:val="32"/>
        </w:rPr>
        <w:pict>
          <v:rect id="_x0000_s1046" style="position:absolute;margin-left:421.05pt;margin-top:15.7pt;width:92.55pt;height:44.85pt;z-index:251673600">
            <v:textbox>
              <w:txbxContent>
                <w:p w:rsidR="00436FE0" w:rsidRPr="00D55012" w:rsidRDefault="00436FE0" w:rsidP="00A1610B">
                  <w:pPr>
                    <w:spacing w:after="0" w:line="240" w:lineRule="auto"/>
                    <w:jc w:val="center"/>
                    <w:rPr>
                      <w:sz w:val="28"/>
                      <w:szCs w:val="28"/>
                      <w:lang w:bidi="ar-IQ"/>
                    </w:rPr>
                  </w:pPr>
                  <w:proofErr w:type="gramStart"/>
                  <w:r w:rsidRPr="00D55012">
                    <w:rPr>
                      <w:rFonts w:asciiTheme="majorBidi" w:hAnsiTheme="majorBidi" w:cstheme="majorBidi"/>
                      <w:sz w:val="28"/>
                      <w:szCs w:val="28"/>
                      <w:lang w:bidi="ar-IQ"/>
                    </w:rPr>
                    <w:t>solutions</w:t>
                  </w:r>
                  <w:proofErr w:type="gramEnd"/>
                  <w:r w:rsidRPr="00D55012">
                    <w:rPr>
                      <w:rFonts w:asciiTheme="majorBidi" w:hAnsiTheme="majorBidi" w:cstheme="majorBidi"/>
                      <w:sz w:val="28"/>
                      <w:szCs w:val="28"/>
                      <w:lang w:bidi="ar-IQ"/>
                    </w:rPr>
                    <w:t xml:space="preserve"> classification</w:t>
                  </w:r>
                </w:p>
              </w:txbxContent>
            </v:textbox>
            <w10:wrap anchorx="page"/>
          </v:rect>
        </w:pict>
      </w:r>
      <w:r>
        <w:rPr>
          <w:rFonts w:asciiTheme="majorBidi" w:hAnsiTheme="majorBidi" w:cstheme="majorBidi"/>
          <w:noProof/>
          <w:sz w:val="48"/>
          <w:szCs w:val="48"/>
        </w:rPr>
        <w:pict>
          <v:rect id="_x0000_s1048" style="position:absolute;margin-left:300.55pt;margin-top:15.1pt;width:106.95pt;height:44.1pt;z-index:251675648">
            <v:textbox>
              <w:txbxContent>
                <w:p w:rsidR="00A1610B" w:rsidRPr="00D55012" w:rsidRDefault="00A1610B" w:rsidP="00A1610B">
                  <w:pPr>
                    <w:bidi w:val="0"/>
                    <w:spacing w:after="0" w:line="240" w:lineRule="auto"/>
                    <w:jc w:val="center"/>
                    <w:rPr>
                      <w:sz w:val="28"/>
                      <w:szCs w:val="28"/>
                      <w:lang w:bidi="ar-IQ"/>
                    </w:rPr>
                  </w:pPr>
                  <w:r w:rsidRPr="00D55012">
                    <w:rPr>
                      <w:rFonts w:asciiTheme="majorBidi" w:hAnsiTheme="majorBidi" w:cstheme="majorBidi"/>
                      <w:sz w:val="28"/>
                      <w:szCs w:val="28"/>
                      <w:lang w:bidi="ar-IQ"/>
                    </w:rPr>
                    <w:t>Implementation of solutions</w:t>
                  </w:r>
                </w:p>
              </w:txbxContent>
            </v:textbox>
            <w10:wrap anchorx="page"/>
          </v:rect>
        </w:pict>
      </w:r>
    </w:p>
    <w:p w:rsidR="006F69CE" w:rsidRPr="005A76E0" w:rsidRDefault="00DF34D7" w:rsidP="000F34B4">
      <w:pPr>
        <w:bidi w:val="0"/>
        <w:spacing w:after="240" w:line="240" w:lineRule="auto"/>
        <w:rPr>
          <w:rFonts w:asciiTheme="majorBidi" w:hAnsiTheme="majorBidi" w:cstheme="majorBidi"/>
          <w:sz w:val="36"/>
          <w:szCs w:val="36"/>
          <w:lang w:bidi="ar-IQ"/>
        </w:rPr>
      </w:pPr>
      <w:r>
        <w:rPr>
          <w:rFonts w:asciiTheme="majorBidi" w:hAnsiTheme="majorBidi" w:cstheme="majorBidi"/>
          <w:noProof/>
          <w:sz w:val="36"/>
          <w:szCs w:val="36"/>
        </w:rPr>
        <w:pict>
          <v:shape id="_x0000_s1047" type="#_x0000_t94" style="position:absolute;margin-left:512.95pt;margin-top:15.9pt;width:11.95pt;height:5.2pt;rotation:180;z-index:251674624" strokeweight="2.5pt">
            <w10:wrap anchorx="page"/>
          </v:shape>
        </w:pict>
      </w:r>
      <w:r>
        <w:rPr>
          <w:rFonts w:asciiTheme="majorBidi" w:hAnsiTheme="majorBidi" w:cstheme="majorBidi"/>
          <w:noProof/>
          <w:sz w:val="36"/>
          <w:szCs w:val="36"/>
        </w:rPr>
        <w:pict>
          <v:shape id="_x0000_s1049" type="#_x0000_t94" style="position:absolute;margin-left:407.9pt;margin-top:15.9pt;width:10.65pt;height:7.05pt;rotation:180;z-index:251676672" strokeweight="2.5pt">
            <w10:wrap anchorx="page"/>
          </v:shape>
        </w:pict>
      </w:r>
      <w:r w:rsidR="006F69CE" w:rsidRPr="005A76E0">
        <w:rPr>
          <w:rFonts w:asciiTheme="majorBidi" w:hAnsiTheme="majorBidi" w:cstheme="majorBidi"/>
          <w:sz w:val="36"/>
          <w:szCs w:val="36"/>
          <w:lang w:bidi="ar-IQ"/>
        </w:rPr>
        <w:t>Diagram to the Operation Research Steps</w:t>
      </w:r>
    </w:p>
    <w:p w:rsidR="00920454" w:rsidRPr="005A76E0" w:rsidRDefault="002C18AF" w:rsidP="001871EF">
      <w:pPr>
        <w:pStyle w:val="ListParagraph"/>
        <w:numPr>
          <w:ilvl w:val="0"/>
          <w:numId w:val="1"/>
        </w:numPr>
        <w:bidi w:val="0"/>
        <w:spacing w:after="0"/>
        <w:ind w:left="0" w:firstLine="0"/>
        <w:rPr>
          <w:rFonts w:asciiTheme="majorBidi" w:hAnsiTheme="majorBidi" w:cstheme="majorBidi"/>
          <w:sz w:val="48"/>
          <w:szCs w:val="48"/>
          <w:lang w:bidi="ar-IQ"/>
        </w:rPr>
      </w:pPr>
      <w:r w:rsidRPr="005A76E0">
        <w:rPr>
          <w:rFonts w:asciiTheme="majorBidi" w:hAnsiTheme="majorBidi" w:cstheme="majorBidi"/>
          <w:sz w:val="48"/>
          <w:szCs w:val="48"/>
          <w:lang w:bidi="ar-IQ"/>
        </w:rPr>
        <w:t>Linear Programming</w:t>
      </w:r>
    </w:p>
    <w:p w:rsidR="001B14C1" w:rsidRPr="005A76E0" w:rsidRDefault="001B14C1" w:rsidP="00393323">
      <w:pPr>
        <w:pStyle w:val="NormalWeb"/>
        <w:spacing w:before="0" w:beforeAutospacing="0" w:after="0" w:afterAutospacing="0"/>
        <w:jc w:val="both"/>
        <w:rPr>
          <w:sz w:val="48"/>
          <w:szCs w:val="48"/>
        </w:rPr>
      </w:pPr>
      <w:r w:rsidRPr="005A76E0">
        <w:rPr>
          <w:sz w:val="48"/>
          <w:szCs w:val="48"/>
        </w:rPr>
        <w:t>Linear programming (LP</w:t>
      </w:r>
      <w:r w:rsidR="00393323" w:rsidRPr="005A76E0">
        <w:rPr>
          <w:sz w:val="48"/>
          <w:szCs w:val="48"/>
        </w:rPr>
        <w:t>)</w:t>
      </w:r>
      <w:r w:rsidRPr="005A76E0">
        <w:rPr>
          <w:sz w:val="48"/>
          <w:szCs w:val="48"/>
        </w:rPr>
        <w:t xml:space="preserve">, or linear optimization) is a method to achieve the best outcome (such as maximum </w:t>
      </w:r>
      <w:r w:rsidR="00401DD5" w:rsidRPr="005A76E0">
        <w:rPr>
          <w:sz w:val="48"/>
          <w:szCs w:val="48"/>
        </w:rPr>
        <w:t>process</w:t>
      </w:r>
      <w:r w:rsidRPr="005A76E0">
        <w:rPr>
          <w:sz w:val="48"/>
          <w:szCs w:val="48"/>
        </w:rPr>
        <w:t xml:space="preserve"> or lowest cost) in a mathematical </w:t>
      </w:r>
      <w:r w:rsidRPr="005A76E0">
        <w:rPr>
          <w:sz w:val="48"/>
          <w:szCs w:val="48"/>
        </w:rPr>
        <w:lastRenderedPageBreak/>
        <w:t xml:space="preserve">model whose requirements are represented by linear relationships. </w:t>
      </w:r>
      <w:r w:rsidR="00393323" w:rsidRPr="005A76E0">
        <w:rPr>
          <w:sz w:val="48"/>
          <w:szCs w:val="48"/>
        </w:rPr>
        <w:t xml:space="preserve">LP </w:t>
      </w:r>
      <w:r w:rsidRPr="005A76E0">
        <w:rPr>
          <w:sz w:val="48"/>
          <w:szCs w:val="48"/>
        </w:rPr>
        <w:t>is a special case of mathematical programming (mathematical optimization).</w:t>
      </w:r>
      <w:r w:rsidR="00393323" w:rsidRPr="005A76E0">
        <w:rPr>
          <w:sz w:val="48"/>
          <w:szCs w:val="48"/>
        </w:rPr>
        <w:t xml:space="preserve"> </w:t>
      </w:r>
    </w:p>
    <w:p w:rsidR="001B14C1" w:rsidRPr="005A76E0" w:rsidRDefault="001B14C1" w:rsidP="00842230">
      <w:pPr>
        <w:pStyle w:val="NormalWeb"/>
        <w:spacing w:before="0" w:beforeAutospacing="0" w:after="0" w:afterAutospacing="0"/>
        <w:jc w:val="both"/>
        <w:rPr>
          <w:sz w:val="48"/>
          <w:szCs w:val="48"/>
        </w:rPr>
      </w:pPr>
      <w:r w:rsidRPr="005A76E0">
        <w:rPr>
          <w:sz w:val="48"/>
          <w:szCs w:val="48"/>
        </w:rPr>
        <w:t xml:space="preserve">More formally, </w:t>
      </w:r>
      <w:r w:rsidR="00393323" w:rsidRPr="005A76E0">
        <w:rPr>
          <w:sz w:val="48"/>
          <w:szCs w:val="48"/>
        </w:rPr>
        <w:t xml:space="preserve">LP </w:t>
      </w:r>
      <w:r w:rsidRPr="005A76E0">
        <w:rPr>
          <w:sz w:val="48"/>
          <w:szCs w:val="48"/>
        </w:rPr>
        <w:t xml:space="preserve">is a technique for the optimization of a linear objective function, subject to linear equality and linear inequality constraints. </w:t>
      </w:r>
      <w:proofErr w:type="gramStart"/>
      <w:r w:rsidRPr="005A76E0">
        <w:rPr>
          <w:sz w:val="48"/>
          <w:szCs w:val="48"/>
        </w:rPr>
        <w:t>It's</w:t>
      </w:r>
      <w:proofErr w:type="gramEnd"/>
      <w:r w:rsidRPr="005A76E0">
        <w:rPr>
          <w:sz w:val="48"/>
          <w:szCs w:val="48"/>
        </w:rPr>
        <w:t xml:space="preserve"> feasible region is a convex polyhedron, which is a set defined as the intersection of finitely many half spaces, each of which is defined by a linear inequality. Its objective function is a real-valued affine function defined on this polyhedron. A </w:t>
      </w:r>
      <w:r w:rsidR="00842230" w:rsidRPr="005A76E0">
        <w:rPr>
          <w:sz w:val="48"/>
          <w:szCs w:val="48"/>
        </w:rPr>
        <w:t xml:space="preserve">LP </w:t>
      </w:r>
      <w:r w:rsidRPr="005A76E0">
        <w:rPr>
          <w:sz w:val="48"/>
          <w:szCs w:val="48"/>
        </w:rPr>
        <w:t>algorithm finds a point in the polyhedron where this function has the smallest (or largest) value if such a point exists.</w:t>
      </w:r>
    </w:p>
    <w:p w:rsidR="00D722E3" w:rsidRPr="005A76E0" w:rsidRDefault="00D722E3" w:rsidP="00842230">
      <w:pPr>
        <w:pStyle w:val="ListParagraph"/>
        <w:numPr>
          <w:ilvl w:val="0"/>
          <w:numId w:val="6"/>
        </w:numPr>
        <w:bidi w:val="0"/>
        <w:spacing w:after="0" w:line="240" w:lineRule="auto"/>
        <w:ind w:left="0" w:firstLine="0"/>
        <w:jc w:val="both"/>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Linear programs are problems that can be</w:t>
      </w:r>
      <w:r w:rsidR="00842230" w:rsidRPr="005A76E0">
        <w:rPr>
          <w:rFonts w:ascii="Times New Roman" w:eastAsia="Times New Roman" w:hAnsi="Times New Roman" w:cs="Times New Roman"/>
          <w:sz w:val="48"/>
          <w:szCs w:val="48"/>
        </w:rPr>
        <w:t xml:space="preserve"> </w:t>
      </w:r>
      <w:r w:rsidRPr="005A76E0">
        <w:rPr>
          <w:rFonts w:ascii="Times New Roman" w:eastAsia="Times New Roman" w:hAnsi="Times New Roman" w:cs="Times New Roman"/>
          <w:sz w:val="48"/>
          <w:szCs w:val="48"/>
        </w:rPr>
        <w:t>expressed in canonical form:</w:t>
      </w:r>
    </w:p>
    <w:p w:rsidR="00D722E3" w:rsidRPr="005A76E0" w:rsidRDefault="00D722E3"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noProof/>
          <w:sz w:val="48"/>
          <w:szCs w:val="48"/>
        </w:rPr>
        <w:lastRenderedPageBreak/>
        <w:drawing>
          <wp:inline distT="0" distB="0" distL="0" distR="0" wp14:anchorId="216C9D54" wp14:editId="5EDC5709">
            <wp:extent cx="2441517" cy="1014152"/>
            <wp:effectExtent l="19050" t="0" r="0" b="0"/>
            <wp:docPr id="1" name="صورة 1" descr=" \begin{align}&#10;&amp; \text{maximize}   &amp;&amp; \mathbf{c}^\mathrm{T} \mathbf{x}\\&#10;&amp; \text{subject to} &amp;&amp; A \mathbf{x} \leq \mathbf{b} \\&#10;&amp; \text{and} &amp;&amp; \mathbf{x} \ge \mathbf{0}&#10;\end{al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egin{align}&#10;&amp; \text{maximize}   &amp;&amp; \mathbf{c}^\mathrm{T} \mathbf{x}\\&#10;&amp; \text{subject to} &amp;&amp; A \mathbf{x} \leq \mathbf{b} \\&#10;&amp; \text{and} &amp;&amp; \mathbf{x} \ge \mathbf{0}&#10;\end{align} "/>
                    <pic:cNvPicPr>
                      <a:picLocks noChangeAspect="1" noChangeArrowheads="1"/>
                    </pic:cNvPicPr>
                  </pic:nvPicPr>
                  <pic:blipFill>
                    <a:blip r:embed="rId10"/>
                    <a:srcRect/>
                    <a:stretch>
                      <a:fillRect/>
                    </a:stretch>
                  </pic:blipFill>
                  <pic:spPr bwMode="auto">
                    <a:xfrm>
                      <a:off x="0" y="0"/>
                      <a:ext cx="2441140" cy="1013996"/>
                    </a:xfrm>
                    <a:prstGeom prst="rect">
                      <a:avLst/>
                    </a:prstGeom>
                    <a:noFill/>
                    <a:ln w="9525">
                      <a:noFill/>
                      <a:miter lim="800000"/>
                      <a:headEnd/>
                      <a:tailEnd/>
                    </a:ln>
                  </pic:spPr>
                </pic:pic>
              </a:graphicData>
            </a:graphic>
          </wp:inline>
        </w:drawing>
      </w:r>
    </w:p>
    <w:p w:rsidR="007F68DB" w:rsidRPr="005A76E0" w:rsidRDefault="007F68DB" w:rsidP="001871EF">
      <w:pPr>
        <w:pStyle w:val="NormalWeb"/>
        <w:spacing w:before="0" w:beforeAutospacing="0" w:after="0" w:afterAutospacing="0"/>
        <w:jc w:val="both"/>
        <w:rPr>
          <w:sz w:val="48"/>
          <w:szCs w:val="48"/>
        </w:rPr>
      </w:pPr>
      <w:proofErr w:type="gramStart"/>
      <w:r w:rsidRPr="005A76E0">
        <w:rPr>
          <w:sz w:val="48"/>
          <w:szCs w:val="48"/>
        </w:rPr>
        <w:t>where</w:t>
      </w:r>
      <w:proofErr w:type="gramEnd"/>
      <w:r w:rsidRPr="005A76E0">
        <w:rPr>
          <w:sz w:val="48"/>
          <w:szCs w:val="48"/>
        </w:rPr>
        <w:t xml:space="preserve"> </w:t>
      </w:r>
      <w:r w:rsidRPr="005A76E0">
        <w:rPr>
          <w:b/>
          <w:bCs/>
          <w:sz w:val="48"/>
          <w:szCs w:val="48"/>
        </w:rPr>
        <w:t>x</w:t>
      </w:r>
      <w:r w:rsidRPr="005A76E0">
        <w:rPr>
          <w:sz w:val="48"/>
          <w:szCs w:val="48"/>
        </w:rPr>
        <w:t xml:space="preserve"> represents the vector of variables (to be determined), </w:t>
      </w:r>
      <w:r w:rsidRPr="005A76E0">
        <w:rPr>
          <w:b/>
          <w:bCs/>
          <w:sz w:val="48"/>
          <w:szCs w:val="48"/>
        </w:rPr>
        <w:t>c</w:t>
      </w:r>
      <w:r w:rsidRPr="005A76E0">
        <w:rPr>
          <w:sz w:val="48"/>
          <w:szCs w:val="48"/>
        </w:rPr>
        <w:t xml:space="preserve"> and </w:t>
      </w:r>
      <w:r w:rsidRPr="005A76E0">
        <w:rPr>
          <w:b/>
          <w:bCs/>
          <w:sz w:val="48"/>
          <w:szCs w:val="48"/>
        </w:rPr>
        <w:t>b</w:t>
      </w:r>
      <w:r w:rsidRPr="005A76E0">
        <w:rPr>
          <w:sz w:val="48"/>
          <w:szCs w:val="48"/>
        </w:rPr>
        <w:t xml:space="preserve"> are vectors of (known) coefficients, A is a (known) matrix of coefficients, and </w:t>
      </w:r>
      <w:r w:rsidRPr="005A76E0">
        <w:rPr>
          <w:noProof/>
          <w:sz w:val="48"/>
          <w:szCs w:val="48"/>
        </w:rPr>
        <w:drawing>
          <wp:inline distT="0" distB="0" distL="0" distR="0" wp14:anchorId="4603E4F6" wp14:editId="1E739267">
            <wp:extent cx="281940" cy="223520"/>
            <wp:effectExtent l="19050" t="0" r="3810" b="0"/>
            <wp:docPr id="3" name="صورة 3" descr="(\cdot)^\math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t)^\mathrm{T}"/>
                    <pic:cNvPicPr>
                      <a:picLocks noChangeAspect="1" noChangeArrowheads="1"/>
                    </pic:cNvPicPr>
                  </pic:nvPicPr>
                  <pic:blipFill>
                    <a:blip r:embed="rId11"/>
                    <a:srcRect/>
                    <a:stretch>
                      <a:fillRect/>
                    </a:stretch>
                  </pic:blipFill>
                  <pic:spPr bwMode="auto">
                    <a:xfrm>
                      <a:off x="0" y="0"/>
                      <a:ext cx="281940" cy="223520"/>
                    </a:xfrm>
                    <a:prstGeom prst="rect">
                      <a:avLst/>
                    </a:prstGeom>
                    <a:noFill/>
                    <a:ln w="9525">
                      <a:noFill/>
                      <a:miter lim="800000"/>
                      <a:headEnd/>
                      <a:tailEnd/>
                    </a:ln>
                  </pic:spPr>
                </pic:pic>
              </a:graphicData>
            </a:graphic>
          </wp:inline>
        </w:drawing>
      </w:r>
      <w:r w:rsidRPr="005A76E0">
        <w:rPr>
          <w:sz w:val="48"/>
          <w:szCs w:val="48"/>
        </w:rPr>
        <w:t>is the matrix transpose. The expression to be maximized or minimized is called the objective function (</w:t>
      </w:r>
      <w:proofErr w:type="spellStart"/>
      <w:r w:rsidRPr="005A76E0">
        <w:rPr>
          <w:b/>
          <w:bCs/>
          <w:sz w:val="48"/>
          <w:szCs w:val="48"/>
        </w:rPr>
        <w:t>c</w:t>
      </w:r>
      <w:r w:rsidRPr="005A76E0">
        <w:rPr>
          <w:sz w:val="48"/>
          <w:szCs w:val="48"/>
          <w:vertAlign w:val="superscript"/>
        </w:rPr>
        <w:t>T</w:t>
      </w:r>
      <w:r w:rsidRPr="005A76E0">
        <w:rPr>
          <w:b/>
          <w:bCs/>
          <w:sz w:val="48"/>
          <w:szCs w:val="48"/>
        </w:rPr>
        <w:t>x</w:t>
      </w:r>
      <w:proofErr w:type="spellEnd"/>
      <w:r w:rsidRPr="005A76E0">
        <w:rPr>
          <w:sz w:val="48"/>
          <w:szCs w:val="48"/>
        </w:rPr>
        <w:t xml:space="preserve"> in this case). The inequalities </w:t>
      </w:r>
      <w:r w:rsidRPr="005A76E0">
        <w:rPr>
          <w:i/>
          <w:iCs/>
          <w:sz w:val="48"/>
          <w:szCs w:val="48"/>
        </w:rPr>
        <w:t>A</w:t>
      </w:r>
      <w:r w:rsidRPr="005A76E0">
        <w:rPr>
          <w:b/>
          <w:bCs/>
          <w:sz w:val="48"/>
          <w:szCs w:val="48"/>
        </w:rPr>
        <w:t>x</w:t>
      </w:r>
      <w:r w:rsidRPr="005A76E0">
        <w:rPr>
          <w:sz w:val="48"/>
          <w:szCs w:val="48"/>
        </w:rPr>
        <w:t> ≤ </w:t>
      </w:r>
      <w:r w:rsidRPr="005A76E0">
        <w:rPr>
          <w:b/>
          <w:bCs/>
          <w:sz w:val="48"/>
          <w:szCs w:val="48"/>
        </w:rPr>
        <w:t>b</w:t>
      </w:r>
      <w:r w:rsidRPr="005A76E0">
        <w:rPr>
          <w:sz w:val="48"/>
          <w:szCs w:val="48"/>
        </w:rPr>
        <w:t xml:space="preserve"> and </w:t>
      </w:r>
      <w:r w:rsidRPr="005A76E0">
        <w:rPr>
          <w:b/>
          <w:bCs/>
          <w:sz w:val="48"/>
          <w:szCs w:val="48"/>
        </w:rPr>
        <w:t>x</w:t>
      </w:r>
      <w:r w:rsidRPr="005A76E0">
        <w:rPr>
          <w:sz w:val="48"/>
          <w:szCs w:val="48"/>
        </w:rPr>
        <w:t xml:space="preserve"> ≥ </w:t>
      </w:r>
      <w:r w:rsidRPr="005A76E0">
        <w:rPr>
          <w:b/>
          <w:bCs/>
          <w:sz w:val="48"/>
          <w:szCs w:val="48"/>
        </w:rPr>
        <w:t>0</w:t>
      </w:r>
      <w:r w:rsidRPr="005A76E0">
        <w:rPr>
          <w:sz w:val="48"/>
          <w:szCs w:val="48"/>
        </w:rPr>
        <w:t xml:space="preserve"> are the constraints which specify a convex polytope over which the objective function is to be optimized. In this context, two vectors are comparable when they have the same dimensions. If every entry in the first is less-than or equal-to the corresponding entry in the second then we can say the first vector is </w:t>
      </w:r>
      <w:r w:rsidRPr="005A76E0">
        <w:rPr>
          <w:sz w:val="48"/>
          <w:szCs w:val="48"/>
        </w:rPr>
        <w:lastRenderedPageBreak/>
        <w:t>less-than or equal-to the second vector.</w:t>
      </w:r>
      <w:r w:rsidR="00760DBB" w:rsidRPr="005A76E0">
        <w:rPr>
          <w:sz w:val="48"/>
          <w:szCs w:val="48"/>
        </w:rPr>
        <w:t xml:space="preserve"> </w:t>
      </w:r>
      <w:r w:rsidRPr="005A76E0">
        <w:rPr>
          <w:sz w:val="48"/>
          <w:szCs w:val="48"/>
        </w:rPr>
        <w:t>Linear programming can be applied to various fields of study. It is used in processes,</w:t>
      </w:r>
      <w:r w:rsidR="003D0C5A" w:rsidRPr="005A76E0">
        <w:rPr>
          <w:sz w:val="48"/>
          <w:szCs w:val="48"/>
        </w:rPr>
        <w:t xml:space="preserve"> </w:t>
      </w:r>
      <w:r w:rsidRPr="005A76E0">
        <w:rPr>
          <w:sz w:val="48"/>
          <w:szCs w:val="48"/>
        </w:rPr>
        <w:t>but can also be utilized for some engineering problems. Industries that use linear programming models include transportation, energy, telecommunications, and manufacturing. It has proved useful in modeling diverse types of problems in planning, routing, scheduling, assignment, and design</w:t>
      </w:r>
      <w:r w:rsidR="00760DBB" w:rsidRPr="005A76E0">
        <w:rPr>
          <w:sz w:val="48"/>
          <w:szCs w:val="48"/>
        </w:rPr>
        <w:t>.</w:t>
      </w:r>
    </w:p>
    <w:p w:rsidR="00BF58FE" w:rsidRPr="005A76E0" w:rsidRDefault="00BF58FE" w:rsidP="001871EF">
      <w:pPr>
        <w:pStyle w:val="ListParagraph"/>
        <w:numPr>
          <w:ilvl w:val="0"/>
          <w:numId w:val="6"/>
        </w:numPr>
        <w:bidi w:val="0"/>
        <w:spacing w:after="0" w:line="240" w:lineRule="auto"/>
        <w:ind w:left="0" w:firstLine="0"/>
        <w:outlineLvl w:val="1"/>
        <w:rPr>
          <w:rFonts w:ascii="Times New Roman" w:eastAsia="Times New Roman" w:hAnsi="Times New Roman" w:cs="Times New Roman"/>
          <w:b/>
          <w:bCs/>
          <w:sz w:val="48"/>
          <w:szCs w:val="48"/>
        </w:rPr>
      </w:pPr>
      <w:r w:rsidRPr="005A76E0">
        <w:rPr>
          <w:rFonts w:ascii="Times New Roman" w:eastAsia="Times New Roman" w:hAnsi="Times New Roman" w:cs="Times New Roman"/>
          <w:b/>
          <w:bCs/>
          <w:sz w:val="48"/>
          <w:szCs w:val="48"/>
        </w:rPr>
        <w:t>Standard form</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b/>
          <w:bCs/>
          <w:sz w:val="48"/>
          <w:szCs w:val="48"/>
          <w:u w:val="single"/>
        </w:rPr>
        <w:t>Standard form</w:t>
      </w:r>
      <w:r w:rsidRPr="005A76E0">
        <w:rPr>
          <w:rFonts w:ascii="Times New Roman" w:eastAsia="Times New Roman" w:hAnsi="Times New Roman" w:cs="Times New Roman"/>
          <w:sz w:val="48"/>
          <w:szCs w:val="48"/>
        </w:rPr>
        <w:t xml:space="preserve"> is the usual and most intuitive form of describing a linear programming problem. It consists of the following three parts:</w:t>
      </w:r>
    </w:p>
    <w:p w:rsidR="00BF58FE" w:rsidRPr="005A76E0" w:rsidRDefault="00BF58FE" w:rsidP="001871EF">
      <w:pPr>
        <w:numPr>
          <w:ilvl w:val="0"/>
          <w:numId w:val="3"/>
        </w:numPr>
        <w:bidi w:val="0"/>
        <w:spacing w:after="0" w:line="240" w:lineRule="auto"/>
        <w:ind w:left="0" w:firstLine="0"/>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A </w:t>
      </w:r>
      <w:r w:rsidRPr="005A76E0">
        <w:rPr>
          <w:rFonts w:ascii="Times New Roman" w:eastAsia="Times New Roman" w:hAnsi="Times New Roman" w:cs="Times New Roman"/>
          <w:b/>
          <w:bCs/>
          <w:sz w:val="48"/>
          <w:szCs w:val="48"/>
        </w:rPr>
        <w:t>linear function to be maximized</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e.g. </w:t>
      </w:r>
      <w:r w:rsidRPr="005A76E0">
        <w:rPr>
          <w:rFonts w:ascii="Times New Roman" w:eastAsia="Times New Roman" w:hAnsi="Times New Roman" w:cs="Times New Roman"/>
          <w:noProof/>
          <w:sz w:val="48"/>
          <w:szCs w:val="48"/>
        </w:rPr>
        <w:drawing>
          <wp:inline distT="0" distB="0" distL="0" distR="0" wp14:anchorId="52C43582" wp14:editId="4C45AFFE">
            <wp:extent cx="2983884" cy="440574"/>
            <wp:effectExtent l="19050" t="0" r="6966" b="0"/>
            <wp:docPr id="5" name="صورة 5" descr=" f(x_{1},x_{2}) = c_1 x_1 + c_2 x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x_{1},x_{2}) = c_1 x_1 + c_2 x_2"/>
                    <pic:cNvPicPr>
                      <a:picLocks noChangeAspect="1" noChangeArrowheads="1"/>
                    </pic:cNvPicPr>
                  </pic:nvPicPr>
                  <pic:blipFill>
                    <a:blip r:embed="rId12"/>
                    <a:srcRect/>
                    <a:stretch>
                      <a:fillRect/>
                    </a:stretch>
                  </pic:blipFill>
                  <pic:spPr bwMode="auto">
                    <a:xfrm>
                      <a:off x="0" y="0"/>
                      <a:ext cx="2989149" cy="441351"/>
                    </a:xfrm>
                    <a:prstGeom prst="rect">
                      <a:avLst/>
                    </a:prstGeom>
                    <a:noFill/>
                    <a:ln w="9525">
                      <a:noFill/>
                      <a:miter lim="800000"/>
                      <a:headEnd/>
                      <a:tailEnd/>
                    </a:ln>
                  </pic:spPr>
                </pic:pic>
              </a:graphicData>
            </a:graphic>
          </wp:inline>
        </w:drawing>
      </w:r>
    </w:p>
    <w:p w:rsidR="00BF58FE" w:rsidRPr="005A76E0" w:rsidRDefault="00BF58FE" w:rsidP="001871EF">
      <w:pPr>
        <w:numPr>
          <w:ilvl w:val="0"/>
          <w:numId w:val="4"/>
        </w:numPr>
        <w:bidi w:val="0"/>
        <w:spacing w:after="0" w:line="240" w:lineRule="auto"/>
        <w:ind w:left="0" w:firstLine="0"/>
        <w:rPr>
          <w:rFonts w:ascii="Times New Roman" w:eastAsia="Times New Roman" w:hAnsi="Times New Roman" w:cs="Times New Roman"/>
          <w:sz w:val="48"/>
          <w:szCs w:val="48"/>
        </w:rPr>
      </w:pPr>
      <w:r w:rsidRPr="005A76E0">
        <w:rPr>
          <w:rFonts w:ascii="Times New Roman" w:eastAsia="Times New Roman" w:hAnsi="Times New Roman" w:cs="Times New Roman"/>
          <w:b/>
          <w:bCs/>
          <w:sz w:val="48"/>
          <w:szCs w:val="48"/>
        </w:rPr>
        <w:t>Problem constraints</w:t>
      </w:r>
      <w:r w:rsidRPr="005A76E0">
        <w:rPr>
          <w:rFonts w:ascii="Times New Roman" w:eastAsia="Times New Roman" w:hAnsi="Times New Roman" w:cs="Times New Roman"/>
          <w:sz w:val="48"/>
          <w:szCs w:val="48"/>
        </w:rPr>
        <w:t xml:space="preserve"> of the following form</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lastRenderedPageBreak/>
        <w:t xml:space="preserve">e.g. </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noProof/>
          <w:sz w:val="48"/>
          <w:szCs w:val="48"/>
        </w:rPr>
        <w:drawing>
          <wp:inline distT="0" distB="0" distL="0" distR="0" wp14:anchorId="287D6F1A" wp14:editId="6F1C0B63">
            <wp:extent cx="3117673" cy="889461"/>
            <wp:effectExtent l="19050" t="0" r="6527" b="0"/>
            <wp:docPr id="6" name="صورة 6" descr="\begin{matrix}&#10;  a_{11} x_1 + a_{12} x_2 &amp;\leq b_1 \\ &#10;  a_{21} x_1 + a_{22} x_2 &amp;\leq b_2 \\&#10;  a_{31} x_1 + a_{32} x_2 &amp;\leq b_3 \\&#10;\end{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matrix}&#10;  a_{11} x_1 + a_{12} x_2 &amp;\leq b_1 \\ &#10;  a_{21} x_1 + a_{22} x_2 &amp;\leq b_2 \\&#10;  a_{31} x_1 + a_{32} x_2 &amp;\leq b_3 \\&#10;\end{matrix}"/>
                    <pic:cNvPicPr>
                      <a:picLocks noChangeAspect="1" noChangeArrowheads="1"/>
                    </pic:cNvPicPr>
                  </pic:nvPicPr>
                  <pic:blipFill>
                    <a:blip r:embed="rId13"/>
                    <a:srcRect/>
                    <a:stretch>
                      <a:fillRect/>
                    </a:stretch>
                  </pic:blipFill>
                  <pic:spPr bwMode="auto">
                    <a:xfrm>
                      <a:off x="0" y="0"/>
                      <a:ext cx="3123782" cy="891204"/>
                    </a:xfrm>
                    <a:prstGeom prst="rect">
                      <a:avLst/>
                    </a:prstGeom>
                    <a:noFill/>
                    <a:ln w="9525">
                      <a:noFill/>
                      <a:miter lim="800000"/>
                      <a:headEnd/>
                      <a:tailEnd/>
                    </a:ln>
                  </pic:spPr>
                </pic:pic>
              </a:graphicData>
            </a:graphic>
          </wp:inline>
        </w:drawing>
      </w:r>
    </w:p>
    <w:p w:rsidR="00BF58FE" w:rsidRPr="005A76E0" w:rsidRDefault="00BF58FE" w:rsidP="001871EF">
      <w:pPr>
        <w:numPr>
          <w:ilvl w:val="0"/>
          <w:numId w:val="5"/>
        </w:numPr>
        <w:bidi w:val="0"/>
        <w:spacing w:after="0" w:line="240" w:lineRule="auto"/>
        <w:ind w:left="0" w:firstLine="0"/>
        <w:rPr>
          <w:rFonts w:ascii="Times New Roman" w:eastAsia="Times New Roman" w:hAnsi="Times New Roman" w:cs="Times New Roman"/>
          <w:sz w:val="48"/>
          <w:szCs w:val="48"/>
        </w:rPr>
      </w:pPr>
      <w:r w:rsidRPr="005A76E0">
        <w:rPr>
          <w:rFonts w:ascii="Times New Roman" w:eastAsia="Times New Roman" w:hAnsi="Times New Roman" w:cs="Times New Roman"/>
          <w:b/>
          <w:bCs/>
          <w:sz w:val="48"/>
          <w:szCs w:val="48"/>
        </w:rPr>
        <w:t>Non-negative variables</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e.g. </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noProof/>
          <w:sz w:val="48"/>
          <w:szCs w:val="48"/>
        </w:rPr>
        <w:drawing>
          <wp:inline distT="0" distB="0" distL="0" distR="0" wp14:anchorId="21EDD817" wp14:editId="3C87BF66">
            <wp:extent cx="1094855" cy="498763"/>
            <wp:effectExtent l="19050" t="0" r="0" b="0"/>
            <wp:docPr id="7" name="صورة 7" descr="\begin{matrix}&#10; x_1 \geq 0 \\&#10; x_2 \geq 0&#10;\end{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matrix}&#10; x_1 \geq 0 \\&#10; x_2 \geq 0&#10;\end{matrix}"/>
                    <pic:cNvPicPr>
                      <a:picLocks noChangeAspect="1" noChangeArrowheads="1"/>
                    </pic:cNvPicPr>
                  </pic:nvPicPr>
                  <pic:blipFill>
                    <a:blip r:embed="rId14"/>
                    <a:srcRect/>
                    <a:stretch>
                      <a:fillRect/>
                    </a:stretch>
                  </pic:blipFill>
                  <pic:spPr bwMode="auto">
                    <a:xfrm>
                      <a:off x="0" y="0"/>
                      <a:ext cx="1101181" cy="501645"/>
                    </a:xfrm>
                    <a:prstGeom prst="rect">
                      <a:avLst/>
                    </a:prstGeom>
                    <a:noFill/>
                    <a:ln w="9525">
                      <a:noFill/>
                      <a:miter lim="800000"/>
                      <a:headEnd/>
                      <a:tailEnd/>
                    </a:ln>
                  </pic:spPr>
                </pic:pic>
              </a:graphicData>
            </a:graphic>
          </wp:inline>
        </w:drawing>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The problem is usually expressed in matrix</w:t>
      </w:r>
      <w:r w:rsidRPr="005A76E0">
        <w:rPr>
          <w:rFonts w:ascii="Times New Roman" w:eastAsia="Times New Roman" w:hAnsi="Times New Roman" w:cs="Times New Roman"/>
          <w:i/>
          <w:iCs/>
          <w:sz w:val="48"/>
          <w:szCs w:val="48"/>
        </w:rPr>
        <w:t xml:space="preserve"> </w:t>
      </w:r>
      <w:r w:rsidRPr="005A76E0">
        <w:rPr>
          <w:rFonts w:ascii="Times New Roman" w:eastAsia="Times New Roman" w:hAnsi="Times New Roman" w:cs="Times New Roman"/>
          <w:sz w:val="48"/>
          <w:szCs w:val="48"/>
        </w:rPr>
        <w:t>form, and then becomes:</w:t>
      </w:r>
    </w:p>
    <w:p w:rsidR="006E1038" w:rsidRPr="005A76E0" w:rsidRDefault="006E1038"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noProof/>
          <w:sz w:val="48"/>
          <w:szCs w:val="48"/>
        </w:rPr>
        <w:drawing>
          <wp:inline distT="0" distB="0" distL="0" distR="0" wp14:anchorId="3EC68C1D" wp14:editId="61FA0921">
            <wp:extent cx="2675512" cy="486383"/>
            <wp:effectExtent l="19050" t="0" r="0" b="0"/>
            <wp:docPr id="2" name="صورة 8" descr="\max \{ c^\mathrm{T} x \;|\; A x \leq b \and x \geq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x \{ c^\mathrm{T} x \;|\; A x \leq b \and x \geq 0 \}"/>
                    <pic:cNvPicPr>
                      <a:picLocks noChangeAspect="1" noChangeArrowheads="1"/>
                    </pic:cNvPicPr>
                  </pic:nvPicPr>
                  <pic:blipFill>
                    <a:blip r:embed="rId15"/>
                    <a:srcRect/>
                    <a:stretch>
                      <a:fillRect/>
                    </a:stretch>
                  </pic:blipFill>
                  <pic:spPr bwMode="auto">
                    <a:xfrm>
                      <a:off x="0" y="0"/>
                      <a:ext cx="2675208" cy="486328"/>
                    </a:xfrm>
                    <a:prstGeom prst="rect">
                      <a:avLst/>
                    </a:prstGeom>
                    <a:noFill/>
                    <a:ln w="9525">
                      <a:noFill/>
                      <a:miter lim="800000"/>
                      <a:headEnd/>
                      <a:tailEnd/>
                    </a:ln>
                  </pic:spPr>
                </pic:pic>
              </a:graphicData>
            </a:graphic>
          </wp:inline>
        </w:drawing>
      </w:r>
    </w:p>
    <w:p w:rsidR="008D7EEE" w:rsidRPr="005A76E0" w:rsidRDefault="008D7EEE" w:rsidP="001871EF">
      <w:pPr>
        <w:pStyle w:val="ListParagraph"/>
        <w:numPr>
          <w:ilvl w:val="0"/>
          <w:numId w:val="6"/>
        </w:numPr>
        <w:bidi w:val="0"/>
        <w:spacing w:after="0" w:line="240" w:lineRule="auto"/>
        <w:ind w:left="0" w:firstLine="0"/>
        <w:outlineLvl w:val="1"/>
        <w:rPr>
          <w:rFonts w:ascii="Times New Roman" w:eastAsia="Times New Roman" w:hAnsi="Times New Roman" w:cs="Times New Roman"/>
          <w:b/>
          <w:bCs/>
          <w:sz w:val="48"/>
          <w:szCs w:val="48"/>
        </w:rPr>
      </w:pPr>
      <w:r w:rsidRPr="005A76E0">
        <w:rPr>
          <w:rFonts w:ascii="Times New Roman" w:eastAsia="Times New Roman" w:hAnsi="Times New Roman" w:cs="Times New Roman"/>
          <w:b/>
          <w:bCs/>
          <w:sz w:val="48"/>
          <w:szCs w:val="48"/>
        </w:rPr>
        <w:t>Augmented form (slack form)</w:t>
      </w:r>
    </w:p>
    <w:p w:rsidR="008D7EEE" w:rsidRPr="005A76E0" w:rsidRDefault="008D7EEE" w:rsidP="001871EF">
      <w:pPr>
        <w:bidi w:val="0"/>
        <w:spacing w:after="0" w:line="240" w:lineRule="auto"/>
        <w:jc w:val="both"/>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Linear programming problems must be converted into augmented form before being solved by the simplex algorithm. This form introduces non-negative slack variables to replace inequalities with equalities in the </w:t>
      </w:r>
      <w:r w:rsidRPr="005A76E0">
        <w:rPr>
          <w:rFonts w:ascii="Times New Roman" w:eastAsia="Times New Roman" w:hAnsi="Times New Roman" w:cs="Times New Roman"/>
          <w:sz w:val="48"/>
          <w:szCs w:val="48"/>
        </w:rPr>
        <w:lastRenderedPageBreak/>
        <w:t>constraints. The problems can then be written in the following block matrix form:</w:t>
      </w:r>
    </w:p>
    <w:p w:rsidR="008D7EEE" w:rsidRPr="005A76E0" w:rsidRDefault="008D7EE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Maximize </w:t>
      </w:r>
      <w:r w:rsidRPr="005A76E0">
        <w:rPr>
          <w:rFonts w:ascii="Times New Roman" w:eastAsia="Times New Roman" w:hAnsi="Times New Roman" w:cs="Times New Roman"/>
          <w:i/>
          <w:iCs/>
          <w:sz w:val="48"/>
          <w:szCs w:val="48"/>
        </w:rPr>
        <w:t>Z</w:t>
      </w:r>
      <w:r w:rsidRPr="005A76E0">
        <w:rPr>
          <w:rFonts w:ascii="Times New Roman" w:eastAsia="Times New Roman" w:hAnsi="Times New Roman" w:cs="Times New Roman"/>
          <w:sz w:val="48"/>
          <w:szCs w:val="48"/>
        </w:rPr>
        <w:t>:</w:t>
      </w:r>
    </w:p>
    <w:p w:rsidR="008D7EEE" w:rsidRPr="005A76E0" w:rsidRDefault="008D7EE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noProof/>
          <w:sz w:val="48"/>
          <w:szCs w:val="48"/>
        </w:rPr>
        <w:drawing>
          <wp:inline distT="0" distB="0" distL="0" distR="0" wp14:anchorId="503D1399" wp14:editId="5225C1E7">
            <wp:extent cx="2538863" cy="681644"/>
            <wp:effectExtent l="19050" t="0" r="0" b="0"/>
            <wp:docPr id="13" name="صورة 13" descr="&#10;  \begin{bmatrix}&#10;    1 &amp; -\mathbf{c}^T &amp; 0 \\&#10;    0 &amp; \mathbf{A} &amp; \mathbf{I}&#10;  \end{bmatrix}&#10;  \begin{bmatrix}&#10;    Z \\ \mathbf{x} \\ \mathbf{x}_s&#10;  \end{bmatrix} =&#10;  \begin{bmatrix}&#10;    0 \\ \mathbf{b}&#10;  \end{bmatri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begin{bmatrix}&#10;    1 &amp; -\mathbf{c}^T &amp; 0 \\&#10;    0 &amp; \mathbf{A} &amp; \mathbf{I}&#10;  \end{bmatrix}&#10;  \begin{bmatrix}&#10;    Z \\ \mathbf{x} \\ \mathbf{x}_s&#10;  \end{bmatrix} =&#10;  \begin{bmatrix}&#10;    0 \\ \mathbf{b}&#10;  \end{bmatrix}&#10;"/>
                    <pic:cNvPicPr>
                      <a:picLocks noChangeAspect="1" noChangeArrowheads="1"/>
                    </pic:cNvPicPr>
                  </pic:nvPicPr>
                  <pic:blipFill>
                    <a:blip r:embed="rId16"/>
                    <a:srcRect/>
                    <a:stretch>
                      <a:fillRect/>
                    </a:stretch>
                  </pic:blipFill>
                  <pic:spPr bwMode="auto">
                    <a:xfrm>
                      <a:off x="0" y="0"/>
                      <a:ext cx="2540118" cy="681981"/>
                    </a:xfrm>
                    <a:prstGeom prst="rect">
                      <a:avLst/>
                    </a:prstGeom>
                    <a:noFill/>
                    <a:ln w="9525">
                      <a:noFill/>
                      <a:miter lim="800000"/>
                      <a:headEnd/>
                      <a:tailEnd/>
                    </a:ln>
                  </pic:spPr>
                </pic:pic>
              </a:graphicData>
            </a:graphic>
          </wp:inline>
        </w:drawing>
      </w:r>
    </w:p>
    <w:p w:rsidR="008D7EEE" w:rsidRPr="005A76E0" w:rsidRDefault="008D7EEE" w:rsidP="001871EF">
      <w:pPr>
        <w:bidi w:val="0"/>
        <w:spacing w:after="0" w:line="240" w:lineRule="auto"/>
        <w:rPr>
          <w:rFonts w:ascii="Times New Roman" w:eastAsia="Times New Roman" w:hAnsi="Times New Roman" w:cs="Times New Roman"/>
          <w:sz w:val="48"/>
          <w:szCs w:val="48"/>
        </w:rPr>
      </w:pPr>
      <w:proofErr w:type="gramStart"/>
      <w:r w:rsidRPr="005A76E0">
        <w:rPr>
          <w:rFonts w:ascii="Times New Roman" w:eastAsia="Times New Roman" w:hAnsi="Times New Roman" w:cs="Times New Roman"/>
          <w:b/>
          <w:bCs/>
          <w:sz w:val="48"/>
          <w:szCs w:val="48"/>
        </w:rPr>
        <w:t>x</w:t>
      </w:r>
      <w:proofErr w:type="gramEnd"/>
      <w:r w:rsidRPr="005A76E0">
        <w:rPr>
          <w:rFonts w:ascii="Times New Roman" w:eastAsia="Times New Roman" w:hAnsi="Times New Roman" w:cs="Times New Roman"/>
          <w:sz w:val="48"/>
          <w:szCs w:val="48"/>
        </w:rPr>
        <w:t xml:space="preserve">, </w:t>
      </w:r>
      <w:proofErr w:type="spellStart"/>
      <w:r w:rsidRPr="005A76E0">
        <w:rPr>
          <w:rFonts w:ascii="Times New Roman" w:eastAsia="Times New Roman" w:hAnsi="Times New Roman" w:cs="Times New Roman"/>
          <w:b/>
          <w:bCs/>
          <w:sz w:val="48"/>
          <w:szCs w:val="48"/>
        </w:rPr>
        <w:t>x</w:t>
      </w:r>
      <w:r w:rsidRPr="005A76E0">
        <w:rPr>
          <w:rFonts w:ascii="Times New Roman" w:eastAsia="Times New Roman" w:hAnsi="Times New Roman" w:cs="Times New Roman"/>
          <w:sz w:val="48"/>
          <w:szCs w:val="48"/>
          <w:vertAlign w:val="subscript"/>
        </w:rPr>
        <w:t>s</w:t>
      </w:r>
      <w:proofErr w:type="spellEnd"/>
      <w:r w:rsidRPr="005A76E0">
        <w:rPr>
          <w:rFonts w:ascii="Times New Roman" w:eastAsia="Times New Roman" w:hAnsi="Times New Roman" w:cs="Times New Roman"/>
          <w:sz w:val="48"/>
          <w:szCs w:val="48"/>
        </w:rPr>
        <w:t xml:space="preserve"> ≥ 0</w:t>
      </w:r>
    </w:p>
    <w:p w:rsidR="008D7EEE" w:rsidRPr="005A76E0" w:rsidRDefault="008D7EEE" w:rsidP="001871EF">
      <w:pPr>
        <w:bidi w:val="0"/>
        <w:spacing w:after="0" w:line="240" w:lineRule="auto"/>
        <w:rPr>
          <w:rFonts w:ascii="Times New Roman" w:eastAsia="Times New Roman" w:hAnsi="Times New Roman" w:cs="Times New Roman"/>
          <w:sz w:val="48"/>
          <w:szCs w:val="48"/>
        </w:rPr>
      </w:pPr>
      <w:proofErr w:type="gramStart"/>
      <w:r w:rsidRPr="005A76E0">
        <w:rPr>
          <w:rFonts w:ascii="Times New Roman" w:eastAsia="Times New Roman" w:hAnsi="Times New Roman" w:cs="Times New Roman"/>
          <w:sz w:val="48"/>
          <w:szCs w:val="48"/>
        </w:rPr>
        <w:t>where</w:t>
      </w:r>
      <w:proofErr w:type="gramEnd"/>
      <w:r w:rsidRPr="005A76E0">
        <w:rPr>
          <w:rFonts w:ascii="Times New Roman" w:eastAsia="Times New Roman" w:hAnsi="Times New Roman" w:cs="Times New Roman"/>
          <w:sz w:val="48"/>
          <w:szCs w:val="48"/>
        </w:rPr>
        <w:t xml:space="preserve"> </w:t>
      </w:r>
      <w:proofErr w:type="spellStart"/>
      <w:r w:rsidRPr="005A76E0">
        <w:rPr>
          <w:rFonts w:ascii="Times New Roman" w:eastAsia="Times New Roman" w:hAnsi="Times New Roman" w:cs="Times New Roman"/>
          <w:b/>
          <w:bCs/>
          <w:sz w:val="48"/>
          <w:szCs w:val="48"/>
        </w:rPr>
        <w:t>x</w:t>
      </w:r>
      <w:r w:rsidRPr="005A76E0">
        <w:rPr>
          <w:rFonts w:ascii="Times New Roman" w:eastAsia="Times New Roman" w:hAnsi="Times New Roman" w:cs="Times New Roman"/>
          <w:sz w:val="48"/>
          <w:szCs w:val="48"/>
          <w:vertAlign w:val="subscript"/>
        </w:rPr>
        <w:t>s</w:t>
      </w:r>
      <w:proofErr w:type="spellEnd"/>
      <w:r w:rsidRPr="005A76E0">
        <w:rPr>
          <w:rFonts w:ascii="Times New Roman" w:eastAsia="Times New Roman" w:hAnsi="Times New Roman" w:cs="Times New Roman"/>
          <w:sz w:val="48"/>
          <w:szCs w:val="48"/>
        </w:rPr>
        <w:t xml:space="preserve"> are the newly introduced slack variables, and </w:t>
      </w:r>
      <w:r w:rsidRPr="005A76E0">
        <w:rPr>
          <w:rFonts w:ascii="Times New Roman" w:eastAsia="Times New Roman" w:hAnsi="Times New Roman" w:cs="Times New Roman"/>
          <w:i/>
          <w:iCs/>
          <w:sz w:val="48"/>
          <w:szCs w:val="48"/>
        </w:rPr>
        <w:t>Z</w:t>
      </w:r>
      <w:r w:rsidRPr="005A76E0">
        <w:rPr>
          <w:rFonts w:ascii="Times New Roman" w:eastAsia="Times New Roman" w:hAnsi="Times New Roman" w:cs="Times New Roman"/>
          <w:sz w:val="48"/>
          <w:szCs w:val="48"/>
        </w:rPr>
        <w:t xml:space="preserve"> is the variable to be maximized.</w:t>
      </w:r>
    </w:p>
    <w:p w:rsidR="00D27BB0" w:rsidRPr="005A76E0" w:rsidRDefault="00D27BB0" w:rsidP="001871EF">
      <w:pPr>
        <w:bidi w:val="0"/>
        <w:spacing w:after="0" w:line="240" w:lineRule="auto"/>
        <w:rPr>
          <w:rFonts w:ascii="Times New Roman" w:eastAsia="Times New Roman" w:hAnsi="Times New Roman" w:cs="Times New Roman"/>
          <w:sz w:val="48"/>
          <w:szCs w:val="48"/>
          <w:u w:val="single"/>
        </w:rPr>
      </w:pPr>
      <w:proofErr w:type="gramStart"/>
      <w:r w:rsidRPr="005A76E0">
        <w:rPr>
          <w:rFonts w:ascii="Times New Roman" w:eastAsia="Times New Roman" w:hAnsi="Times New Roman" w:cs="Times New Roman"/>
          <w:sz w:val="48"/>
          <w:szCs w:val="48"/>
          <w:u w:val="single"/>
        </w:rPr>
        <w:t>Assumptions  of</w:t>
      </w:r>
      <w:proofErr w:type="gramEnd"/>
      <w:r w:rsidRPr="005A76E0">
        <w:rPr>
          <w:rFonts w:ascii="Times New Roman" w:eastAsia="Times New Roman" w:hAnsi="Times New Roman" w:cs="Times New Roman"/>
          <w:sz w:val="48"/>
          <w:szCs w:val="48"/>
          <w:u w:val="single"/>
        </w:rPr>
        <w:t xml:space="preserve"> linear programming</w:t>
      </w:r>
    </w:p>
    <w:p w:rsidR="00000099" w:rsidRPr="005A76E0" w:rsidRDefault="00D27BB0" w:rsidP="001871EF">
      <w:pPr>
        <w:pStyle w:val="ListParagraph"/>
        <w:numPr>
          <w:ilvl w:val="1"/>
          <w:numId w:val="3"/>
        </w:numPr>
        <w:bidi w:val="0"/>
        <w:spacing w:after="0" w:line="240" w:lineRule="auto"/>
        <w:ind w:left="0" w:firstLine="0"/>
        <w:jc w:val="both"/>
        <w:rPr>
          <w:rFonts w:asciiTheme="majorBidi" w:eastAsia="Times New Roman" w:hAnsiTheme="majorBidi" w:cstheme="majorBidi"/>
          <w:sz w:val="48"/>
          <w:szCs w:val="48"/>
        </w:rPr>
      </w:pPr>
      <w:r w:rsidRPr="005A76E0">
        <w:rPr>
          <w:rStyle w:val="hps"/>
          <w:rFonts w:asciiTheme="majorBidi" w:hAnsiTheme="majorBidi" w:cstheme="majorBidi"/>
          <w:sz w:val="48"/>
          <w:szCs w:val="48"/>
        </w:rPr>
        <w:t>There are</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restrictions on</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the freedom of</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the use of resources</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and</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facilities available</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at</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the company</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as</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working hours</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or</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quantities</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of raw materials</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 xml:space="preserve">or </w:t>
      </w:r>
      <w:r w:rsidR="00000099" w:rsidRPr="005A76E0">
        <w:rPr>
          <w:rStyle w:val="hps"/>
          <w:rFonts w:asciiTheme="majorBidi" w:hAnsiTheme="majorBidi" w:cstheme="majorBidi"/>
          <w:sz w:val="48"/>
          <w:szCs w:val="48"/>
        </w:rPr>
        <w:t xml:space="preserve">semi-processed </w:t>
      </w:r>
      <w:r w:rsidRPr="005A76E0">
        <w:rPr>
          <w:rStyle w:val="hps"/>
          <w:rFonts w:asciiTheme="majorBidi" w:hAnsiTheme="majorBidi" w:cstheme="majorBidi"/>
          <w:sz w:val="48"/>
          <w:szCs w:val="48"/>
        </w:rPr>
        <w:t>the plant</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or</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machinery</w:t>
      </w:r>
      <w:r w:rsidR="00000099" w:rsidRPr="005A76E0">
        <w:rPr>
          <w:rFonts w:asciiTheme="majorBidi" w:hAnsiTheme="majorBidi" w:cstheme="majorBidi"/>
          <w:sz w:val="48"/>
          <w:szCs w:val="48"/>
        </w:rPr>
        <w:t>.</w:t>
      </w:r>
    </w:p>
    <w:p w:rsidR="00000099" w:rsidRPr="005A76E0" w:rsidRDefault="00D27BB0" w:rsidP="001871EF">
      <w:pPr>
        <w:pStyle w:val="ListParagraph"/>
        <w:numPr>
          <w:ilvl w:val="1"/>
          <w:numId w:val="3"/>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hAnsiTheme="majorBidi" w:cstheme="majorBidi"/>
          <w:sz w:val="48"/>
          <w:szCs w:val="48"/>
        </w:rPr>
        <w:lastRenderedPageBreak/>
        <w:t xml:space="preserve"> </w:t>
      </w:r>
      <w:proofErr w:type="gramStart"/>
      <w:r w:rsidR="00000099" w:rsidRPr="005A76E0">
        <w:rPr>
          <w:rFonts w:asciiTheme="majorBidi" w:hAnsiTheme="majorBidi" w:cstheme="majorBidi"/>
          <w:sz w:val="48"/>
          <w:szCs w:val="48"/>
        </w:rPr>
        <w:t>Available  several</w:t>
      </w:r>
      <w:proofErr w:type="gramEnd"/>
      <w:r w:rsidR="00000099" w:rsidRPr="005A76E0">
        <w:rPr>
          <w:rFonts w:asciiTheme="majorBidi" w:hAnsiTheme="majorBidi" w:cstheme="majorBidi"/>
          <w:sz w:val="48"/>
          <w:szCs w:val="48"/>
        </w:rPr>
        <w:t xml:space="preserve"> alternatives to a combination of resources and capabilities down to the goal sought by the involved company.</w:t>
      </w:r>
    </w:p>
    <w:p w:rsidR="00197FB3" w:rsidRPr="005A76E0" w:rsidRDefault="00197FB3" w:rsidP="001871EF">
      <w:pPr>
        <w:pStyle w:val="ListParagraph"/>
        <w:numPr>
          <w:ilvl w:val="1"/>
          <w:numId w:val="3"/>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hAnsiTheme="majorBidi" w:cstheme="majorBidi"/>
          <w:sz w:val="48"/>
          <w:szCs w:val="48"/>
        </w:rPr>
        <w:t>The relationships among the linear variables.</w:t>
      </w:r>
    </w:p>
    <w:p w:rsidR="00A53696" w:rsidRPr="005A76E0" w:rsidRDefault="00197FB3" w:rsidP="001871EF">
      <w:pPr>
        <w:pStyle w:val="ListParagraph"/>
        <w:numPr>
          <w:ilvl w:val="1"/>
          <w:numId w:val="3"/>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hAnsiTheme="majorBidi" w:cstheme="majorBidi"/>
          <w:sz w:val="48"/>
          <w:szCs w:val="48"/>
        </w:rPr>
        <w:t xml:space="preserve"> </w:t>
      </w:r>
      <w:r w:rsidR="00532FDA" w:rsidRPr="005A76E0">
        <w:rPr>
          <w:rFonts w:asciiTheme="majorBidi" w:hAnsiTheme="majorBidi" w:cstheme="majorBidi"/>
          <w:sz w:val="48"/>
          <w:szCs w:val="48"/>
        </w:rPr>
        <w:t xml:space="preserve">Provide the accuracy and reliability of the information and planning </w:t>
      </w:r>
      <w:r w:rsidR="00A53696" w:rsidRPr="005A76E0">
        <w:rPr>
          <w:rFonts w:asciiTheme="majorBidi" w:hAnsiTheme="majorBidi" w:cstheme="majorBidi"/>
          <w:sz w:val="48"/>
          <w:szCs w:val="48"/>
        </w:rPr>
        <w:t>data, which</w:t>
      </w:r>
      <w:r w:rsidR="00532FDA" w:rsidRPr="005A76E0">
        <w:rPr>
          <w:rFonts w:asciiTheme="majorBidi" w:hAnsiTheme="majorBidi" w:cstheme="majorBidi"/>
          <w:sz w:val="48"/>
          <w:szCs w:val="48"/>
        </w:rPr>
        <w:t xml:space="preserve"> will make the optimization decision in its light.</w:t>
      </w:r>
    </w:p>
    <w:p w:rsidR="00A53696" w:rsidRPr="005A76E0" w:rsidRDefault="00A53696" w:rsidP="001871EF">
      <w:pPr>
        <w:bidi w:val="0"/>
        <w:spacing w:after="0" w:line="240" w:lineRule="auto"/>
        <w:jc w:val="both"/>
        <w:rPr>
          <w:rFonts w:asciiTheme="majorBidi" w:hAnsiTheme="majorBidi" w:cstheme="majorBidi"/>
          <w:sz w:val="48"/>
          <w:szCs w:val="48"/>
          <w:u w:val="single"/>
        </w:rPr>
      </w:pPr>
      <w:r w:rsidRPr="005A76E0">
        <w:rPr>
          <w:rFonts w:asciiTheme="majorBidi" w:hAnsiTheme="majorBidi" w:cstheme="majorBidi"/>
          <w:sz w:val="48"/>
          <w:szCs w:val="48"/>
          <w:u w:val="single"/>
        </w:rPr>
        <w:t>Methods and techniques the linear programming</w:t>
      </w:r>
    </w:p>
    <w:p w:rsidR="00A53696" w:rsidRPr="005A76E0" w:rsidRDefault="00A53696" w:rsidP="001871EF">
      <w:pPr>
        <w:pStyle w:val="ListParagraph"/>
        <w:numPr>
          <w:ilvl w:val="0"/>
          <w:numId w:val="7"/>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eastAsia="Times New Roman" w:hAnsiTheme="majorBidi" w:cstheme="majorBidi"/>
          <w:sz w:val="48"/>
          <w:szCs w:val="48"/>
        </w:rPr>
        <w:t>Graphical Method</w:t>
      </w:r>
    </w:p>
    <w:p w:rsidR="00A53696" w:rsidRPr="005A76E0" w:rsidRDefault="00A53696" w:rsidP="001871EF">
      <w:pPr>
        <w:pStyle w:val="ListParagraph"/>
        <w:numPr>
          <w:ilvl w:val="0"/>
          <w:numId w:val="7"/>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eastAsia="Times New Roman" w:hAnsiTheme="majorBidi" w:cstheme="majorBidi"/>
          <w:sz w:val="48"/>
          <w:szCs w:val="48"/>
        </w:rPr>
        <w:t>Algebraic method</w:t>
      </w:r>
    </w:p>
    <w:p w:rsidR="00A53696" w:rsidRPr="005A76E0" w:rsidRDefault="00A53696" w:rsidP="001871EF">
      <w:pPr>
        <w:pStyle w:val="ListParagraph"/>
        <w:numPr>
          <w:ilvl w:val="0"/>
          <w:numId w:val="7"/>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eastAsia="Times New Roman" w:hAnsiTheme="majorBidi" w:cstheme="majorBidi"/>
          <w:sz w:val="48"/>
          <w:szCs w:val="48"/>
        </w:rPr>
        <w:t>Simplex method</w:t>
      </w:r>
    </w:p>
    <w:p w:rsidR="00A53696" w:rsidRPr="005A76E0" w:rsidRDefault="00A53696" w:rsidP="001871EF">
      <w:pPr>
        <w:pStyle w:val="ListParagraph"/>
        <w:numPr>
          <w:ilvl w:val="0"/>
          <w:numId w:val="7"/>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eastAsia="Times New Roman" w:hAnsiTheme="majorBidi" w:cstheme="majorBidi"/>
          <w:sz w:val="48"/>
          <w:szCs w:val="48"/>
        </w:rPr>
        <w:t>Transportation method</w:t>
      </w:r>
    </w:p>
    <w:p w:rsidR="007F68DB" w:rsidRPr="005A76E0" w:rsidRDefault="00A53696" w:rsidP="001871EF">
      <w:pPr>
        <w:pStyle w:val="ListParagraph"/>
        <w:numPr>
          <w:ilvl w:val="0"/>
          <w:numId w:val="7"/>
        </w:numPr>
        <w:bidi w:val="0"/>
        <w:spacing w:after="0" w:line="240" w:lineRule="auto"/>
        <w:ind w:left="0" w:firstLine="0"/>
        <w:jc w:val="both"/>
        <w:rPr>
          <w:rFonts w:asciiTheme="majorBidi" w:hAnsiTheme="majorBidi" w:cstheme="majorBidi"/>
          <w:sz w:val="48"/>
          <w:szCs w:val="48"/>
          <w:lang w:bidi="ar-IQ"/>
        </w:rPr>
      </w:pPr>
      <w:r w:rsidRPr="005A76E0">
        <w:rPr>
          <w:rFonts w:asciiTheme="majorBidi" w:eastAsia="Times New Roman" w:hAnsiTheme="majorBidi" w:cstheme="majorBidi"/>
          <w:sz w:val="48"/>
          <w:szCs w:val="48"/>
        </w:rPr>
        <w:t>Assignment method</w:t>
      </w:r>
    </w:p>
    <w:p w:rsidR="00B0609F" w:rsidRPr="005A76E0" w:rsidRDefault="009B45D2" w:rsidP="00B91F68">
      <w:pPr>
        <w:bidi w:val="0"/>
        <w:spacing w:after="0" w:line="240" w:lineRule="auto"/>
        <w:ind w:left="360"/>
        <w:jc w:val="both"/>
        <w:rPr>
          <w:rFonts w:asciiTheme="majorBidi" w:hAnsiTheme="majorBidi" w:cstheme="majorBidi"/>
          <w:sz w:val="48"/>
          <w:szCs w:val="48"/>
          <w:lang w:bidi="ar-IQ"/>
        </w:rPr>
      </w:pPr>
      <w:r w:rsidRPr="005A76E0">
        <w:rPr>
          <w:noProof/>
        </w:rPr>
        <w:lastRenderedPageBreak/>
        <w:drawing>
          <wp:inline distT="0" distB="0" distL="0" distR="0" wp14:anchorId="0D8C9549" wp14:editId="6547C73E">
            <wp:extent cx="6132195" cy="5704840"/>
            <wp:effectExtent l="19050" t="0" r="0" b="0"/>
            <wp:docPr id="8" name="صورة 1" descr="File:3dpoly.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3dpoly.svg">
                      <a:hlinkClick r:id="rId17"/>
                    </pic:cNvPr>
                    <pic:cNvPicPr>
                      <a:picLocks noChangeAspect="1" noChangeArrowheads="1"/>
                    </pic:cNvPicPr>
                  </pic:nvPicPr>
                  <pic:blipFill>
                    <a:blip r:embed="rId18"/>
                    <a:srcRect/>
                    <a:stretch>
                      <a:fillRect/>
                    </a:stretch>
                  </pic:blipFill>
                  <pic:spPr bwMode="auto">
                    <a:xfrm>
                      <a:off x="0" y="0"/>
                      <a:ext cx="6132195" cy="5704840"/>
                    </a:xfrm>
                    <a:prstGeom prst="rect">
                      <a:avLst/>
                    </a:prstGeom>
                    <a:noFill/>
                    <a:ln w="9525">
                      <a:noFill/>
                      <a:miter lim="800000"/>
                      <a:headEnd/>
                      <a:tailEnd/>
                    </a:ln>
                  </pic:spPr>
                </pic:pic>
              </a:graphicData>
            </a:graphic>
          </wp:inline>
        </w:drawing>
      </w:r>
    </w:p>
    <w:p w:rsidR="005F1E3E" w:rsidRDefault="005F1E3E" w:rsidP="00B0609F">
      <w:pPr>
        <w:bidi w:val="0"/>
        <w:spacing w:after="0" w:line="240" w:lineRule="auto"/>
        <w:ind w:left="360"/>
        <w:jc w:val="both"/>
        <w:rPr>
          <w:rFonts w:asciiTheme="majorBidi" w:hAnsiTheme="majorBidi" w:cstheme="majorBidi"/>
          <w:sz w:val="48"/>
          <w:szCs w:val="48"/>
          <w:lang w:bidi="ar-IQ"/>
        </w:rPr>
      </w:pPr>
    </w:p>
    <w:p w:rsidR="005F1E3E" w:rsidRPr="005F1E3E" w:rsidRDefault="005F1E3E" w:rsidP="005F1E3E">
      <w:pPr>
        <w:bidi w:val="0"/>
        <w:jc w:val="center"/>
        <w:rPr>
          <w:rFonts w:ascii="Times New Roman" w:eastAsia="Calibri" w:hAnsi="Times New Roman" w:cs="Times New Roman"/>
          <w:sz w:val="52"/>
          <w:szCs w:val="52"/>
        </w:rPr>
      </w:pPr>
      <w:r w:rsidRPr="005F1E3E">
        <w:rPr>
          <w:rFonts w:ascii="Times New Roman" w:eastAsia="Calibri" w:hAnsi="Times New Roman" w:cs="Times New Roman"/>
          <w:sz w:val="52"/>
          <w:szCs w:val="52"/>
        </w:rPr>
        <w:t>Transportation method</w:t>
      </w:r>
    </w:p>
    <w:p w:rsidR="005F1E3E" w:rsidRDefault="005F1E3E" w:rsidP="005F1E3E">
      <w:pPr>
        <w:bidi w:val="0"/>
        <w:jc w:val="both"/>
        <w:rPr>
          <w:rFonts w:ascii="Times New Roman" w:eastAsia="Calibri" w:hAnsi="Times New Roman" w:cs="Times New Roman"/>
          <w:sz w:val="52"/>
          <w:szCs w:val="52"/>
        </w:rPr>
      </w:pPr>
      <w:r w:rsidRPr="005F1E3E">
        <w:rPr>
          <w:rFonts w:ascii="Times New Roman" w:eastAsia="Calibri" w:hAnsi="Times New Roman" w:cs="Times New Roman"/>
          <w:sz w:val="52"/>
          <w:szCs w:val="52"/>
        </w:rPr>
        <w:t xml:space="preserve">Is simplified meaner helps of determining the best transportation programs which reduce of the costs to the lowest possible. Represents the problem basically in the case of a multiple sources, and </w:t>
      </w:r>
      <w:proofErr w:type="gramStart"/>
      <w:r w:rsidRPr="005F1E3E">
        <w:rPr>
          <w:rFonts w:ascii="Times New Roman" w:eastAsia="Calibri" w:hAnsi="Times New Roman" w:cs="Times New Roman"/>
          <w:sz w:val="52"/>
          <w:szCs w:val="52"/>
        </w:rPr>
        <w:t>places</w:t>
      </w:r>
      <w:proofErr w:type="gramEnd"/>
      <w:r w:rsidRPr="005F1E3E">
        <w:rPr>
          <w:rFonts w:ascii="Times New Roman" w:eastAsia="Calibri" w:hAnsi="Times New Roman" w:cs="Times New Roman"/>
          <w:sz w:val="52"/>
          <w:szCs w:val="52"/>
        </w:rPr>
        <w:t xml:space="preserve"> of destination required transport between them, where the multiplicity of means of access from the supply centers for demand centers. Using linear programming according to the iterative solutions in the search for a possible solution.</w:t>
      </w:r>
    </w:p>
    <w:p w:rsidR="00B0468D" w:rsidRDefault="00B0468D" w:rsidP="00B0468D">
      <w:pPr>
        <w:bidi w:val="0"/>
        <w:jc w:val="both"/>
        <w:rPr>
          <w:rFonts w:ascii="Times New Roman" w:eastAsia="Calibri" w:hAnsi="Times New Roman" w:cs="Times New Roman"/>
          <w:sz w:val="52"/>
          <w:szCs w:val="52"/>
        </w:rPr>
      </w:pPr>
    </w:p>
    <w:bookmarkStart w:id="0" w:name="_GoBack"/>
    <w:p w:rsidR="00B0468D" w:rsidRDefault="00661FE5" w:rsidP="00B0468D">
      <w:pPr>
        <w:bidi w:val="0"/>
        <w:jc w:val="both"/>
        <w:rPr>
          <w:rFonts w:ascii="Times New Roman" w:eastAsia="Calibri" w:hAnsi="Times New Roman" w:cs="Times New Roman"/>
          <w:sz w:val="52"/>
          <w:szCs w:val="52"/>
        </w:rPr>
      </w:pPr>
      <w:r>
        <w:pict>
          <v:group id="_x0000_s1053" editas="canvas" style="width:468.95pt;height:401.6pt;mso-position-horizontal-relative:char;mso-position-vertical-relative:line" coordorigin="1800,1440" coordsize="9379,80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800;top:1440;width:9379;height:8032" o:preferrelative="f">
              <v:fill o:detectmouseclick="t"/>
              <v:path o:extrusionok="t" o:connecttype="none"/>
              <o:lock v:ext="edit" text="t"/>
            </v:shape>
            <v:rect id="_x0000_s1055" style="position:absolute;left:5432;top:1536;width:827;height:434">
              <v:textbox style="mso-next-textbox:#_x0000_s1055">
                <w:txbxContent>
                  <w:p w:rsidR="00B0468D" w:rsidRDefault="00B0468D" w:rsidP="00B0468D">
                    <w:pPr>
                      <w:bidi w:val="0"/>
                    </w:pPr>
                    <w:r>
                      <w:t xml:space="preserve">Start </w:t>
                    </w:r>
                  </w:p>
                </w:txbxContent>
              </v:textbox>
            </v:rect>
            <v:shape id="_x0000_s1056" type="#_x0000_t32" style="position:absolute;left:5845;top:1970;width:1;height:214" o:connectortype="straight">
              <v:stroke endarrow="block"/>
            </v:shape>
            <v:shapetype id="_x0000_t4" coordsize="21600,21600" o:spt="4" path="m10800,l,10800,10800,21600,21600,10800xe">
              <v:stroke joinstyle="miter"/>
              <v:path gradientshapeok="t" o:connecttype="rect" textboxrect="5400,5400,16200,16200"/>
            </v:shapetype>
            <v:shape id="_x0000_s1057" type="#_x0000_t4" style="position:absolute;left:2131;top:2177;width:7129;height:1318">
              <v:textbox style="mso-next-textbox:#_x0000_s1057">
                <w:txbxContent>
                  <w:p w:rsidR="00B0468D" w:rsidRPr="006F6F95" w:rsidRDefault="00B0468D" w:rsidP="00661FE5">
                    <w:pPr>
                      <w:bidi w:val="0"/>
                      <w:jc w:val="both"/>
                      <w:rPr>
                        <w:rFonts w:asciiTheme="majorBidi" w:hAnsiTheme="majorBidi" w:cstheme="majorBidi"/>
                      </w:rPr>
                    </w:pPr>
                    <w:r w:rsidRPr="006F6F95">
                      <w:rPr>
                        <w:rFonts w:asciiTheme="majorBidi" w:hAnsiTheme="majorBidi" w:cstheme="majorBidi"/>
                      </w:rPr>
                      <w:t>Is the problem</w:t>
                    </w:r>
                    <w:r>
                      <w:rPr>
                        <w:rFonts w:asciiTheme="majorBidi" w:hAnsiTheme="majorBidi" w:cstheme="majorBidi"/>
                      </w:rPr>
                      <w:t xml:space="preserve"> written in format of equations (standard </w:t>
                    </w:r>
                    <w:proofErr w:type="gramStart"/>
                    <w:r>
                      <w:rPr>
                        <w:rFonts w:asciiTheme="majorBidi" w:hAnsiTheme="majorBidi" w:cstheme="majorBidi"/>
                      </w:rPr>
                      <w:t>form</w:t>
                    </w:r>
                    <w:proofErr w:type="gramEnd"/>
                    <w:r>
                      <w:rPr>
                        <w:rFonts w:asciiTheme="majorBidi" w:hAnsiTheme="majorBidi" w:cstheme="majorBidi"/>
                      </w:rPr>
                      <w:t xml:space="preserve">)  </w:t>
                    </w:r>
                    <w:r w:rsidRPr="006F6F95">
                      <w:rPr>
                        <w:rFonts w:asciiTheme="majorBidi" w:hAnsiTheme="majorBidi" w:cstheme="majorBidi"/>
                      </w:rPr>
                      <w:t xml:space="preserve"> </w:t>
                    </w:r>
                  </w:p>
                </w:txbxContent>
              </v:textbox>
            </v:shape>
            <v:shape id="_x0000_s1058" type="#_x0000_t32" style="position:absolute;left:9260;top:2818;width:621;height:8" o:connectortype="straight"/>
            <v:rect id="_x0000_s1059" style="position:absolute;left:9866;top:2390;width:1284;height:1083">
              <v:textbox style="mso-next-textbox:#_x0000_s1059">
                <w:txbxContent>
                  <w:p w:rsidR="00B0468D" w:rsidRPr="0067510F" w:rsidRDefault="00B0468D" w:rsidP="00B0468D">
                    <w:pPr>
                      <w:bidi w:val="0"/>
                      <w:rPr>
                        <w:rtl/>
                        <w:lang w:bidi="ar-IQ"/>
                      </w:rPr>
                    </w:pPr>
                    <w:r>
                      <w:rPr>
                        <w:rFonts w:asciiTheme="majorBidi" w:hAnsiTheme="majorBidi" w:cstheme="majorBidi"/>
                        <w:lang w:bidi="ar-IQ"/>
                      </w:rPr>
                      <w:t xml:space="preserve">Enter </w:t>
                    </w:r>
                    <w:r>
                      <w:rPr>
                        <w:lang w:bidi="ar-IQ"/>
                      </w:rPr>
                      <w:t>the additional variables</w:t>
                    </w:r>
                  </w:p>
                </w:txbxContent>
              </v:textbox>
            </v:rect>
            <v:rect id="_x0000_s1060" style="position:absolute;left:9089;top:2157;width:668;height:514" strokecolor="white [3212]">
              <v:textbox style="mso-next-textbox:#_x0000_s1060">
                <w:txbxContent>
                  <w:p w:rsidR="00B0468D" w:rsidRDefault="00B0468D" w:rsidP="00B0468D">
                    <w:pPr>
                      <w:bidi w:val="0"/>
                    </w:pPr>
                    <w:r w:rsidRPr="006F6F95">
                      <w:rPr>
                        <w:rFonts w:asciiTheme="majorBidi" w:hAnsiTheme="majorBidi" w:cstheme="majorBidi"/>
                      </w:rPr>
                      <w:t>N</w:t>
                    </w:r>
                    <w:r>
                      <w:t>o</w:t>
                    </w:r>
                  </w:p>
                </w:txbxContent>
              </v:textbox>
            </v:rect>
            <v:shape id="_x0000_s1061" type="#_x0000_t4" style="position:absolute;left:3146;top:3665;width:5381;height:1283">
              <v:textbox style="mso-next-textbox:#_x0000_s1061">
                <w:txbxContent>
                  <w:p w:rsidR="00B0468D" w:rsidRPr="006F6F95" w:rsidRDefault="00B0468D" w:rsidP="00B0468D">
                    <w:pPr>
                      <w:bidi w:val="0"/>
                      <w:rPr>
                        <w:rFonts w:asciiTheme="majorBidi" w:hAnsiTheme="majorBidi" w:cstheme="majorBidi"/>
                      </w:rPr>
                    </w:pPr>
                    <w:r>
                      <w:rPr>
                        <w:rFonts w:asciiTheme="majorBidi" w:hAnsiTheme="majorBidi" w:cstheme="majorBidi"/>
                      </w:rPr>
                      <w:t xml:space="preserve">Find the feasible primary basic solution   </w:t>
                    </w:r>
                    <w:r w:rsidRPr="006F6F95">
                      <w:rPr>
                        <w:rFonts w:asciiTheme="majorBidi" w:hAnsiTheme="majorBidi" w:cstheme="majorBidi"/>
                      </w:rPr>
                      <w:t xml:space="preserve"> </w:t>
                    </w:r>
                  </w:p>
                </w:txbxContent>
              </v:textbox>
            </v:shape>
            <v:shape id="_x0000_s1062" type="#_x0000_t32" style="position:absolute;left:5755;top:3467;width:1;height:214" o:connectortype="straight">
              <v:stroke endarrow="block"/>
            </v:shape>
            <v:rect id="_x0000_s1063" style="position:absolute;left:6210;top:3383;width:752;height:387" strokecolor="white [3212]">
              <v:textbox style="mso-next-textbox:#_x0000_s1063">
                <w:txbxContent>
                  <w:p w:rsidR="00B0468D" w:rsidRPr="0059457E" w:rsidRDefault="00B0468D" w:rsidP="00B0468D">
                    <w:pPr>
                      <w:bidi w:val="0"/>
                      <w:rPr>
                        <w:rFonts w:asciiTheme="majorBidi" w:hAnsiTheme="majorBidi" w:cstheme="majorBidi"/>
                        <w:lang w:bidi="ar-IQ"/>
                      </w:rPr>
                    </w:pPr>
                    <w:r w:rsidRPr="0059457E">
                      <w:rPr>
                        <w:rFonts w:asciiTheme="majorBidi" w:hAnsiTheme="majorBidi" w:cstheme="majorBidi"/>
                        <w:lang w:bidi="ar-IQ"/>
                      </w:rPr>
                      <w:t xml:space="preserve">Yes </w:t>
                    </w:r>
                  </w:p>
                </w:txbxContent>
              </v:textbox>
            </v:rect>
            <v:shape id="_x0000_s1064" type="#_x0000_t32" style="position:absolute;left:5848;top:4976;width:1;height:214" o:connectortype="straight">
              <v:stroke endarrow="block"/>
            </v:shape>
            <v:shape id="_x0000_s1065" type="#_x0000_t4" style="position:absolute;left:3581;top:5205;width:4610;height:686">
              <v:textbox style="mso-next-textbox:#_x0000_s1065">
                <w:txbxContent>
                  <w:p w:rsidR="00B0468D" w:rsidRPr="006F6F95" w:rsidRDefault="00B0468D" w:rsidP="00B0468D">
                    <w:pPr>
                      <w:bidi w:val="0"/>
                      <w:jc w:val="both"/>
                      <w:rPr>
                        <w:rFonts w:asciiTheme="majorBidi" w:hAnsiTheme="majorBidi" w:cstheme="majorBidi"/>
                      </w:rPr>
                    </w:pPr>
                    <w:r>
                      <w:rPr>
                        <w:rFonts w:asciiTheme="majorBidi" w:hAnsiTheme="majorBidi" w:cstheme="majorBidi"/>
                      </w:rPr>
                      <w:t xml:space="preserve">Is this </w:t>
                    </w:r>
                    <w:r>
                      <w:rPr>
                        <w:rFonts w:asciiTheme="majorBidi" w:hAnsiTheme="majorBidi" w:cstheme="majorBidi"/>
                      </w:rPr>
                      <w:t>optimal solution</w:t>
                    </w:r>
                    <w:r>
                      <w:rPr>
                        <w:rFonts w:asciiTheme="majorBidi" w:hAnsiTheme="majorBidi" w:cstheme="majorBidi"/>
                      </w:rPr>
                      <w:t xml:space="preserve">   </w:t>
                    </w:r>
                    <w:r w:rsidRPr="006F6F95">
                      <w:rPr>
                        <w:rFonts w:asciiTheme="majorBidi" w:hAnsiTheme="majorBidi" w:cstheme="majorBidi"/>
                      </w:rPr>
                      <w:t xml:space="preserve"> </w:t>
                    </w:r>
                  </w:p>
                </w:txbxContent>
              </v:textbox>
            </v:shape>
            <v:shape id="_x0000_s1066" type="#_x0000_t32" style="position:absolute;left:2812;top:5531;width:879;height:1;flip:x" o:connectortype="straight">
              <v:stroke endarrow="block"/>
            </v:shape>
            <v:rect id="_x0000_s1067" style="position:absolute;left:1935;top:5294;width:872;height:477">
              <v:textbox style="mso-next-textbox:#_x0000_s1067">
                <w:txbxContent>
                  <w:p w:rsidR="00B0468D" w:rsidRPr="0067510F" w:rsidRDefault="00B0468D" w:rsidP="00B0468D">
                    <w:pPr>
                      <w:bidi w:val="0"/>
                      <w:rPr>
                        <w:rtl/>
                        <w:lang w:bidi="ar-IQ"/>
                      </w:rPr>
                    </w:pPr>
                    <w:r>
                      <w:rPr>
                        <w:rFonts w:asciiTheme="majorBidi" w:hAnsiTheme="majorBidi" w:cstheme="majorBidi"/>
                        <w:lang w:bidi="ar-IQ"/>
                      </w:rPr>
                      <w:t xml:space="preserve">Stop </w:t>
                    </w:r>
                  </w:p>
                </w:txbxContent>
              </v:textbox>
            </v:rect>
            <v:rect id="_x0000_s1068" style="position:absolute;left:2972;top:5096;width:741;height:365" strokecolor="white [3212]">
              <v:textbox style="mso-next-textbox:#_x0000_s1068">
                <w:txbxContent>
                  <w:p w:rsidR="00B0468D" w:rsidRPr="0067510F" w:rsidRDefault="00B0468D" w:rsidP="00B0468D">
                    <w:pPr>
                      <w:bidi w:val="0"/>
                      <w:rPr>
                        <w:rtl/>
                        <w:lang w:bidi="ar-IQ"/>
                      </w:rPr>
                    </w:pPr>
                    <w:r>
                      <w:rPr>
                        <w:rFonts w:asciiTheme="majorBidi" w:hAnsiTheme="majorBidi" w:cstheme="majorBidi"/>
                        <w:lang w:bidi="ar-IQ"/>
                      </w:rPr>
                      <w:t xml:space="preserve">Yes  </w:t>
                    </w:r>
                  </w:p>
                </w:txbxContent>
              </v:textbox>
            </v:rect>
            <v:shape id="_x0000_s1069" type="#_x0000_t32" style="position:absolute;left:5848;top:5903;width:1;height:214" o:connectortype="straight">
              <v:stroke endarrow="block"/>
            </v:shape>
            <v:shape id="_x0000_s1070" type="#_x0000_t4" style="position:absolute;left:1935;top:6155;width:8041;height:1205">
              <v:textbox style="mso-next-textbox:#_x0000_s1070">
                <w:txbxContent>
                  <w:p w:rsidR="00B0468D" w:rsidRPr="006F6F95" w:rsidRDefault="00B0468D" w:rsidP="00B0468D">
                    <w:pPr>
                      <w:bidi w:val="0"/>
                      <w:rPr>
                        <w:rFonts w:asciiTheme="majorBidi" w:hAnsiTheme="majorBidi" w:cstheme="majorBidi"/>
                      </w:rPr>
                    </w:pPr>
                    <w:r>
                      <w:rPr>
                        <w:rFonts w:asciiTheme="majorBidi" w:hAnsiTheme="majorBidi" w:cstheme="majorBidi"/>
                      </w:rPr>
                      <w:t xml:space="preserve">Select on the basis of cell </w:t>
                    </w:r>
                    <w:r w:rsidR="00661FE5">
                      <w:rPr>
                        <w:rFonts w:asciiTheme="majorBidi" w:hAnsiTheme="majorBidi" w:cstheme="majorBidi"/>
                      </w:rPr>
                      <w:t>values (</w:t>
                    </w:r>
                    <w:proofErr w:type="spellStart"/>
                    <w:r>
                      <w:rPr>
                        <w:rFonts w:asciiTheme="majorBidi" w:hAnsiTheme="majorBidi" w:cstheme="majorBidi"/>
                      </w:rPr>
                      <w:t>cj-zj</w:t>
                    </w:r>
                    <w:proofErr w:type="spellEnd"/>
                    <w:r>
                      <w:rPr>
                        <w:rFonts w:asciiTheme="majorBidi" w:hAnsiTheme="majorBidi" w:cstheme="majorBidi"/>
                      </w:rPr>
                      <w:t xml:space="preserve">) for the variables which will enter to the basis  </w:t>
                    </w:r>
                    <w:r w:rsidRPr="006F6F95">
                      <w:rPr>
                        <w:rFonts w:asciiTheme="majorBidi" w:hAnsiTheme="majorBidi" w:cstheme="majorBidi"/>
                      </w:rPr>
                      <w:t xml:space="preserve"> </w:t>
                    </w:r>
                  </w:p>
                </w:txbxContent>
              </v:textbox>
            </v:shape>
            <v:shape id="_x0000_s1071" type="#_x0000_t32" style="position:absolute;left:5956;top:7360;width:1;height:137" o:connectortype="straight">
              <v:stroke endarrow="block"/>
            </v:shape>
            <v:shapetype id="_x0000_t202" coordsize="21600,21600" o:spt="202" path="m,l,21600r21600,l21600,xe">
              <v:stroke joinstyle="miter"/>
              <v:path gradientshapeok="t" o:connecttype="rect"/>
            </v:shapetype>
            <v:shape id="_x0000_s1072" type="#_x0000_t202" style="position:absolute;left:4424;top:7467;width:3066;height:773">
              <v:textbox style="mso-next-textbox:#_x0000_s1072">
                <w:txbxContent>
                  <w:p w:rsidR="00B0468D" w:rsidRDefault="00B0468D" w:rsidP="00B0468D">
                    <w:pPr>
                      <w:bidi w:val="0"/>
                      <w:rPr>
                        <w:lang w:bidi="ar-IQ"/>
                      </w:rPr>
                    </w:pPr>
                    <w:r>
                      <w:rPr>
                        <w:lang w:bidi="ar-IQ"/>
                      </w:rPr>
                      <w:t xml:space="preserve">Determine the variables which will go out of the basis </w:t>
                    </w:r>
                  </w:p>
                </w:txbxContent>
              </v:textbox>
            </v:shape>
            <v:shape id="_x0000_s1073" type="#_x0000_t32" style="position:absolute;left:5957;top:8240;width:24;height:133" o:connectortype="straight">
              <v:stroke endarrow="block"/>
            </v:shape>
            <v:shape id="_x0000_s1074" type="#_x0000_t202" style="position:absolute;left:3881;top:8358;width:4260;height:1114">
              <v:textbox style="mso-next-textbox:#_x0000_s1074">
                <w:txbxContent>
                  <w:p w:rsidR="00B0468D" w:rsidRDefault="00B0468D" w:rsidP="00B0468D">
                    <w:pPr>
                      <w:bidi w:val="0"/>
                      <w:rPr>
                        <w:lang w:bidi="ar-IQ"/>
                      </w:rPr>
                    </w:pPr>
                    <w:r>
                      <w:rPr>
                        <w:lang w:bidi="ar-IQ"/>
                      </w:rPr>
                      <w:t xml:space="preserve">Make the process of replacing the variables outside with inside with it in accordance with the requirements of the necessary </w:t>
                    </w:r>
                  </w:p>
                </w:txbxContent>
              </v:textbox>
            </v:shape>
            <v:shape id="_x0000_s1075" type="#_x0000_t202" style="position:absolute;left:6521;top:5811;width:631;height:423" strokecolor="white [3212]">
              <v:textbox>
                <w:txbxContent>
                  <w:p w:rsidR="00B0468D" w:rsidRDefault="00B0468D" w:rsidP="00B0468D">
                    <w:pPr>
                      <w:bidi w:val="0"/>
                      <w:rPr>
                        <w:lang w:bidi="ar-IQ"/>
                      </w:rPr>
                    </w:pPr>
                    <w:r>
                      <w:rPr>
                        <w:rFonts w:asciiTheme="majorBidi" w:hAnsiTheme="majorBidi" w:cstheme="majorBidi"/>
                        <w:sz w:val="20"/>
                        <w:szCs w:val="20"/>
                        <w:lang w:bidi="ar-IQ"/>
                      </w:rPr>
                      <w:t>N</w:t>
                    </w:r>
                    <w:r>
                      <w:rPr>
                        <w:lang w:bidi="ar-IQ"/>
                      </w:rPr>
                      <w:t>o</w:t>
                    </w:r>
                  </w:p>
                </w:txbxContent>
              </v:textbox>
            </v:shape>
            <w10:wrap anchorx="page"/>
            <w10:anchorlock/>
          </v:group>
        </w:pict>
      </w:r>
      <w:bookmarkEnd w:id="0"/>
    </w:p>
    <w:p w:rsidR="00B0468D" w:rsidRPr="00F04BE5" w:rsidRDefault="00B0468D" w:rsidP="00661FE5">
      <w:pPr>
        <w:tabs>
          <w:tab w:val="left" w:pos="2522"/>
        </w:tabs>
        <w:bidi w:val="0"/>
        <w:spacing w:after="0" w:line="240" w:lineRule="auto"/>
        <w:jc w:val="center"/>
        <w:rPr>
          <w:rFonts w:asciiTheme="majorBidi" w:hAnsiTheme="majorBidi" w:cstheme="majorBidi"/>
          <w:sz w:val="24"/>
          <w:szCs w:val="24"/>
        </w:rPr>
      </w:pPr>
      <w:r w:rsidRPr="00F04BE5">
        <w:rPr>
          <w:rFonts w:asciiTheme="majorBidi" w:hAnsiTheme="majorBidi" w:cstheme="majorBidi"/>
          <w:sz w:val="24"/>
          <w:szCs w:val="24"/>
        </w:rPr>
        <w:t xml:space="preserve">Flowchart </w:t>
      </w:r>
      <w:r>
        <w:rPr>
          <w:rFonts w:asciiTheme="majorBidi" w:hAnsiTheme="majorBidi" w:cstheme="majorBidi"/>
          <w:sz w:val="24"/>
          <w:szCs w:val="24"/>
        </w:rPr>
        <w:t>f</w:t>
      </w:r>
      <w:r w:rsidRPr="00F04BE5">
        <w:rPr>
          <w:rFonts w:asciiTheme="majorBidi" w:hAnsiTheme="majorBidi" w:cstheme="majorBidi"/>
          <w:sz w:val="24"/>
          <w:szCs w:val="24"/>
        </w:rPr>
        <w:t xml:space="preserve">or </w:t>
      </w:r>
      <w:r>
        <w:rPr>
          <w:rFonts w:asciiTheme="majorBidi" w:hAnsiTheme="majorBidi" w:cstheme="majorBidi"/>
          <w:sz w:val="24"/>
          <w:szCs w:val="24"/>
        </w:rPr>
        <w:t>t</w:t>
      </w:r>
      <w:r w:rsidRPr="00F04BE5">
        <w:rPr>
          <w:rFonts w:asciiTheme="majorBidi" w:hAnsiTheme="majorBidi" w:cstheme="majorBidi"/>
          <w:sz w:val="24"/>
          <w:szCs w:val="24"/>
        </w:rPr>
        <w:t xml:space="preserve">he Solution Process According </w:t>
      </w:r>
      <w:r>
        <w:rPr>
          <w:rFonts w:asciiTheme="majorBidi" w:hAnsiTheme="majorBidi" w:cstheme="majorBidi"/>
          <w:sz w:val="24"/>
          <w:szCs w:val="24"/>
        </w:rPr>
        <w:t>t</w:t>
      </w:r>
      <w:r w:rsidRPr="00F04BE5">
        <w:rPr>
          <w:rFonts w:asciiTheme="majorBidi" w:hAnsiTheme="majorBidi" w:cstheme="majorBidi"/>
          <w:sz w:val="24"/>
          <w:szCs w:val="24"/>
        </w:rPr>
        <w:t>o Simplex Method</w:t>
      </w:r>
    </w:p>
    <w:p w:rsidR="00B0468D" w:rsidRPr="005F1E3E" w:rsidRDefault="00B0468D" w:rsidP="00B0468D">
      <w:pPr>
        <w:bidi w:val="0"/>
        <w:jc w:val="both"/>
        <w:rPr>
          <w:rFonts w:ascii="Times New Roman" w:eastAsia="Calibri" w:hAnsi="Times New Roman" w:cs="Times New Roman"/>
          <w:sz w:val="52"/>
          <w:szCs w:val="52"/>
        </w:rPr>
      </w:pPr>
    </w:p>
    <w:p w:rsidR="005F1E3E" w:rsidRDefault="005F1E3E" w:rsidP="005F1E3E">
      <w:pPr>
        <w:bidi w:val="0"/>
        <w:spacing w:after="0" w:line="240" w:lineRule="auto"/>
        <w:ind w:left="360"/>
        <w:jc w:val="both"/>
        <w:rPr>
          <w:rFonts w:asciiTheme="majorBidi" w:hAnsiTheme="majorBidi" w:cstheme="majorBidi"/>
          <w:sz w:val="48"/>
          <w:szCs w:val="48"/>
          <w:lang w:bidi="ar-IQ"/>
        </w:rPr>
      </w:pPr>
    </w:p>
    <w:sectPr w:rsidR="005F1E3E" w:rsidSect="006C7F98">
      <w:headerReference w:type="default" r:id="rId19"/>
      <w:footerReference w:type="default" r:id="rId20"/>
      <w:pgSz w:w="16838" w:h="11906" w:orient="landscape"/>
      <w:pgMar w:top="1134" w:right="3119" w:bottom="1134" w:left="3119" w:header="709" w:footer="709"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D7" w:rsidRDefault="00DF34D7" w:rsidP="00F224D8">
      <w:pPr>
        <w:spacing w:after="0" w:line="240" w:lineRule="auto"/>
      </w:pPr>
      <w:r>
        <w:separator/>
      </w:r>
    </w:p>
  </w:endnote>
  <w:endnote w:type="continuationSeparator" w:id="0">
    <w:p w:rsidR="00DF34D7" w:rsidRDefault="00DF34D7" w:rsidP="00F2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09325517"/>
      <w:docPartObj>
        <w:docPartGallery w:val="Page Numbers (Bottom of Page)"/>
        <w:docPartUnique/>
      </w:docPartObj>
    </w:sdtPr>
    <w:sdtEndPr/>
    <w:sdtContent>
      <w:p w:rsidR="006C7F98" w:rsidRDefault="006C7F98">
        <w:pPr>
          <w:pStyle w:val="Footer"/>
        </w:pPr>
        <w:r>
          <w:fldChar w:fldCharType="begin"/>
        </w:r>
        <w:r>
          <w:instrText xml:space="preserve"> PAGE   \* MERGEFORMAT </w:instrText>
        </w:r>
        <w:r>
          <w:fldChar w:fldCharType="separate"/>
        </w:r>
        <w:r w:rsidR="00661FE5" w:rsidRPr="00661FE5">
          <w:rPr>
            <w:noProof/>
            <w:rtl/>
          </w:rPr>
          <w:t>12</w:t>
        </w:r>
        <w:r>
          <w:rPr>
            <w:noProof/>
          </w:rPr>
          <w:fldChar w:fldCharType="end"/>
        </w:r>
      </w:p>
    </w:sdtContent>
  </w:sdt>
  <w:p w:rsidR="006C7F98" w:rsidRDefault="006C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D7" w:rsidRDefault="00DF34D7" w:rsidP="00F224D8">
      <w:pPr>
        <w:spacing w:after="0" w:line="240" w:lineRule="auto"/>
      </w:pPr>
      <w:r>
        <w:separator/>
      </w:r>
    </w:p>
  </w:footnote>
  <w:footnote w:type="continuationSeparator" w:id="0">
    <w:p w:rsidR="00DF34D7" w:rsidRDefault="00DF34D7" w:rsidP="00F2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55948603"/>
      <w:docPartObj>
        <w:docPartGallery w:val="Page Numbers (Top of Page)"/>
        <w:docPartUnique/>
      </w:docPartObj>
    </w:sdtPr>
    <w:sdtEndPr>
      <w:rPr>
        <w:noProof/>
      </w:rPr>
    </w:sdtEndPr>
    <w:sdtContent>
      <w:p w:rsidR="006C7F98" w:rsidRDefault="006C7F98">
        <w:pPr>
          <w:pStyle w:val="Header"/>
        </w:pPr>
        <w:r>
          <w:fldChar w:fldCharType="begin"/>
        </w:r>
        <w:r>
          <w:instrText xml:space="preserve"> PAGE   \* MERGEFORMAT </w:instrText>
        </w:r>
        <w:r>
          <w:fldChar w:fldCharType="separate"/>
        </w:r>
        <w:r w:rsidR="00661FE5">
          <w:rPr>
            <w:noProof/>
            <w:rtl/>
          </w:rPr>
          <w:t>12</w:t>
        </w:r>
        <w:r>
          <w:rPr>
            <w:noProof/>
          </w:rPr>
          <w:fldChar w:fldCharType="end"/>
        </w:r>
      </w:p>
    </w:sdtContent>
  </w:sdt>
  <w:p w:rsidR="006C7F98" w:rsidRDefault="006C7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0DA4"/>
    <w:multiLevelType w:val="hybridMultilevel"/>
    <w:tmpl w:val="2846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62D3A"/>
    <w:multiLevelType w:val="multilevel"/>
    <w:tmpl w:val="23BAF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0147D"/>
    <w:multiLevelType w:val="multilevel"/>
    <w:tmpl w:val="590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3579A"/>
    <w:multiLevelType w:val="hybridMultilevel"/>
    <w:tmpl w:val="8EAA95FC"/>
    <w:lvl w:ilvl="0" w:tplc="1DDE4536">
      <w:start w:val="1"/>
      <w:numFmt w:val="decimal"/>
      <w:lvlText w:val="%1."/>
      <w:lvlJc w:val="left"/>
      <w:pPr>
        <w:ind w:left="720" w:hanging="360"/>
      </w:pPr>
      <w:rPr>
        <w:rFonts w:eastAsia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0405E5"/>
    <w:multiLevelType w:val="hybridMultilevel"/>
    <w:tmpl w:val="A36E59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505652"/>
    <w:multiLevelType w:val="multilevel"/>
    <w:tmpl w:val="853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82DD8"/>
    <w:multiLevelType w:val="hybridMultilevel"/>
    <w:tmpl w:val="905A5C2C"/>
    <w:lvl w:ilvl="0" w:tplc="112E8A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6B"/>
    <w:rsid w:val="00000099"/>
    <w:rsid w:val="00041473"/>
    <w:rsid w:val="00042436"/>
    <w:rsid w:val="000A46CB"/>
    <w:rsid w:val="000F34B4"/>
    <w:rsid w:val="00106137"/>
    <w:rsid w:val="001871EF"/>
    <w:rsid w:val="00197FB3"/>
    <w:rsid w:val="001B14C1"/>
    <w:rsid w:val="001E3443"/>
    <w:rsid w:val="00276FF2"/>
    <w:rsid w:val="002A38EE"/>
    <w:rsid w:val="002B0865"/>
    <w:rsid w:val="002C18AF"/>
    <w:rsid w:val="002C3759"/>
    <w:rsid w:val="00393323"/>
    <w:rsid w:val="003D0C5A"/>
    <w:rsid w:val="00401DD5"/>
    <w:rsid w:val="004064A7"/>
    <w:rsid w:val="00412C67"/>
    <w:rsid w:val="00427600"/>
    <w:rsid w:val="00436FE0"/>
    <w:rsid w:val="00442EA3"/>
    <w:rsid w:val="004E1148"/>
    <w:rsid w:val="00532FDA"/>
    <w:rsid w:val="00565617"/>
    <w:rsid w:val="005939B5"/>
    <w:rsid w:val="005A76E0"/>
    <w:rsid w:val="005C634B"/>
    <w:rsid w:val="005F1E3E"/>
    <w:rsid w:val="00640F12"/>
    <w:rsid w:val="006532C3"/>
    <w:rsid w:val="00661FE5"/>
    <w:rsid w:val="0069056B"/>
    <w:rsid w:val="006C6BD6"/>
    <w:rsid w:val="006C7F98"/>
    <w:rsid w:val="006E1038"/>
    <w:rsid w:val="006F68AF"/>
    <w:rsid w:val="006F69CE"/>
    <w:rsid w:val="00760DBB"/>
    <w:rsid w:val="00784457"/>
    <w:rsid w:val="00787993"/>
    <w:rsid w:val="007D4520"/>
    <w:rsid w:val="007F68DB"/>
    <w:rsid w:val="00842230"/>
    <w:rsid w:val="008D7EEE"/>
    <w:rsid w:val="008E45C0"/>
    <w:rsid w:val="008F5E5C"/>
    <w:rsid w:val="00920454"/>
    <w:rsid w:val="009433FA"/>
    <w:rsid w:val="00974D59"/>
    <w:rsid w:val="009B45D2"/>
    <w:rsid w:val="00A1610B"/>
    <w:rsid w:val="00A53696"/>
    <w:rsid w:val="00A5538A"/>
    <w:rsid w:val="00AB683C"/>
    <w:rsid w:val="00AE7C0F"/>
    <w:rsid w:val="00AF267F"/>
    <w:rsid w:val="00B0468D"/>
    <w:rsid w:val="00B0609F"/>
    <w:rsid w:val="00B21CCE"/>
    <w:rsid w:val="00B3391F"/>
    <w:rsid w:val="00B91F68"/>
    <w:rsid w:val="00BB2668"/>
    <w:rsid w:val="00BE739E"/>
    <w:rsid w:val="00BF58FE"/>
    <w:rsid w:val="00C13015"/>
    <w:rsid w:val="00C27455"/>
    <w:rsid w:val="00C55C96"/>
    <w:rsid w:val="00C7121C"/>
    <w:rsid w:val="00D27BB0"/>
    <w:rsid w:val="00D55012"/>
    <w:rsid w:val="00D676E2"/>
    <w:rsid w:val="00D722E3"/>
    <w:rsid w:val="00D975A2"/>
    <w:rsid w:val="00DF34D7"/>
    <w:rsid w:val="00E132EA"/>
    <w:rsid w:val="00E177F5"/>
    <w:rsid w:val="00E9606D"/>
    <w:rsid w:val="00EB1868"/>
    <w:rsid w:val="00F07ED5"/>
    <w:rsid w:val="00F110C3"/>
    <w:rsid w:val="00F22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36"/>
        <o:r id="V:Rule2" type="connector" idref="#_x0000_s1045"/>
        <o:r id="V:Rule3" type="connector" idref="#_x0000_s1042"/>
        <o:r id="V:Rule4" type="connector" idref="#_x0000_s1064"/>
        <o:r id="V:Rule5" type="connector" idref="#_x0000_s1058"/>
        <o:r id="V:Rule6" type="connector" idref="#_x0000_s1071">
          <o:proxy start="" idref="#_x0000_s1070" connectloc="2"/>
        </o:r>
        <o:r id="V:Rule7" type="connector" idref="#_x0000_s1062"/>
        <o:r id="V:Rule8" type="connector" idref="#_x0000_s1069"/>
        <o:r id="V:Rule9" type="connector" idref="#_x0000_s1056"/>
        <o:r id="V:Rule10" type="connector" idref="#_x0000_s1073">
          <o:proxy start="" idref="#_x0000_s1072" connectloc="2"/>
        </o:r>
        <o:r id="V:Rule11" type="connector" idref="#_x0000_s1066"/>
      </o:rules>
    </o:shapelayout>
  </w:shapeDefaults>
  <w:decimalSymbol w:val="."/>
  <w:listSeparator w:val=";"/>
  <w15:docId w15:val="{231859A7-6D5C-4C7C-9241-99388B7C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54"/>
    <w:pPr>
      <w:bidi/>
    </w:pPr>
  </w:style>
  <w:style w:type="paragraph" w:styleId="Heading2">
    <w:name w:val="heading 2"/>
    <w:basedOn w:val="Normal"/>
    <w:link w:val="Heading2Char"/>
    <w:uiPriority w:val="9"/>
    <w:qFormat/>
    <w:rsid w:val="00BF58F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AF"/>
    <w:pPr>
      <w:ind w:left="720"/>
      <w:contextualSpacing/>
    </w:pPr>
  </w:style>
  <w:style w:type="character" w:styleId="Hyperlink">
    <w:name w:val="Hyperlink"/>
    <w:basedOn w:val="DefaultParagraphFont"/>
    <w:uiPriority w:val="99"/>
    <w:semiHidden/>
    <w:unhideWhenUsed/>
    <w:rsid w:val="001B14C1"/>
    <w:rPr>
      <w:color w:val="0000FF"/>
      <w:u w:val="single"/>
    </w:rPr>
  </w:style>
  <w:style w:type="paragraph" w:styleId="NormalWeb">
    <w:name w:val="Normal (Web)"/>
    <w:basedOn w:val="Normal"/>
    <w:uiPriority w:val="99"/>
    <w:semiHidden/>
    <w:unhideWhenUsed/>
    <w:rsid w:val="001B14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E3"/>
    <w:rPr>
      <w:rFonts w:ascii="Tahoma" w:hAnsi="Tahoma" w:cs="Tahoma"/>
      <w:sz w:val="16"/>
      <w:szCs w:val="16"/>
    </w:rPr>
  </w:style>
  <w:style w:type="character" w:customStyle="1" w:styleId="Heading2Char">
    <w:name w:val="Heading 2 Char"/>
    <w:basedOn w:val="DefaultParagraphFont"/>
    <w:link w:val="Heading2"/>
    <w:uiPriority w:val="9"/>
    <w:rsid w:val="00BF58FE"/>
    <w:rPr>
      <w:rFonts w:ascii="Times New Roman" w:eastAsia="Times New Roman" w:hAnsi="Times New Roman" w:cs="Times New Roman"/>
      <w:b/>
      <w:bCs/>
      <w:sz w:val="36"/>
      <w:szCs w:val="36"/>
    </w:rPr>
  </w:style>
  <w:style w:type="character" w:customStyle="1" w:styleId="mw-headline">
    <w:name w:val="mw-headline"/>
    <w:basedOn w:val="DefaultParagraphFont"/>
    <w:rsid w:val="00BF58FE"/>
  </w:style>
  <w:style w:type="character" w:customStyle="1" w:styleId="mw-editsection1">
    <w:name w:val="mw-editsection1"/>
    <w:basedOn w:val="DefaultParagraphFont"/>
    <w:rsid w:val="00BF58FE"/>
  </w:style>
  <w:style w:type="character" w:customStyle="1" w:styleId="mw-editsection-bracket">
    <w:name w:val="mw-editsection-bracket"/>
    <w:basedOn w:val="DefaultParagraphFont"/>
    <w:rsid w:val="00BF58FE"/>
  </w:style>
  <w:style w:type="character" w:customStyle="1" w:styleId="hps">
    <w:name w:val="hps"/>
    <w:basedOn w:val="DefaultParagraphFont"/>
    <w:rsid w:val="00D27BB0"/>
  </w:style>
  <w:style w:type="paragraph" w:styleId="Footer">
    <w:name w:val="footer"/>
    <w:basedOn w:val="Normal"/>
    <w:link w:val="FooterChar"/>
    <w:uiPriority w:val="99"/>
    <w:unhideWhenUsed/>
    <w:rsid w:val="008E45C0"/>
    <w:pPr>
      <w:tabs>
        <w:tab w:val="center" w:pos="4153"/>
        <w:tab w:val="right" w:pos="8306"/>
      </w:tabs>
      <w:spacing w:after="0" w:line="240" w:lineRule="auto"/>
      <w:jc w:val="center"/>
    </w:pPr>
    <w:rPr>
      <w:rFonts w:ascii="Utsaah" w:hAnsi="Utsaah" w:cs="Utsaah"/>
      <w:i/>
      <w:iCs/>
      <w:sz w:val="56"/>
      <w:szCs w:val="56"/>
      <w:lang w:bidi="ar-IQ"/>
    </w:rPr>
  </w:style>
  <w:style w:type="character" w:customStyle="1" w:styleId="FooterChar">
    <w:name w:val="Footer Char"/>
    <w:basedOn w:val="DefaultParagraphFont"/>
    <w:link w:val="Footer"/>
    <w:uiPriority w:val="99"/>
    <w:rsid w:val="008E45C0"/>
    <w:rPr>
      <w:rFonts w:ascii="Utsaah" w:hAnsi="Utsaah" w:cs="Utsaah"/>
      <w:i/>
      <w:iCs/>
      <w:sz w:val="56"/>
      <w:szCs w:val="56"/>
      <w:lang w:bidi="ar-IQ"/>
    </w:rPr>
  </w:style>
  <w:style w:type="paragraph" w:styleId="Header">
    <w:name w:val="header"/>
    <w:basedOn w:val="Normal"/>
    <w:link w:val="HeaderChar"/>
    <w:uiPriority w:val="99"/>
    <w:unhideWhenUsed/>
    <w:rsid w:val="00F224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5985">
      <w:bodyDiv w:val="1"/>
      <w:marLeft w:val="0"/>
      <w:marRight w:val="0"/>
      <w:marTop w:val="0"/>
      <w:marBottom w:val="0"/>
      <w:divBdr>
        <w:top w:val="none" w:sz="0" w:space="0" w:color="auto"/>
        <w:left w:val="none" w:sz="0" w:space="0" w:color="auto"/>
        <w:bottom w:val="none" w:sz="0" w:space="0" w:color="auto"/>
        <w:right w:val="none" w:sz="0" w:space="0" w:color="auto"/>
      </w:divBdr>
      <w:divsChild>
        <w:div w:id="2090033443">
          <w:marLeft w:val="0"/>
          <w:marRight w:val="0"/>
          <w:marTop w:val="0"/>
          <w:marBottom w:val="0"/>
          <w:divBdr>
            <w:top w:val="none" w:sz="0" w:space="0" w:color="auto"/>
            <w:left w:val="none" w:sz="0" w:space="0" w:color="auto"/>
            <w:bottom w:val="none" w:sz="0" w:space="0" w:color="auto"/>
            <w:right w:val="none" w:sz="0" w:space="0" w:color="auto"/>
          </w:divBdr>
          <w:divsChild>
            <w:div w:id="1683435630">
              <w:marLeft w:val="0"/>
              <w:marRight w:val="0"/>
              <w:marTop w:val="0"/>
              <w:marBottom w:val="0"/>
              <w:divBdr>
                <w:top w:val="none" w:sz="0" w:space="0" w:color="auto"/>
                <w:left w:val="none" w:sz="0" w:space="0" w:color="auto"/>
                <w:bottom w:val="none" w:sz="0" w:space="0" w:color="auto"/>
                <w:right w:val="none" w:sz="0" w:space="0" w:color="auto"/>
              </w:divBdr>
              <w:divsChild>
                <w:div w:id="8211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0757">
      <w:bodyDiv w:val="1"/>
      <w:marLeft w:val="0"/>
      <w:marRight w:val="0"/>
      <w:marTop w:val="0"/>
      <w:marBottom w:val="0"/>
      <w:divBdr>
        <w:top w:val="none" w:sz="0" w:space="0" w:color="auto"/>
        <w:left w:val="none" w:sz="0" w:space="0" w:color="auto"/>
        <w:bottom w:val="none" w:sz="0" w:space="0" w:color="auto"/>
        <w:right w:val="none" w:sz="0" w:space="0" w:color="auto"/>
      </w:divBdr>
    </w:div>
    <w:div w:id="973293320">
      <w:bodyDiv w:val="1"/>
      <w:marLeft w:val="0"/>
      <w:marRight w:val="0"/>
      <w:marTop w:val="0"/>
      <w:marBottom w:val="0"/>
      <w:divBdr>
        <w:top w:val="none" w:sz="0" w:space="0" w:color="auto"/>
        <w:left w:val="none" w:sz="0" w:space="0" w:color="auto"/>
        <w:bottom w:val="none" w:sz="0" w:space="0" w:color="auto"/>
        <w:right w:val="none" w:sz="0" w:space="0" w:color="auto"/>
      </w:divBdr>
      <w:divsChild>
        <w:div w:id="64648438">
          <w:marLeft w:val="0"/>
          <w:marRight w:val="0"/>
          <w:marTop w:val="0"/>
          <w:marBottom w:val="0"/>
          <w:divBdr>
            <w:top w:val="none" w:sz="0" w:space="0" w:color="auto"/>
            <w:left w:val="none" w:sz="0" w:space="0" w:color="auto"/>
            <w:bottom w:val="none" w:sz="0" w:space="0" w:color="auto"/>
            <w:right w:val="none" w:sz="0" w:space="0" w:color="auto"/>
          </w:divBdr>
          <w:divsChild>
            <w:div w:id="642852593">
              <w:marLeft w:val="0"/>
              <w:marRight w:val="0"/>
              <w:marTop w:val="0"/>
              <w:marBottom w:val="0"/>
              <w:divBdr>
                <w:top w:val="none" w:sz="0" w:space="0" w:color="auto"/>
                <w:left w:val="none" w:sz="0" w:space="0" w:color="auto"/>
                <w:bottom w:val="none" w:sz="0" w:space="0" w:color="auto"/>
                <w:right w:val="none" w:sz="0" w:space="0" w:color="auto"/>
              </w:divBdr>
              <w:divsChild>
                <w:div w:id="363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3577">
      <w:bodyDiv w:val="1"/>
      <w:marLeft w:val="0"/>
      <w:marRight w:val="0"/>
      <w:marTop w:val="0"/>
      <w:marBottom w:val="0"/>
      <w:divBdr>
        <w:top w:val="none" w:sz="0" w:space="0" w:color="auto"/>
        <w:left w:val="none" w:sz="0" w:space="0" w:color="auto"/>
        <w:bottom w:val="none" w:sz="0" w:space="0" w:color="auto"/>
        <w:right w:val="none" w:sz="0" w:space="0" w:color="auto"/>
      </w:divBdr>
      <w:divsChild>
        <w:div w:id="630786287">
          <w:marLeft w:val="0"/>
          <w:marRight w:val="0"/>
          <w:marTop w:val="0"/>
          <w:marBottom w:val="0"/>
          <w:divBdr>
            <w:top w:val="none" w:sz="0" w:space="0" w:color="auto"/>
            <w:left w:val="none" w:sz="0" w:space="0" w:color="auto"/>
            <w:bottom w:val="none" w:sz="0" w:space="0" w:color="auto"/>
            <w:right w:val="none" w:sz="0" w:space="0" w:color="auto"/>
          </w:divBdr>
          <w:divsChild>
            <w:div w:id="1800413491">
              <w:marLeft w:val="0"/>
              <w:marRight w:val="0"/>
              <w:marTop w:val="0"/>
              <w:marBottom w:val="0"/>
              <w:divBdr>
                <w:top w:val="none" w:sz="0" w:space="0" w:color="auto"/>
                <w:left w:val="none" w:sz="0" w:space="0" w:color="auto"/>
                <w:bottom w:val="none" w:sz="0" w:space="0" w:color="auto"/>
                <w:right w:val="none" w:sz="0" w:space="0" w:color="auto"/>
              </w:divBdr>
              <w:divsChild>
                <w:div w:id="9729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519">
      <w:bodyDiv w:val="1"/>
      <w:marLeft w:val="0"/>
      <w:marRight w:val="0"/>
      <w:marTop w:val="0"/>
      <w:marBottom w:val="0"/>
      <w:divBdr>
        <w:top w:val="none" w:sz="0" w:space="0" w:color="auto"/>
        <w:left w:val="none" w:sz="0" w:space="0" w:color="auto"/>
        <w:bottom w:val="none" w:sz="0" w:space="0" w:color="auto"/>
        <w:right w:val="none" w:sz="0" w:space="0" w:color="auto"/>
      </w:divBdr>
      <w:divsChild>
        <w:div w:id="1755781771">
          <w:marLeft w:val="0"/>
          <w:marRight w:val="0"/>
          <w:marTop w:val="0"/>
          <w:marBottom w:val="0"/>
          <w:divBdr>
            <w:top w:val="none" w:sz="0" w:space="0" w:color="auto"/>
            <w:left w:val="none" w:sz="0" w:space="0" w:color="auto"/>
            <w:bottom w:val="none" w:sz="0" w:space="0" w:color="auto"/>
            <w:right w:val="none" w:sz="0" w:space="0" w:color="auto"/>
          </w:divBdr>
          <w:divsChild>
            <w:div w:id="1387098486">
              <w:marLeft w:val="0"/>
              <w:marRight w:val="0"/>
              <w:marTop w:val="0"/>
              <w:marBottom w:val="0"/>
              <w:divBdr>
                <w:top w:val="none" w:sz="0" w:space="0" w:color="auto"/>
                <w:left w:val="none" w:sz="0" w:space="0" w:color="auto"/>
                <w:bottom w:val="none" w:sz="0" w:space="0" w:color="auto"/>
                <w:right w:val="none" w:sz="0" w:space="0" w:color="auto"/>
              </w:divBdr>
              <w:divsChild>
                <w:div w:id="14033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91">
      <w:bodyDiv w:val="1"/>
      <w:marLeft w:val="0"/>
      <w:marRight w:val="0"/>
      <w:marTop w:val="0"/>
      <w:marBottom w:val="0"/>
      <w:divBdr>
        <w:top w:val="none" w:sz="0" w:space="0" w:color="auto"/>
        <w:left w:val="none" w:sz="0" w:space="0" w:color="auto"/>
        <w:bottom w:val="none" w:sz="0" w:space="0" w:color="auto"/>
        <w:right w:val="none" w:sz="0" w:space="0" w:color="auto"/>
      </w:divBdr>
      <w:divsChild>
        <w:div w:id="1833527105">
          <w:marLeft w:val="0"/>
          <w:marRight w:val="0"/>
          <w:marTop w:val="0"/>
          <w:marBottom w:val="0"/>
          <w:divBdr>
            <w:top w:val="none" w:sz="0" w:space="0" w:color="auto"/>
            <w:left w:val="none" w:sz="0" w:space="0" w:color="auto"/>
            <w:bottom w:val="none" w:sz="0" w:space="0" w:color="auto"/>
            <w:right w:val="none" w:sz="0" w:space="0" w:color="auto"/>
          </w:divBdr>
          <w:divsChild>
            <w:div w:id="1994991772">
              <w:marLeft w:val="0"/>
              <w:marRight w:val="0"/>
              <w:marTop w:val="0"/>
              <w:marBottom w:val="0"/>
              <w:divBdr>
                <w:top w:val="none" w:sz="0" w:space="0" w:color="auto"/>
                <w:left w:val="none" w:sz="0" w:space="0" w:color="auto"/>
                <w:bottom w:val="none" w:sz="0" w:space="0" w:color="auto"/>
                <w:right w:val="none" w:sz="0" w:space="0" w:color="auto"/>
              </w:divBdr>
              <w:divsChild>
                <w:div w:id="14084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upload.wikimedia.org/wikipedia/commons/e/ef/3dpoly.sv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024C-357C-49B3-9882-88A80202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13</Pages>
  <Words>739</Words>
  <Characters>4217</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Mohammed</cp:lastModifiedBy>
  <cp:revision>143</cp:revision>
  <cp:lastPrinted>2014-03-23T22:16:00Z</cp:lastPrinted>
  <dcterms:created xsi:type="dcterms:W3CDTF">2014-03-08T14:55:00Z</dcterms:created>
  <dcterms:modified xsi:type="dcterms:W3CDTF">2014-12-16T00:07:00Z</dcterms:modified>
</cp:coreProperties>
</file>