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09" w:rsidRDefault="00B11909" w:rsidP="00B11909">
      <w:pPr>
        <w:rPr>
          <w:sz w:val="28"/>
          <w:szCs w:val="28"/>
          <w:rtl/>
        </w:rPr>
      </w:pPr>
      <w:r>
        <w:rPr>
          <w:rFonts w:hint="cs"/>
          <w:sz w:val="28"/>
          <w:szCs w:val="28"/>
          <w:rtl/>
        </w:rPr>
        <w:t>مفهوم النفقات العامه:-  هو مبلغ نقدي يخرج من الذمه الماليه لشخص من اشخاص القانون العام من اجل تحقيق منفعه عامه او اشباع حاجه عامه او هي مبلغ نقدي تنفقه هيئه عامه من اجل اشباع حاجات عامه .</w:t>
      </w:r>
    </w:p>
    <w:p w:rsidR="00B11909" w:rsidRDefault="00B11909" w:rsidP="00B11909">
      <w:pPr>
        <w:rPr>
          <w:sz w:val="28"/>
          <w:szCs w:val="28"/>
          <w:rtl/>
        </w:rPr>
      </w:pPr>
      <w:r>
        <w:rPr>
          <w:rFonts w:hint="cs"/>
          <w:sz w:val="28"/>
          <w:szCs w:val="28"/>
          <w:rtl/>
        </w:rPr>
        <w:t>س/ كيف تظهر النفقات العامه؟او اين تتجلى اهميه النفقات العامه؟</w:t>
      </w:r>
    </w:p>
    <w:p w:rsidR="00B11909" w:rsidRDefault="00B11909" w:rsidP="00B11909">
      <w:pPr>
        <w:rPr>
          <w:sz w:val="28"/>
          <w:szCs w:val="28"/>
          <w:rtl/>
        </w:rPr>
      </w:pPr>
      <w:r>
        <w:rPr>
          <w:rFonts w:hint="cs"/>
          <w:sz w:val="28"/>
          <w:szCs w:val="28"/>
          <w:rtl/>
        </w:rPr>
        <w:t>ج/ 1- ترسم حدود الدوله ودورها الاقتصادي والاجتماعي.</w:t>
      </w:r>
    </w:p>
    <w:p w:rsidR="00B11909" w:rsidRDefault="00B11909" w:rsidP="00B11909">
      <w:pPr>
        <w:rPr>
          <w:sz w:val="28"/>
          <w:szCs w:val="28"/>
          <w:rtl/>
        </w:rPr>
      </w:pPr>
      <w:r>
        <w:rPr>
          <w:rFonts w:hint="cs"/>
          <w:sz w:val="28"/>
          <w:szCs w:val="28"/>
          <w:rtl/>
        </w:rPr>
        <w:t>2- تعد احد فروع السياسه الماليه أي احد ادواتها التي يمكن ان تستخدمها الدوله في تحقيق واداء الوظائف الماليه( التخصصيه,التوزيعيه,الاستقراريه).</w:t>
      </w:r>
    </w:p>
    <w:p w:rsidR="00B11909" w:rsidRDefault="00B11909" w:rsidP="00B11909">
      <w:pPr>
        <w:rPr>
          <w:sz w:val="28"/>
          <w:szCs w:val="28"/>
          <w:rtl/>
        </w:rPr>
      </w:pPr>
    </w:p>
    <w:p w:rsidR="00B11909" w:rsidRDefault="00B11909" w:rsidP="00B11909">
      <w:pPr>
        <w:rPr>
          <w:sz w:val="28"/>
          <w:szCs w:val="28"/>
          <w:rtl/>
        </w:rPr>
      </w:pPr>
      <w:r>
        <w:rPr>
          <w:rFonts w:hint="cs"/>
          <w:sz w:val="28"/>
          <w:szCs w:val="28"/>
          <w:rtl/>
        </w:rPr>
        <w:t>-العناصر الاساسيه للنفقات العامه(الشروط الواجب توفرها في النفقات العامه).</w:t>
      </w:r>
    </w:p>
    <w:p w:rsidR="00B11909" w:rsidRDefault="00B11909" w:rsidP="00B11909">
      <w:pPr>
        <w:rPr>
          <w:sz w:val="28"/>
          <w:szCs w:val="28"/>
          <w:rtl/>
        </w:rPr>
      </w:pPr>
      <w:r>
        <w:rPr>
          <w:rFonts w:hint="cs"/>
          <w:sz w:val="28"/>
          <w:szCs w:val="28"/>
          <w:rtl/>
        </w:rPr>
        <w:t>1</w:t>
      </w:r>
      <w:r w:rsidRPr="007534F6">
        <w:rPr>
          <w:rFonts w:hint="cs"/>
          <w:b/>
          <w:bCs/>
          <w:sz w:val="28"/>
          <w:szCs w:val="28"/>
          <w:rtl/>
        </w:rPr>
        <w:t>-الصفه النقديه</w:t>
      </w:r>
      <w:r>
        <w:rPr>
          <w:rFonts w:hint="cs"/>
          <w:sz w:val="28"/>
          <w:szCs w:val="28"/>
          <w:rtl/>
        </w:rPr>
        <w:t xml:space="preserve"> :مبلغ نقدي تدفعه الدوله او احد هيئاتها العامه للحصول على ما تحتاجه من سلع وخدمات لازمه لتسيير المرافق العامه.</w:t>
      </w:r>
    </w:p>
    <w:p w:rsidR="00B11909" w:rsidRDefault="00B11909" w:rsidP="00B11909">
      <w:pPr>
        <w:rPr>
          <w:sz w:val="28"/>
          <w:szCs w:val="28"/>
          <w:rtl/>
        </w:rPr>
      </w:pPr>
      <w:r>
        <w:rPr>
          <w:rFonts w:hint="cs"/>
          <w:sz w:val="28"/>
          <w:szCs w:val="28"/>
          <w:rtl/>
        </w:rPr>
        <w:t>س/ لماذا تمتلك النغفات الصفه النقديه؟</w:t>
      </w:r>
    </w:p>
    <w:p w:rsidR="00B11909" w:rsidRDefault="00B11909" w:rsidP="00B11909">
      <w:pPr>
        <w:rPr>
          <w:sz w:val="28"/>
          <w:szCs w:val="28"/>
          <w:rtl/>
        </w:rPr>
      </w:pPr>
      <w:r>
        <w:rPr>
          <w:rFonts w:hint="cs"/>
          <w:sz w:val="28"/>
          <w:szCs w:val="28"/>
          <w:rtl/>
        </w:rPr>
        <w:t>ج/1- لان طبيعه الاقتصاد والحديث هي طبيعه نقديه.</w:t>
      </w:r>
    </w:p>
    <w:p w:rsidR="00B11909" w:rsidRDefault="00B11909" w:rsidP="00B11909">
      <w:pPr>
        <w:rPr>
          <w:sz w:val="28"/>
          <w:szCs w:val="28"/>
          <w:rtl/>
        </w:rPr>
      </w:pPr>
      <w:r>
        <w:rPr>
          <w:rFonts w:hint="cs"/>
          <w:sz w:val="28"/>
          <w:szCs w:val="28"/>
          <w:rtl/>
        </w:rPr>
        <w:t xml:space="preserve">2- لان المعاملات التي تحدث مابين الافراد انفسهم هي نقديه </w:t>
      </w:r>
    </w:p>
    <w:p w:rsidR="00B11909" w:rsidRDefault="00B11909" w:rsidP="00B11909">
      <w:pPr>
        <w:rPr>
          <w:sz w:val="28"/>
          <w:szCs w:val="28"/>
          <w:rtl/>
        </w:rPr>
      </w:pPr>
      <w:r>
        <w:rPr>
          <w:rFonts w:hint="cs"/>
          <w:sz w:val="28"/>
          <w:szCs w:val="28"/>
          <w:rtl/>
        </w:rPr>
        <w:t>3- لان الدوله عند تعاملها مع الافراد تتعامل بعلاقه نقديه.</w:t>
      </w:r>
    </w:p>
    <w:p w:rsidR="00B11909" w:rsidRDefault="00B11909" w:rsidP="00B11909">
      <w:pPr>
        <w:rPr>
          <w:sz w:val="28"/>
          <w:szCs w:val="28"/>
          <w:rtl/>
        </w:rPr>
      </w:pPr>
    </w:p>
    <w:p w:rsidR="00B11909" w:rsidRDefault="00B11909" w:rsidP="00B11909">
      <w:pPr>
        <w:rPr>
          <w:sz w:val="28"/>
          <w:szCs w:val="28"/>
          <w:rtl/>
        </w:rPr>
      </w:pPr>
      <w:r>
        <w:rPr>
          <w:rFonts w:hint="cs"/>
          <w:sz w:val="28"/>
          <w:szCs w:val="28"/>
          <w:rtl/>
        </w:rPr>
        <w:t>س/ يعد الانفاق النقدي افضل طرق الانفاق العام؟</w:t>
      </w:r>
    </w:p>
    <w:p w:rsidR="00B11909" w:rsidRDefault="00B11909" w:rsidP="00B11909">
      <w:pPr>
        <w:pStyle w:val="ListParagraph"/>
        <w:numPr>
          <w:ilvl w:val="0"/>
          <w:numId w:val="16"/>
        </w:numPr>
        <w:rPr>
          <w:sz w:val="28"/>
          <w:szCs w:val="28"/>
        </w:rPr>
      </w:pPr>
      <w:r>
        <w:rPr>
          <w:rFonts w:hint="cs"/>
          <w:sz w:val="28"/>
          <w:szCs w:val="28"/>
          <w:rtl/>
        </w:rPr>
        <w:t xml:space="preserve">سهوله حصول الادارات الحكوميه على السلع والخدمات </w:t>
      </w:r>
    </w:p>
    <w:p w:rsidR="00B11909" w:rsidRDefault="00B11909" w:rsidP="00B11909">
      <w:pPr>
        <w:pStyle w:val="ListParagraph"/>
        <w:numPr>
          <w:ilvl w:val="0"/>
          <w:numId w:val="16"/>
        </w:numPr>
        <w:rPr>
          <w:sz w:val="28"/>
          <w:szCs w:val="28"/>
        </w:rPr>
      </w:pPr>
      <w:r>
        <w:rPr>
          <w:rFonts w:hint="cs"/>
          <w:sz w:val="28"/>
          <w:szCs w:val="28"/>
          <w:rtl/>
        </w:rPr>
        <w:t>يعزز مبدأ الرقابه على الانفاق بصورها المختلفه من اخل ضمان حسن استغلال النفقات العامه</w:t>
      </w:r>
    </w:p>
    <w:p w:rsidR="00B11909" w:rsidRDefault="00B11909" w:rsidP="00B11909">
      <w:pPr>
        <w:pStyle w:val="ListParagraph"/>
        <w:numPr>
          <w:ilvl w:val="0"/>
          <w:numId w:val="16"/>
        </w:numPr>
        <w:rPr>
          <w:sz w:val="28"/>
          <w:szCs w:val="28"/>
        </w:rPr>
      </w:pPr>
      <w:r>
        <w:rPr>
          <w:rFonts w:hint="cs"/>
          <w:sz w:val="28"/>
          <w:szCs w:val="28"/>
          <w:rtl/>
        </w:rPr>
        <w:t xml:space="preserve">يمكن تجاوز الاشكاليات الاداريه والتنظيميه التي يمكن ان ترافق الانفاق الصيني </w:t>
      </w:r>
    </w:p>
    <w:p w:rsidR="00B11909" w:rsidRDefault="00B11909" w:rsidP="00B11909">
      <w:pPr>
        <w:pStyle w:val="ListParagraph"/>
        <w:numPr>
          <w:ilvl w:val="0"/>
          <w:numId w:val="16"/>
        </w:numPr>
        <w:rPr>
          <w:sz w:val="28"/>
          <w:szCs w:val="28"/>
        </w:rPr>
      </w:pPr>
      <w:r>
        <w:rPr>
          <w:rFonts w:hint="cs"/>
          <w:sz w:val="28"/>
          <w:szCs w:val="28"/>
          <w:rtl/>
        </w:rPr>
        <w:t>يؤدي الى عدم الاخلال بمبدا العداله والمساواه بين افراد المجتمع من خلال ضمان تساوي المنافع المتحققه من الانفاق العام النقدي وكذلك انفاقه مع المبادئ الديمقراطيه.</w:t>
      </w:r>
    </w:p>
    <w:p w:rsidR="00B11909" w:rsidRDefault="00B11909" w:rsidP="00B11909">
      <w:pPr>
        <w:pStyle w:val="ListParagraph"/>
        <w:numPr>
          <w:ilvl w:val="0"/>
          <w:numId w:val="16"/>
        </w:numPr>
        <w:rPr>
          <w:sz w:val="28"/>
          <w:szCs w:val="28"/>
        </w:rPr>
      </w:pPr>
      <w:r>
        <w:rPr>
          <w:rFonts w:hint="cs"/>
          <w:sz w:val="28"/>
          <w:szCs w:val="28"/>
          <w:rtl/>
        </w:rPr>
        <w:t xml:space="preserve">انه يتفق مع الاقتصاد الحديث او الماليه العامه الحديثه وكونها ذات طبيعه نقديه لان المعاملات الاقتصاديه في عالمنا المعاصر تتم </w:t>
      </w:r>
      <w:r w:rsidRPr="0057258A">
        <w:rPr>
          <w:rFonts w:hint="cs"/>
          <w:sz w:val="28"/>
          <w:szCs w:val="28"/>
          <w:rtl/>
        </w:rPr>
        <w:t xml:space="preserve"> </w:t>
      </w:r>
      <w:r>
        <w:rPr>
          <w:rFonts w:hint="cs"/>
          <w:sz w:val="28"/>
          <w:szCs w:val="28"/>
          <w:rtl/>
        </w:rPr>
        <w:t>بشكل نقدي.</w:t>
      </w:r>
    </w:p>
    <w:p w:rsidR="00B11909" w:rsidRDefault="00B11909" w:rsidP="00B11909">
      <w:pPr>
        <w:rPr>
          <w:sz w:val="28"/>
          <w:szCs w:val="28"/>
          <w:rtl/>
        </w:rPr>
      </w:pPr>
      <w:r>
        <w:rPr>
          <w:rFonts w:hint="cs"/>
          <w:sz w:val="28"/>
          <w:szCs w:val="28"/>
          <w:rtl/>
        </w:rPr>
        <w:t>2</w:t>
      </w:r>
      <w:r w:rsidRPr="007534F6">
        <w:rPr>
          <w:rFonts w:hint="cs"/>
          <w:b/>
          <w:bCs/>
          <w:sz w:val="28"/>
          <w:szCs w:val="28"/>
          <w:rtl/>
        </w:rPr>
        <w:t>-الصفه العموميه:-</w:t>
      </w:r>
      <w:r>
        <w:rPr>
          <w:rFonts w:hint="cs"/>
          <w:sz w:val="28"/>
          <w:szCs w:val="28"/>
          <w:rtl/>
        </w:rPr>
        <w:t xml:space="preserve"> أي ان النفقه العامه يجب ان تخرج من ذمه الماليه لاي شخص من اشخاص القانون العام(الدوله او احدى هيئاتها) وليس ان تخرج من ذمه الماليه لشخص من اشخاص القانون الخاص.</w:t>
      </w:r>
    </w:p>
    <w:p w:rsidR="00B11909" w:rsidRDefault="00B11909" w:rsidP="00B11909">
      <w:pPr>
        <w:rPr>
          <w:sz w:val="28"/>
          <w:szCs w:val="28"/>
          <w:rtl/>
        </w:rPr>
      </w:pPr>
      <w:r w:rsidRPr="007534F6">
        <w:rPr>
          <w:rFonts w:hint="cs"/>
          <w:b/>
          <w:bCs/>
          <w:sz w:val="28"/>
          <w:szCs w:val="28"/>
          <w:rtl/>
        </w:rPr>
        <w:t>3- اشباع حاجه</w:t>
      </w:r>
      <w:r>
        <w:rPr>
          <w:rFonts w:hint="cs"/>
          <w:b/>
          <w:bCs/>
          <w:sz w:val="28"/>
          <w:szCs w:val="28"/>
          <w:rtl/>
        </w:rPr>
        <w:t xml:space="preserve"> عامه</w:t>
      </w:r>
      <w:r w:rsidRPr="007534F6">
        <w:rPr>
          <w:rFonts w:hint="cs"/>
          <w:b/>
          <w:bCs/>
          <w:sz w:val="28"/>
          <w:szCs w:val="28"/>
          <w:rtl/>
        </w:rPr>
        <w:t xml:space="preserve"> </w:t>
      </w:r>
      <w:r>
        <w:rPr>
          <w:rFonts w:hint="cs"/>
          <w:sz w:val="28"/>
          <w:szCs w:val="28"/>
          <w:rtl/>
        </w:rPr>
        <w:t xml:space="preserve">او تحقيق نفع عام او استهداف النفقه العامه لاشباع حاجات عامه طالما ان الافراد متساوين في تحمل الاعباء الضريبيه (لان مصدر تمويل النفقات العام هو الضرائب) سواء المقيمين في الداخل او في الخارج , فمن المنطقي ان يتساوى في النفع العام الناتج عن الانفاق العام وذلك ان تكون النقه سداد لحاجه عامه وليس لمصلحه خاصه وفي حال عدم توفر </w:t>
      </w:r>
      <w:r>
        <w:rPr>
          <w:rFonts w:hint="cs"/>
          <w:sz w:val="28"/>
          <w:szCs w:val="28"/>
          <w:rtl/>
        </w:rPr>
        <w:lastRenderedPageBreak/>
        <w:t>هذا الشرط يجعل الدوله فاقده لمشروعيتها لانها يجب ان تحقق الصالح العام وفي حال عدم تحقق فان الدوله سوف تتعرض للمسائله في استخدام هذا الشرط للصالح العام.</w:t>
      </w:r>
    </w:p>
    <w:p w:rsidR="00C16F24" w:rsidRPr="00B11909" w:rsidRDefault="00C16F24" w:rsidP="00B11909">
      <w:bookmarkStart w:id="0" w:name="_GoBack"/>
      <w:bookmarkEnd w:id="0"/>
    </w:p>
    <w:sectPr w:rsidR="00C16F24" w:rsidRPr="00B11909" w:rsidSect="00005827">
      <w:pgSz w:w="11906" w:h="16838"/>
      <w:pgMar w:top="1440" w:right="1800" w:bottom="1440" w:left="1800" w:header="708" w:footer="708" w:gutter="0"/>
      <w:pgBorders w:offsetFrom="page">
        <w:top w:val="threeDEngrave" w:sz="48" w:space="24" w:color="auto"/>
        <w:left w:val="threeDEngrave" w:sz="48" w:space="24" w:color="auto"/>
        <w:bottom w:val="threeDEmboss" w:sz="48" w:space="24" w:color="auto"/>
        <w:right w:val="threeDEmboss" w:sz="4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B03"/>
    <w:multiLevelType w:val="hybridMultilevel"/>
    <w:tmpl w:val="A4F85516"/>
    <w:lvl w:ilvl="0" w:tplc="6584E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1497"/>
    <w:multiLevelType w:val="hybridMultilevel"/>
    <w:tmpl w:val="1892ED22"/>
    <w:lvl w:ilvl="0" w:tplc="0AAE0E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039DD"/>
    <w:multiLevelType w:val="hybridMultilevel"/>
    <w:tmpl w:val="B31815F4"/>
    <w:lvl w:ilvl="0" w:tplc="10A6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D7E37"/>
    <w:multiLevelType w:val="hybridMultilevel"/>
    <w:tmpl w:val="D94610E6"/>
    <w:lvl w:ilvl="0" w:tplc="33084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D6F94"/>
    <w:multiLevelType w:val="hybridMultilevel"/>
    <w:tmpl w:val="BE927912"/>
    <w:lvl w:ilvl="0" w:tplc="03843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81D83"/>
    <w:multiLevelType w:val="hybridMultilevel"/>
    <w:tmpl w:val="8006EB6A"/>
    <w:lvl w:ilvl="0" w:tplc="46A2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85BBC"/>
    <w:multiLevelType w:val="hybridMultilevel"/>
    <w:tmpl w:val="18A616C4"/>
    <w:lvl w:ilvl="0" w:tplc="9612A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260E49"/>
    <w:multiLevelType w:val="hybridMultilevel"/>
    <w:tmpl w:val="7A6260A0"/>
    <w:lvl w:ilvl="0" w:tplc="9FD079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B25E4C"/>
    <w:multiLevelType w:val="hybridMultilevel"/>
    <w:tmpl w:val="1DFCD702"/>
    <w:lvl w:ilvl="0" w:tplc="6C1A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56FD8"/>
    <w:multiLevelType w:val="hybridMultilevel"/>
    <w:tmpl w:val="361AF096"/>
    <w:lvl w:ilvl="0" w:tplc="FD520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82638"/>
    <w:multiLevelType w:val="hybridMultilevel"/>
    <w:tmpl w:val="D1483822"/>
    <w:lvl w:ilvl="0" w:tplc="EB2C8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8F6438"/>
    <w:multiLevelType w:val="hybridMultilevel"/>
    <w:tmpl w:val="71FC5E34"/>
    <w:lvl w:ilvl="0" w:tplc="64629B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20EE0"/>
    <w:multiLevelType w:val="hybridMultilevel"/>
    <w:tmpl w:val="46E080F4"/>
    <w:lvl w:ilvl="0" w:tplc="5E2A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31E40"/>
    <w:multiLevelType w:val="hybridMultilevel"/>
    <w:tmpl w:val="4A643B06"/>
    <w:lvl w:ilvl="0" w:tplc="CB922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053484"/>
    <w:multiLevelType w:val="hybridMultilevel"/>
    <w:tmpl w:val="B9BE256A"/>
    <w:lvl w:ilvl="0" w:tplc="E806E6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4"/>
  </w:num>
  <w:num w:numId="5">
    <w:abstractNumId w:val="1"/>
  </w:num>
  <w:num w:numId="6">
    <w:abstractNumId w:val="12"/>
  </w:num>
  <w:num w:numId="7">
    <w:abstractNumId w:val="10"/>
  </w:num>
  <w:num w:numId="8">
    <w:abstractNumId w:val="3"/>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8"/>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D"/>
    <w:rsid w:val="000039C9"/>
    <w:rsid w:val="00005827"/>
    <w:rsid w:val="00515ABC"/>
    <w:rsid w:val="008A194D"/>
    <w:rsid w:val="00913420"/>
    <w:rsid w:val="00B11909"/>
    <w:rsid w:val="00B71901"/>
    <w:rsid w:val="00BF3D11"/>
    <w:rsid w:val="00C16F24"/>
    <w:rsid w:val="00CB2529"/>
    <w:rsid w:val="00D66ECD"/>
    <w:rsid w:val="00D80389"/>
    <w:rsid w:val="00DB5240"/>
    <w:rsid w:val="00F76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tayooba</dc:creator>
  <cp:lastModifiedBy>tayooba</cp:lastModifiedBy>
  <cp:revision>12</cp:revision>
  <dcterms:created xsi:type="dcterms:W3CDTF">2018-12-14T14:31:00Z</dcterms:created>
  <dcterms:modified xsi:type="dcterms:W3CDTF">2018-12-14T15:10:00Z</dcterms:modified>
</cp:coreProperties>
</file>