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الانفعالات</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 xml:space="preserve">تُعد الانفعالات قديمة قِدم </w:t>
      </w:r>
      <w:proofErr w:type="spellStart"/>
      <w:r w:rsidRPr="000D2C28">
        <w:rPr>
          <w:rFonts w:ascii="Simplified Arabic" w:hAnsi="Simplified Arabic" w:cs="Simplified Arabic"/>
          <w:sz w:val="40"/>
          <w:szCs w:val="40"/>
          <w:rtl/>
        </w:rPr>
        <w:t>الانسان</w:t>
      </w:r>
      <w:proofErr w:type="spellEnd"/>
      <w:r w:rsidRPr="000D2C28">
        <w:rPr>
          <w:rFonts w:ascii="Simplified Arabic" w:hAnsi="Simplified Arabic" w:cs="Simplified Arabic"/>
          <w:sz w:val="40"/>
          <w:szCs w:val="40"/>
          <w:rtl/>
        </w:rPr>
        <w:t xml:space="preserve"> على هذهِ </w:t>
      </w:r>
      <w:proofErr w:type="spellStart"/>
      <w:r w:rsidRPr="000D2C28">
        <w:rPr>
          <w:rFonts w:ascii="Simplified Arabic" w:hAnsi="Simplified Arabic" w:cs="Simplified Arabic"/>
          <w:sz w:val="40"/>
          <w:szCs w:val="40"/>
          <w:rtl/>
        </w:rPr>
        <w:t>الارض</w:t>
      </w:r>
      <w:proofErr w:type="spellEnd"/>
      <w:r w:rsidRPr="000D2C28">
        <w:rPr>
          <w:rFonts w:ascii="Simplified Arabic" w:hAnsi="Simplified Arabic" w:cs="Simplified Arabic"/>
          <w:sz w:val="40"/>
          <w:szCs w:val="40"/>
          <w:rtl/>
        </w:rPr>
        <w:t xml:space="preserve">، ولا يوجد احد منا لم يخبر بعض الانفعالات إن لم يكن قد خبرها جميعها، فنحن نخاف، وتنشرح صدورنا ويبدو علينا السرور والفرح أو نقضي الليل نُفكر في أمور تزعج حياتنا، وكثيرة هي </w:t>
      </w:r>
      <w:proofErr w:type="spellStart"/>
      <w:r w:rsidRPr="000D2C28">
        <w:rPr>
          <w:rFonts w:ascii="Simplified Arabic" w:hAnsi="Simplified Arabic" w:cs="Simplified Arabic"/>
          <w:sz w:val="40"/>
          <w:szCs w:val="40"/>
          <w:rtl/>
        </w:rPr>
        <w:t>الامور</w:t>
      </w:r>
      <w:proofErr w:type="spellEnd"/>
      <w:r w:rsidRPr="000D2C28">
        <w:rPr>
          <w:rFonts w:ascii="Simplified Arabic" w:hAnsi="Simplified Arabic" w:cs="Simplified Arabic"/>
          <w:sz w:val="40"/>
          <w:szCs w:val="40"/>
          <w:rtl/>
        </w:rPr>
        <w:t xml:space="preserve"> في حياتنا </w:t>
      </w:r>
      <w:proofErr w:type="spellStart"/>
      <w:r w:rsidRPr="000D2C28">
        <w:rPr>
          <w:rFonts w:ascii="Simplified Arabic" w:hAnsi="Simplified Arabic" w:cs="Simplified Arabic"/>
          <w:sz w:val="40"/>
          <w:szCs w:val="40"/>
          <w:rtl/>
        </w:rPr>
        <w:t>الانسانية</w:t>
      </w:r>
      <w:proofErr w:type="spellEnd"/>
      <w:r w:rsidRPr="000D2C28">
        <w:rPr>
          <w:rFonts w:ascii="Simplified Arabic" w:hAnsi="Simplified Arabic" w:cs="Simplified Arabic"/>
          <w:sz w:val="40"/>
          <w:szCs w:val="40"/>
          <w:rtl/>
        </w:rPr>
        <w:t xml:space="preserve"> التي تجعلنا نعاني من الانفعالات. إن انفعالاتنا مصممة بحي</w:t>
      </w:r>
      <w:bookmarkStart w:id="0" w:name="_GoBack"/>
      <w:bookmarkEnd w:id="0"/>
      <w:r w:rsidRPr="000D2C28">
        <w:rPr>
          <w:rFonts w:ascii="Simplified Arabic" w:hAnsi="Simplified Arabic" w:cs="Simplified Arabic"/>
          <w:sz w:val="40"/>
          <w:szCs w:val="40"/>
          <w:rtl/>
        </w:rPr>
        <w:t xml:space="preserve">ث تساعدنا على البقاء، وعندما نشعر بصعوبات مع بعض الانفعالات، ينبغي البدء بالفعل </w:t>
      </w:r>
      <w:proofErr w:type="spellStart"/>
      <w:r w:rsidRPr="000D2C28">
        <w:rPr>
          <w:rFonts w:ascii="Simplified Arabic" w:hAnsi="Simplified Arabic" w:cs="Simplified Arabic"/>
          <w:sz w:val="40"/>
          <w:szCs w:val="40"/>
          <w:rtl/>
        </w:rPr>
        <w:t>الايجابي</w:t>
      </w:r>
      <w:proofErr w:type="spellEnd"/>
      <w:r w:rsidRPr="000D2C28">
        <w:rPr>
          <w:rFonts w:ascii="Simplified Arabic" w:hAnsi="Simplified Arabic" w:cs="Simplified Arabic"/>
          <w:sz w:val="40"/>
          <w:szCs w:val="40"/>
          <w:rtl/>
        </w:rPr>
        <w:t xml:space="preserve"> بتذكير ذواتنا بأن الانفعالات </w:t>
      </w:r>
      <w:proofErr w:type="spellStart"/>
      <w:r w:rsidRPr="000D2C28">
        <w:rPr>
          <w:rFonts w:ascii="Simplified Arabic" w:hAnsi="Simplified Arabic" w:cs="Simplified Arabic"/>
          <w:sz w:val="40"/>
          <w:szCs w:val="40"/>
          <w:rtl/>
        </w:rPr>
        <w:t>والاحاسيس</w:t>
      </w:r>
      <w:proofErr w:type="spellEnd"/>
      <w:r w:rsidRPr="000D2C28">
        <w:rPr>
          <w:rFonts w:ascii="Simplified Arabic" w:hAnsi="Simplified Arabic" w:cs="Simplified Arabic"/>
          <w:sz w:val="40"/>
          <w:szCs w:val="40"/>
          <w:rtl/>
        </w:rPr>
        <w:t xml:space="preserve"> التي نجد صعوبة في التعامل معها ليست سيئة، </w:t>
      </w:r>
      <w:proofErr w:type="spellStart"/>
      <w:r w:rsidRPr="000D2C28">
        <w:rPr>
          <w:rFonts w:ascii="Simplified Arabic" w:hAnsi="Simplified Arabic" w:cs="Simplified Arabic"/>
          <w:sz w:val="40"/>
          <w:szCs w:val="40"/>
          <w:rtl/>
        </w:rPr>
        <w:t>وانما</w:t>
      </w:r>
      <w:proofErr w:type="spellEnd"/>
      <w:r w:rsidRPr="000D2C28">
        <w:rPr>
          <w:rFonts w:ascii="Simplified Arabic" w:hAnsi="Simplified Arabic" w:cs="Simplified Arabic"/>
          <w:sz w:val="40"/>
          <w:szCs w:val="40"/>
          <w:rtl/>
        </w:rPr>
        <w:t xml:space="preserve"> هي فقط لا تُدار بطريقة جيدة وخرجت عن نطاق سيطرتنا عليها. ويُعد الانفعال حالة وجدانية حادة وفجائية، مضطربة وغير منظمة، تختلف عن الحالة </w:t>
      </w:r>
      <w:proofErr w:type="spellStart"/>
      <w:r w:rsidRPr="000D2C28">
        <w:rPr>
          <w:rFonts w:ascii="Simplified Arabic" w:hAnsi="Simplified Arabic" w:cs="Simplified Arabic"/>
          <w:sz w:val="40"/>
          <w:szCs w:val="40"/>
          <w:rtl/>
        </w:rPr>
        <w:t>الإعتيادية</w:t>
      </w:r>
      <w:proofErr w:type="spellEnd"/>
      <w:r w:rsidRPr="000D2C28">
        <w:rPr>
          <w:rFonts w:ascii="Simplified Arabic" w:hAnsi="Simplified Arabic" w:cs="Simplified Arabic"/>
          <w:sz w:val="40"/>
          <w:szCs w:val="40"/>
          <w:rtl/>
        </w:rPr>
        <w:t xml:space="preserve"> للفرد، تتسم بالاستثارة والتنبيه والتوتر والرغبة في القيام بعمل ما، وللانفعال مكونات داخلية(فسيولوجية وشعورية ومعرفية)، ومكونات خارجية سلوكية مثل تعبيرات الوجه، وتعتمد هذه الحالة على مواقف معينة، وتستثير ردود أفعال الفرد المتطرفة والتي توجه عادة نحو مصدر الانفعال، ويشمل الانفعال بوجه عام مشاعر قوية أو حالات </w:t>
      </w:r>
      <w:r w:rsidRPr="000D2C28">
        <w:rPr>
          <w:rFonts w:ascii="Simplified Arabic" w:hAnsi="Simplified Arabic" w:cs="Simplified Arabic"/>
          <w:sz w:val="40"/>
          <w:szCs w:val="40"/>
          <w:rtl/>
        </w:rPr>
        <w:lastRenderedPageBreak/>
        <w:t>وجدانية إيجابية أو سلبية. والانفعالات تُساعــــــــــد الفـــــــــــــرد علـــــــــــــى التكيـــــــــف أمـــــــــــــام مواقـــــــف الحيـــــاة ذات الصلــــــــــــــــة بالبقــــــــــــاء.</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 xml:space="preserve">إن حياة الإنسان في تقلب مستمر وتغير دائم، فلا تمضي حياته على وتيرة واحدة، أو على نمط انفعالي واحد. فالإنسان يشعر بالحب أحياناً وبالكره أحياناً </w:t>
      </w:r>
      <w:proofErr w:type="spellStart"/>
      <w:r w:rsidRPr="000D2C28">
        <w:rPr>
          <w:rFonts w:ascii="Simplified Arabic" w:hAnsi="Simplified Arabic" w:cs="Simplified Arabic"/>
          <w:sz w:val="40"/>
          <w:szCs w:val="40"/>
          <w:rtl/>
        </w:rPr>
        <w:t>اخرى</w:t>
      </w:r>
      <w:proofErr w:type="spellEnd"/>
      <w:r w:rsidRPr="000D2C28">
        <w:rPr>
          <w:rFonts w:ascii="Simplified Arabic" w:hAnsi="Simplified Arabic" w:cs="Simplified Arabic"/>
          <w:sz w:val="40"/>
          <w:szCs w:val="40"/>
          <w:rtl/>
        </w:rPr>
        <w:t>، ويشعر بالأمن والطمأنينة أحياناً وبالخوف والذعر أحياناً. وللانفعالات قيمة كبيرة في التفاعلات الاجتماعية فهي تساعد على فهم الآخرين، وبالتالي التعامل معهم، تساعد الآخرين على أن يدركوا ويفهموا ما نرمي إليه وما نريد التعبير عنه، وتزيد الانفعالات من الشحنة الوجدانية التي تساعد الفرد على مواجهة المواقف والتفاعل معها، وعلى دفعهِ إلى العمل.</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ومفهوم الانفعالات في اللغة اللاتينية يسمى(</w:t>
      </w:r>
      <w:proofErr w:type="spellStart"/>
      <w:r w:rsidRPr="000D2C28">
        <w:rPr>
          <w:rFonts w:ascii="Simplified Arabic" w:hAnsi="Simplified Arabic" w:cs="Simplified Arabic"/>
          <w:sz w:val="40"/>
          <w:szCs w:val="40"/>
        </w:rPr>
        <w:t>Emovire</w:t>
      </w:r>
      <w:proofErr w:type="spellEnd"/>
      <w:r w:rsidRPr="000D2C28">
        <w:rPr>
          <w:rFonts w:ascii="Simplified Arabic" w:hAnsi="Simplified Arabic" w:cs="Simplified Arabic"/>
          <w:sz w:val="40"/>
          <w:szCs w:val="40"/>
          <w:rtl/>
        </w:rPr>
        <w:t xml:space="preserve">). أما في اللغة الإنكليزية فيشار </w:t>
      </w:r>
      <w:proofErr w:type="spellStart"/>
      <w:r w:rsidRPr="000D2C28">
        <w:rPr>
          <w:rFonts w:ascii="Simplified Arabic" w:hAnsi="Simplified Arabic" w:cs="Simplified Arabic"/>
          <w:sz w:val="40"/>
          <w:szCs w:val="40"/>
          <w:rtl/>
        </w:rPr>
        <w:t>اليها</w:t>
      </w:r>
      <w:proofErr w:type="spellEnd"/>
      <w:r w:rsidRPr="000D2C28">
        <w:rPr>
          <w:rFonts w:ascii="Simplified Arabic" w:hAnsi="Simplified Arabic" w:cs="Simplified Arabic"/>
          <w:sz w:val="40"/>
          <w:szCs w:val="40"/>
          <w:rtl/>
        </w:rPr>
        <w:t xml:space="preserve"> بكلمة (</w:t>
      </w:r>
      <w:r w:rsidRPr="000D2C28">
        <w:rPr>
          <w:rFonts w:ascii="Simplified Arabic" w:hAnsi="Simplified Arabic" w:cs="Simplified Arabic"/>
          <w:sz w:val="40"/>
          <w:szCs w:val="40"/>
        </w:rPr>
        <w:t>Emotions</w:t>
      </w:r>
      <w:r w:rsidRPr="000D2C28">
        <w:rPr>
          <w:rFonts w:ascii="Simplified Arabic" w:hAnsi="Simplified Arabic" w:cs="Simplified Arabic"/>
          <w:sz w:val="40"/>
          <w:szCs w:val="40"/>
          <w:rtl/>
        </w:rPr>
        <w:t>)، أما في لغتنا العربية فأنـه مأخوذ مــــــــــــــــــــــــــــن الفعــــــــل(</w:t>
      </w:r>
      <w:proofErr w:type="spellStart"/>
      <w:r w:rsidRPr="000D2C28">
        <w:rPr>
          <w:rFonts w:ascii="Simplified Arabic" w:hAnsi="Simplified Arabic" w:cs="Simplified Arabic"/>
          <w:sz w:val="40"/>
          <w:szCs w:val="40"/>
          <w:rtl/>
        </w:rPr>
        <w:t>إنفعلَ</w:t>
      </w:r>
      <w:proofErr w:type="spellEnd"/>
      <w:r w:rsidRPr="000D2C28">
        <w:rPr>
          <w:rFonts w:ascii="Simplified Arabic" w:hAnsi="Simplified Arabic" w:cs="Simplified Arabic"/>
          <w:sz w:val="40"/>
          <w:szCs w:val="40"/>
          <w:rtl/>
        </w:rPr>
        <w:t xml:space="preserve">، منفعل، </w:t>
      </w:r>
      <w:proofErr w:type="spellStart"/>
      <w:r w:rsidRPr="000D2C28">
        <w:rPr>
          <w:rFonts w:ascii="Simplified Arabic" w:hAnsi="Simplified Arabic" w:cs="Simplified Arabic"/>
          <w:sz w:val="40"/>
          <w:szCs w:val="40"/>
          <w:rtl/>
        </w:rPr>
        <w:t>إنفعالات</w:t>
      </w:r>
      <w:proofErr w:type="spellEnd"/>
      <w:r w:rsidRPr="000D2C28">
        <w:rPr>
          <w:rFonts w:ascii="Simplified Arabic" w:hAnsi="Simplified Arabic" w:cs="Simplified Arabic"/>
          <w:sz w:val="40"/>
          <w:szCs w:val="40"/>
          <w:rtl/>
        </w:rPr>
        <w:t>)، أي تأثرَ. وقد استخدم العلماء اصطلاح الانفعال(</w:t>
      </w:r>
      <w:r w:rsidRPr="000D2C28">
        <w:rPr>
          <w:rFonts w:ascii="Simplified Arabic" w:hAnsi="Simplified Arabic" w:cs="Simplified Arabic"/>
          <w:sz w:val="40"/>
          <w:szCs w:val="40"/>
        </w:rPr>
        <w:t>Emotion</w:t>
      </w:r>
      <w:r w:rsidRPr="000D2C28">
        <w:rPr>
          <w:rFonts w:ascii="Simplified Arabic" w:hAnsi="Simplified Arabic" w:cs="Simplified Arabic"/>
          <w:sz w:val="40"/>
          <w:szCs w:val="40"/>
          <w:rtl/>
        </w:rPr>
        <w:t xml:space="preserve">) بمعنى واسع ليشمل جميع الحالات الوجدانية رقيقها </w:t>
      </w:r>
      <w:proofErr w:type="spellStart"/>
      <w:r w:rsidRPr="000D2C28">
        <w:rPr>
          <w:rFonts w:ascii="Simplified Arabic" w:hAnsi="Simplified Arabic" w:cs="Simplified Arabic"/>
          <w:sz w:val="40"/>
          <w:szCs w:val="40"/>
          <w:rtl/>
        </w:rPr>
        <w:t>وغليظها</w:t>
      </w:r>
      <w:proofErr w:type="spellEnd"/>
      <w:r w:rsidRPr="000D2C28">
        <w:rPr>
          <w:rFonts w:ascii="Simplified Arabic" w:hAnsi="Simplified Arabic" w:cs="Simplified Arabic"/>
          <w:sz w:val="40"/>
          <w:szCs w:val="40"/>
          <w:rtl/>
        </w:rPr>
        <w:t xml:space="preserve">، </w:t>
      </w:r>
      <w:proofErr w:type="spellStart"/>
      <w:r w:rsidRPr="000D2C28">
        <w:rPr>
          <w:rFonts w:ascii="Simplified Arabic" w:hAnsi="Simplified Arabic" w:cs="Simplified Arabic"/>
          <w:sz w:val="40"/>
          <w:szCs w:val="40"/>
          <w:rtl/>
        </w:rPr>
        <w:t>وبدؤا</w:t>
      </w:r>
      <w:proofErr w:type="spellEnd"/>
      <w:r w:rsidRPr="000D2C28">
        <w:rPr>
          <w:rFonts w:ascii="Simplified Arabic" w:hAnsi="Simplified Arabic" w:cs="Simplified Arabic"/>
          <w:sz w:val="40"/>
          <w:szCs w:val="40"/>
          <w:rtl/>
        </w:rPr>
        <w:t xml:space="preserve"> يجمعون بين الخوف والغضب والفرح والحزن وبين ذلك الشعور السار الهادئ. فالانفعال بمعناه المحدود يتسم بثلاث سمات هي:</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lastRenderedPageBreak/>
        <w:t>1-</w:t>
      </w:r>
      <w:r w:rsidRPr="000D2C28">
        <w:rPr>
          <w:rFonts w:ascii="Simplified Arabic" w:hAnsi="Simplified Arabic" w:cs="Simplified Arabic"/>
          <w:sz w:val="40"/>
          <w:szCs w:val="40"/>
          <w:rtl/>
        </w:rPr>
        <w:tab/>
        <w:t xml:space="preserve">حالة وجدانية عنيفة تصحبها اضطرابات فسيولوجية </w:t>
      </w:r>
      <w:proofErr w:type="spellStart"/>
      <w:r w:rsidRPr="000D2C28">
        <w:rPr>
          <w:rFonts w:ascii="Simplified Arabic" w:hAnsi="Simplified Arabic" w:cs="Simplified Arabic"/>
          <w:sz w:val="40"/>
          <w:szCs w:val="40"/>
          <w:rtl/>
        </w:rPr>
        <w:t>حشوية</w:t>
      </w:r>
      <w:proofErr w:type="spellEnd"/>
      <w:r w:rsidRPr="000D2C28">
        <w:rPr>
          <w:rFonts w:ascii="Simplified Arabic" w:hAnsi="Simplified Arabic" w:cs="Simplified Arabic"/>
          <w:sz w:val="40"/>
          <w:szCs w:val="40"/>
          <w:rtl/>
        </w:rPr>
        <w:t xml:space="preserve"> وتعبيرات حركية مختلفة كانفعال الخوف والحزن والشعور بالذنب.</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2-</w:t>
      </w:r>
      <w:r w:rsidRPr="000D2C28">
        <w:rPr>
          <w:rFonts w:ascii="Simplified Arabic" w:hAnsi="Simplified Arabic" w:cs="Simplified Arabic"/>
          <w:sz w:val="40"/>
          <w:szCs w:val="40"/>
          <w:rtl/>
        </w:rPr>
        <w:tab/>
        <w:t>حالة تظهر للفرد بصورة مفاجئة.</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3-</w:t>
      </w:r>
      <w:r w:rsidRPr="000D2C28">
        <w:rPr>
          <w:rFonts w:ascii="Simplified Arabic" w:hAnsi="Simplified Arabic" w:cs="Simplified Arabic"/>
          <w:sz w:val="40"/>
          <w:szCs w:val="40"/>
          <w:rtl/>
        </w:rPr>
        <w:tab/>
        <w:t xml:space="preserve">أزمة عابرة طارئة لا تدوم طويلاً.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 xml:space="preserve">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ويُميز برنز(</w:t>
      </w:r>
      <w:r w:rsidRPr="000D2C28">
        <w:rPr>
          <w:rFonts w:ascii="Simplified Arabic" w:hAnsi="Simplified Arabic" w:cs="Simplified Arabic"/>
          <w:sz w:val="40"/>
          <w:szCs w:val="40"/>
        </w:rPr>
        <w:t>Prinze,2004</w:t>
      </w:r>
      <w:r w:rsidRPr="000D2C28">
        <w:rPr>
          <w:rFonts w:ascii="Simplified Arabic" w:hAnsi="Simplified Arabic" w:cs="Simplified Arabic"/>
          <w:sz w:val="40"/>
          <w:szCs w:val="40"/>
          <w:rtl/>
        </w:rPr>
        <w:t xml:space="preserve">) حقيقتين أساسيتين في موضوع </w:t>
      </w:r>
      <w:proofErr w:type="spellStart"/>
      <w:r w:rsidRPr="000D2C28">
        <w:rPr>
          <w:rFonts w:ascii="Simplified Arabic" w:hAnsi="Simplified Arabic" w:cs="Simplified Arabic"/>
          <w:sz w:val="40"/>
          <w:szCs w:val="40"/>
          <w:rtl/>
        </w:rPr>
        <w:t>الإنفعالات</w:t>
      </w:r>
      <w:proofErr w:type="spellEnd"/>
      <w:r w:rsidRPr="000D2C28">
        <w:rPr>
          <w:rFonts w:ascii="Simplified Arabic" w:hAnsi="Simplified Arabic" w:cs="Simplified Arabic"/>
          <w:sz w:val="40"/>
          <w:szCs w:val="40"/>
          <w:rtl/>
        </w:rPr>
        <w:t xml:space="preserve">، الأُولى تتعلق بالصيغة التعبيرية </w:t>
      </w:r>
      <w:proofErr w:type="spellStart"/>
      <w:r w:rsidRPr="000D2C28">
        <w:rPr>
          <w:rFonts w:ascii="Simplified Arabic" w:hAnsi="Simplified Arabic" w:cs="Simplified Arabic"/>
          <w:sz w:val="40"/>
          <w:szCs w:val="40"/>
          <w:rtl/>
        </w:rPr>
        <w:t>للإنفعال</w:t>
      </w:r>
      <w:proofErr w:type="spellEnd"/>
      <w:r w:rsidRPr="000D2C28">
        <w:rPr>
          <w:rFonts w:ascii="Simplified Arabic" w:hAnsi="Simplified Arabic" w:cs="Simplified Arabic"/>
          <w:sz w:val="40"/>
          <w:szCs w:val="40"/>
          <w:rtl/>
        </w:rPr>
        <w:t xml:space="preserve">، ويرى وجود علاقة موروثة بين </w:t>
      </w:r>
      <w:proofErr w:type="spellStart"/>
      <w:r w:rsidRPr="000D2C28">
        <w:rPr>
          <w:rFonts w:ascii="Simplified Arabic" w:hAnsi="Simplified Arabic" w:cs="Simplified Arabic"/>
          <w:sz w:val="40"/>
          <w:szCs w:val="40"/>
          <w:rtl/>
        </w:rPr>
        <w:t>الإنفعال</w:t>
      </w:r>
      <w:proofErr w:type="spellEnd"/>
      <w:r w:rsidRPr="000D2C28">
        <w:rPr>
          <w:rFonts w:ascii="Simplified Arabic" w:hAnsi="Simplified Arabic" w:cs="Simplified Arabic"/>
          <w:sz w:val="40"/>
          <w:szCs w:val="40"/>
          <w:rtl/>
        </w:rPr>
        <w:t xml:space="preserve"> وجسم الإنسان، </w:t>
      </w:r>
      <w:proofErr w:type="spellStart"/>
      <w:r w:rsidRPr="000D2C28">
        <w:rPr>
          <w:rFonts w:ascii="Simplified Arabic" w:hAnsi="Simplified Arabic" w:cs="Simplified Arabic"/>
          <w:sz w:val="40"/>
          <w:szCs w:val="40"/>
          <w:rtl/>
        </w:rPr>
        <w:t>اذ</w:t>
      </w:r>
      <w:proofErr w:type="spellEnd"/>
      <w:r w:rsidRPr="000D2C28">
        <w:rPr>
          <w:rFonts w:ascii="Simplified Arabic" w:hAnsi="Simplified Arabic" w:cs="Simplified Arabic"/>
          <w:sz w:val="40"/>
          <w:szCs w:val="40"/>
          <w:rtl/>
        </w:rPr>
        <w:t xml:space="preserve"> يصاحب </w:t>
      </w:r>
      <w:proofErr w:type="spellStart"/>
      <w:r w:rsidRPr="000D2C28">
        <w:rPr>
          <w:rFonts w:ascii="Simplified Arabic" w:hAnsi="Simplified Arabic" w:cs="Simplified Arabic"/>
          <w:sz w:val="40"/>
          <w:szCs w:val="40"/>
          <w:rtl/>
        </w:rPr>
        <w:t>الإنفعال</w:t>
      </w:r>
      <w:proofErr w:type="spellEnd"/>
      <w:r w:rsidRPr="000D2C28">
        <w:rPr>
          <w:rFonts w:ascii="Simplified Arabic" w:hAnsi="Simplified Arabic" w:cs="Simplified Arabic"/>
          <w:sz w:val="40"/>
          <w:szCs w:val="40"/>
          <w:rtl/>
        </w:rPr>
        <w:t xml:space="preserve"> دائماً تغيرات فسيولوجية وبدنية في الجسم. والحقيقة الثانية ترتبط بمحتوى </w:t>
      </w:r>
      <w:proofErr w:type="spellStart"/>
      <w:r w:rsidRPr="000D2C28">
        <w:rPr>
          <w:rFonts w:ascii="Simplified Arabic" w:hAnsi="Simplified Arabic" w:cs="Simplified Arabic"/>
          <w:sz w:val="40"/>
          <w:szCs w:val="40"/>
          <w:rtl/>
        </w:rPr>
        <w:t>الإنفعال</w:t>
      </w:r>
      <w:proofErr w:type="spellEnd"/>
      <w:r w:rsidRPr="000D2C28">
        <w:rPr>
          <w:rFonts w:ascii="Simplified Arabic" w:hAnsi="Simplified Arabic" w:cs="Simplified Arabic"/>
          <w:sz w:val="40"/>
          <w:szCs w:val="40"/>
          <w:rtl/>
        </w:rPr>
        <w:t xml:space="preserve">، </w:t>
      </w:r>
      <w:proofErr w:type="spellStart"/>
      <w:r w:rsidRPr="000D2C28">
        <w:rPr>
          <w:rFonts w:ascii="Simplified Arabic" w:hAnsi="Simplified Arabic" w:cs="Simplified Arabic"/>
          <w:sz w:val="40"/>
          <w:szCs w:val="40"/>
          <w:rtl/>
        </w:rPr>
        <w:t>فالإنفعال</w:t>
      </w:r>
      <w:proofErr w:type="spellEnd"/>
      <w:r w:rsidRPr="000D2C28">
        <w:rPr>
          <w:rFonts w:ascii="Simplified Arabic" w:hAnsi="Simplified Arabic" w:cs="Simplified Arabic"/>
          <w:sz w:val="40"/>
          <w:szCs w:val="40"/>
          <w:rtl/>
        </w:rPr>
        <w:t xml:space="preserve"> لا يحدث فقط بسبب تغيرات فسيولوجية بل لأسباب </w:t>
      </w:r>
      <w:proofErr w:type="spellStart"/>
      <w:r w:rsidRPr="000D2C28">
        <w:rPr>
          <w:rFonts w:ascii="Simplified Arabic" w:hAnsi="Simplified Arabic" w:cs="Simplified Arabic"/>
          <w:sz w:val="40"/>
          <w:szCs w:val="40"/>
          <w:rtl/>
        </w:rPr>
        <w:t>اخرى</w:t>
      </w:r>
      <w:proofErr w:type="spellEnd"/>
      <w:r w:rsidRPr="000D2C28">
        <w:rPr>
          <w:rFonts w:ascii="Simplified Arabic" w:hAnsi="Simplified Arabic" w:cs="Simplified Arabic"/>
          <w:sz w:val="40"/>
          <w:szCs w:val="40"/>
          <w:rtl/>
        </w:rPr>
        <w:t xml:space="preserve">. فمثلاً إن الخوف دليل على وجود خطر ما يهدد الشخص، والحزن يعبر عن فقدان شيء، وكذا الحال في </w:t>
      </w:r>
      <w:proofErr w:type="spellStart"/>
      <w:r w:rsidRPr="000D2C28">
        <w:rPr>
          <w:rFonts w:ascii="Simplified Arabic" w:hAnsi="Simplified Arabic" w:cs="Simplified Arabic"/>
          <w:sz w:val="40"/>
          <w:szCs w:val="40"/>
          <w:rtl/>
        </w:rPr>
        <w:t>الإنفعالات</w:t>
      </w:r>
      <w:proofErr w:type="spellEnd"/>
      <w:r w:rsidRPr="000D2C28">
        <w:rPr>
          <w:rFonts w:ascii="Simplified Arabic" w:hAnsi="Simplified Arabic" w:cs="Simplified Arabic"/>
          <w:sz w:val="40"/>
          <w:szCs w:val="40"/>
          <w:rtl/>
        </w:rPr>
        <w:t xml:space="preserve"> الأخرى فهي مصممة للتعبير عن حالات محددة، فالخوف مصمم لمواجهة التهديد ترافقه مجموعة محددة من التغيرات البدنية </w:t>
      </w:r>
      <w:proofErr w:type="spellStart"/>
      <w:r w:rsidRPr="000D2C28">
        <w:rPr>
          <w:rFonts w:ascii="Simplified Arabic" w:hAnsi="Simplified Arabic" w:cs="Simplified Arabic"/>
          <w:sz w:val="40"/>
          <w:szCs w:val="40"/>
          <w:rtl/>
        </w:rPr>
        <w:t>وانماط</w:t>
      </w:r>
      <w:proofErr w:type="spellEnd"/>
      <w:r w:rsidRPr="000D2C28">
        <w:rPr>
          <w:rFonts w:ascii="Simplified Arabic" w:hAnsi="Simplified Arabic" w:cs="Simplified Arabic"/>
          <w:sz w:val="40"/>
          <w:szCs w:val="40"/>
          <w:rtl/>
        </w:rPr>
        <w:t xml:space="preserve"> سلوكية تناسب حالة التهديد والتغيرات البدنية، وكذلك الحال في الغضب مصمم لمواجهة </w:t>
      </w:r>
      <w:proofErr w:type="spellStart"/>
      <w:r w:rsidRPr="000D2C28">
        <w:rPr>
          <w:rFonts w:ascii="Simplified Arabic" w:hAnsi="Simplified Arabic" w:cs="Simplified Arabic"/>
          <w:sz w:val="40"/>
          <w:szCs w:val="40"/>
          <w:rtl/>
        </w:rPr>
        <w:t>اية</w:t>
      </w:r>
      <w:proofErr w:type="spellEnd"/>
      <w:r w:rsidRPr="000D2C28">
        <w:rPr>
          <w:rFonts w:ascii="Simplified Arabic" w:hAnsi="Simplified Arabic" w:cs="Simplified Arabic"/>
          <w:sz w:val="40"/>
          <w:szCs w:val="40"/>
          <w:rtl/>
        </w:rPr>
        <w:t xml:space="preserve"> </w:t>
      </w:r>
      <w:proofErr w:type="spellStart"/>
      <w:r w:rsidRPr="000D2C28">
        <w:rPr>
          <w:rFonts w:ascii="Simplified Arabic" w:hAnsi="Simplified Arabic" w:cs="Simplified Arabic"/>
          <w:sz w:val="40"/>
          <w:szCs w:val="40"/>
          <w:rtl/>
        </w:rPr>
        <w:t>اساءة</w:t>
      </w:r>
      <w:proofErr w:type="spellEnd"/>
      <w:r w:rsidRPr="000D2C28">
        <w:rPr>
          <w:rFonts w:ascii="Simplified Arabic" w:hAnsi="Simplified Arabic" w:cs="Simplified Arabic"/>
          <w:sz w:val="40"/>
          <w:szCs w:val="40"/>
          <w:rtl/>
        </w:rPr>
        <w:t xml:space="preserve"> </w:t>
      </w:r>
      <w:proofErr w:type="spellStart"/>
      <w:r w:rsidRPr="000D2C28">
        <w:rPr>
          <w:rFonts w:ascii="Simplified Arabic" w:hAnsi="Simplified Arabic" w:cs="Simplified Arabic"/>
          <w:sz w:val="40"/>
          <w:szCs w:val="40"/>
          <w:rtl/>
        </w:rPr>
        <w:t>او</w:t>
      </w:r>
      <w:proofErr w:type="spellEnd"/>
      <w:r w:rsidRPr="000D2C28">
        <w:rPr>
          <w:rFonts w:ascii="Simplified Arabic" w:hAnsi="Simplified Arabic" w:cs="Simplified Arabic"/>
          <w:sz w:val="40"/>
          <w:szCs w:val="40"/>
          <w:rtl/>
        </w:rPr>
        <w:t xml:space="preserve"> </w:t>
      </w:r>
      <w:proofErr w:type="spellStart"/>
      <w:r w:rsidRPr="000D2C28">
        <w:rPr>
          <w:rFonts w:ascii="Simplified Arabic" w:hAnsi="Simplified Arabic" w:cs="Simplified Arabic"/>
          <w:sz w:val="40"/>
          <w:szCs w:val="40"/>
          <w:rtl/>
        </w:rPr>
        <w:t>ازعاج</w:t>
      </w:r>
      <w:proofErr w:type="spellEnd"/>
      <w:r w:rsidRPr="000D2C28">
        <w:rPr>
          <w:rFonts w:ascii="Simplified Arabic" w:hAnsi="Simplified Arabic" w:cs="Simplified Arabic"/>
          <w:sz w:val="40"/>
          <w:szCs w:val="40"/>
          <w:rtl/>
        </w:rPr>
        <w:t xml:space="preserve"> ترافقهُ </w:t>
      </w:r>
      <w:proofErr w:type="spellStart"/>
      <w:r w:rsidRPr="000D2C28">
        <w:rPr>
          <w:rFonts w:ascii="Simplified Arabic" w:hAnsi="Simplified Arabic" w:cs="Simplified Arabic"/>
          <w:sz w:val="40"/>
          <w:szCs w:val="40"/>
          <w:rtl/>
        </w:rPr>
        <w:t>ايضاً</w:t>
      </w:r>
      <w:proofErr w:type="spellEnd"/>
      <w:r w:rsidRPr="000D2C28">
        <w:rPr>
          <w:rFonts w:ascii="Simplified Arabic" w:hAnsi="Simplified Arabic" w:cs="Simplified Arabic"/>
          <w:sz w:val="40"/>
          <w:szCs w:val="40"/>
          <w:rtl/>
        </w:rPr>
        <w:t xml:space="preserve"> مجموعة </w:t>
      </w:r>
      <w:r w:rsidRPr="000D2C28">
        <w:rPr>
          <w:rFonts w:ascii="Simplified Arabic" w:hAnsi="Simplified Arabic" w:cs="Simplified Arabic"/>
          <w:sz w:val="40"/>
          <w:szCs w:val="40"/>
          <w:rtl/>
        </w:rPr>
        <w:lastRenderedPageBreak/>
        <w:t xml:space="preserve">محددة من التغيرات البدنية </w:t>
      </w:r>
      <w:proofErr w:type="spellStart"/>
      <w:r w:rsidRPr="000D2C28">
        <w:rPr>
          <w:rFonts w:ascii="Simplified Arabic" w:hAnsi="Simplified Arabic" w:cs="Simplified Arabic"/>
          <w:sz w:val="40"/>
          <w:szCs w:val="40"/>
          <w:rtl/>
        </w:rPr>
        <w:t>وانماط</w:t>
      </w:r>
      <w:proofErr w:type="spellEnd"/>
      <w:r w:rsidRPr="000D2C28">
        <w:rPr>
          <w:rFonts w:ascii="Simplified Arabic" w:hAnsi="Simplified Arabic" w:cs="Simplified Arabic"/>
          <w:sz w:val="40"/>
          <w:szCs w:val="40"/>
          <w:rtl/>
        </w:rPr>
        <w:t xml:space="preserve"> سلوكية، وهكذا لا يخلو انفعال من هذه الحقائق.</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 xml:space="preserve">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مكونات الانفعالات ومراحلها:</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 xml:space="preserve">تتألف الانفعالات كباقي الظواهر النفسية الأُخرى من مزيج أَو خليط مكونات مختلفة في </w:t>
      </w:r>
      <w:proofErr w:type="spellStart"/>
      <w:r w:rsidRPr="000D2C28">
        <w:rPr>
          <w:rFonts w:ascii="Simplified Arabic" w:hAnsi="Simplified Arabic" w:cs="Simplified Arabic"/>
          <w:sz w:val="40"/>
          <w:szCs w:val="40"/>
          <w:rtl/>
        </w:rPr>
        <w:t>انواعها</w:t>
      </w:r>
      <w:proofErr w:type="spellEnd"/>
      <w:r w:rsidRPr="000D2C28">
        <w:rPr>
          <w:rFonts w:ascii="Simplified Arabic" w:hAnsi="Simplified Arabic" w:cs="Simplified Arabic"/>
          <w:sz w:val="40"/>
          <w:szCs w:val="40"/>
          <w:rtl/>
        </w:rPr>
        <w:t xml:space="preserve"> ودرجتها، وهي:</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1-</w:t>
      </w:r>
      <w:r w:rsidRPr="000D2C28">
        <w:rPr>
          <w:rFonts w:ascii="Simplified Arabic" w:hAnsi="Simplified Arabic" w:cs="Simplified Arabic"/>
          <w:sz w:val="40"/>
          <w:szCs w:val="40"/>
          <w:rtl/>
        </w:rPr>
        <w:tab/>
        <w:t xml:space="preserve">المكونات البيولوجية: وتشمل على العوامل الوراثية </w:t>
      </w:r>
      <w:proofErr w:type="spellStart"/>
      <w:r w:rsidRPr="000D2C28">
        <w:rPr>
          <w:rFonts w:ascii="Simplified Arabic" w:hAnsi="Simplified Arabic" w:cs="Simplified Arabic"/>
          <w:sz w:val="40"/>
          <w:szCs w:val="40"/>
          <w:rtl/>
        </w:rPr>
        <w:t>او</w:t>
      </w:r>
      <w:proofErr w:type="spellEnd"/>
      <w:r w:rsidRPr="000D2C28">
        <w:rPr>
          <w:rFonts w:ascii="Simplified Arabic" w:hAnsi="Simplified Arabic" w:cs="Simplified Arabic"/>
          <w:sz w:val="40"/>
          <w:szCs w:val="40"/>
          <w:rtl/>
        </w:rPr>
        <w:t xml:space="preserve"> الجينات والعوامل العصبية وإفرازات الغدد الصم.</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2-</w:t>
      </w:r>
      <w:r w:rsidRPr="000D2C28">
        <w:rPr>
          <w:rFonts w:ascii="Simplified Arabic" w:hAnsi="Simplified Arabic" w:cs="Simplified Arabic"/>
          <w:sz w:val="40"/>
          <w:szCs w:val="40"/>
          <w:rtl/>
        </w:rPr>
        <w:tab/>
        <w:t>المكونات المعرفية: وتتضمن الجوانب المعرفية، كاللغة أو الإشارات اللفظية، وغير اللفظية كلغة الجسد، والإدراك، والذاكرة، والجوانب غير المعرفية كالدافعية.</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3-</w:t>
      </w:r>
      <w:r w:rsidRPr="000D2C28">
        <w:rPr>
          <w:rFonts w:ascii="Simplified Arabic" w:hAnsi="Simplified Arabic" w:cs="Simplified Arabic"/>
          <w:sz w:val="40"/>
          <w:szCs w:val="40"/>
          <w:rtl/>
        </w:rPr>
        <w:tab/>
        <w:t xml:space="preserve">المكونات البيئية: وتتضمـــــن العوامـــــل الماديـــــة والاجتماعيــــــة. </w:t>
      </w:r>
    </w:p>
    <w:p w:rsidR="000D2C28" w:rsidRPr="000D2C28" w:rsidRDefault="000D2C28" w:rsidP="000D2C28">
      <w:pPr>
        <w:rPr>
          <w:rFonts w:ascii="Simplified Arabic" w:hAnsi="Simplified Arabic" w:cs="Simplified Arabic"/>
          <w:sz w:val="40"/>
          <w:szCs w:val="40"/>
          <w:rtl/>
        </w:rPr>
      </w:pP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ويمر السلوك الانفعالي للفرد بمراحل مُتداخلة ومُتكاملة مع بعضها، وأغلبها يمر بالمراحل الآتية:</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1-</w:t>
      </w:r>
      <w:r w:rsidRPr="000D2C28">
        <w:rPr>
          <w:rFonts w:ascii="Simplified Arabic" w:hAnsi="Simplified Arabic" w:cs="Simplified Arabic"/>
          <w:sz w:val="40"/>
          <w:szCs w:val="40"/>
          <w:rtl/>
        </w:rPr>
        <w:tab/>
        <w:t xml:space="preserve"> مرحلة  الإدراك: تمثل إدراك الموقف المثير </w:t>
      </w:r>
      <w:proofErr w:type="spellStart"/>
      <w:r w:rsidRPr="000D2C28">
        <w:rPr>
          <w:rFonts w:ascii="Simplified Arabic" w:hAnsi="Simplified Arabic" w:cs="Simplified Arabic"/>
          <w:sz w:val="40"/>
          <w:szCs w:val="40"/>
          <w:rtl/>
        </w:rPr>
        <w:t>للإنفعال</w:t>
      </w:r>
      <w:proofErr w:type="spellEnd"/>
      <w:r w:rsidRPr="000D2C28">
        <w:rPr>
          <w:rFonts w:ascii="Simplified Arabic" w:hAnsi="Simplified Arabic" w:cs="Simplified Arabic"/>
          <w:sz w:val="40"/>
          <w:szCs w:val="40"/>
          <w:rtl/>
        </w:rPr>
        <w:t xml:space="preserve">.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lastRenderedPageBreak/>
        <w:t>2-</w:t>
      </w:r>
      <w:r w:rsidRPr="000D2C28">
        <w:rPr>
          <w:rFonts w:ascii="Simplified Arabic" w:hAnsi="Simplified Arabic" w:cs="Simplified Arabic"/>
          <w:sz w:val="40"/>
          <w:szCs w:val="40"/>
          <w:rtl/>
        </w:rPr>
        <w:tab/>
        <w:t xml:space="preserve"> مرحلة التقدير: إصدار الفرد حكماً على المثير إذا كان المثير للخوف أو السرور.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3-</w:t>
      </w:r>
      <w:r w:rsidRPr="000D2C28">
        <w:rPr>
          <w:rFonts w:ascii="Simplified Arabic" w:hAnsi="Simplified Arabic" w:cs="Simplified Arabic"/>
          <w:sz w:val="40"/>
          <w:szCs w:val="40"/>
          <w:rtl/>
        </w:rPr>
        <w:tab/>
        <w:t xml:space="preserve"> مرحلة </w:t>
      </w:r>
      <w:proofErr w:type="spellStart"/>
      <w:r w:rsidRPr="000D2C28">
        <w:rPr>
          <w:rFonts w:ascii="Simplified Arabic" w:hAnsi="Simplified Arabic" w:cs="Simplified Arabic"/>
          <w:sz w:val="40"/>
          <w:szCs w:val="40"/>
          <w:rtl/>
        </w:rPr>
        <w:t>الإنفعال</w:t>
      </w:r>
      <w:proofErr w:type="spellEnd"/>
      <w:r w:rsidRPr="000D2C28">
        <w:rPr>
          <w:rFonts w:ascii="Simplified Arabic" w:hAnsi="Simplified Arabic" w:cs="Simplified Arabic"/>
          <w:sz w:val="40"/>
          <w:szCs w:val="40"/>
          <w:rtl/>
        </w:rPr>
        <w:t xml:space="preserve">: نتيجة لإدراك الفرد للمثير وتقديره أو تقييمه له يتولد لديه ميل إلى الإقدام عليه </w:t>
      </w:r>
      <w:proofErr w:type="spellStart"/>
      <w:r w:rsidRPr="000D2C28">
        <w:rPr>
          <w:rFonts w:ascii="Simplified Arabic" w:hAnsi="Simplified Arabic" w:cs="Simplified Arabic"/>
          <w:sz w:val="40"/>
          <w:szCs w:val="40"/>
          <w:rtl/>
        </w:rPr>
        <w:t>او</w:t>
      </w:r>
      <w:proofErr w:type="spellEnd"/>
      <w:r w:rsidRPr="000D2C28">
        <w:rPr>
          <w:rFonts w:ascii="Simplified Arabic" w:hAnsi="Simplified Arabic" w:cs="Simplified Arabic"/>
          <w:sz w:val="40"/>
          <w:szCs w:val="40"/>
          <w:rtl/>
        </w:rPr>
        <w:t xml:space="preserve"> الإحجام عنه.</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4-</w:t>
      </w:r>
      <w:r w:rsidRPr="000D2C28">
        <w:rPr>
          <w:rFonts w:ascii="Simplified Arabic" w:hAnsi="Simplified Arabic" w:cs="Simplified Arabic"/>
          <w:sz w:val="40"/>
          <w:szCs w:val="40"/>
          <w:rtl/>
        </w:rPr>
        <w:tab/>
        <w:t xml:space="preserve"> مرحلة التعبير: وفي هذه المرحلة تحدث التغيرات الفسيولوجية الداخلية التي تسهم وتهيء الإنسان للعمل، بما يلائم طبيعة الموقف المثير </w:t>
      </w:r>
      <w:proofErr w:type="spellStart"/>
      <w:r w:rsidRPr="000D2C28">
        <w:rPr>
          <w:rFonts w:ascii="Simplified Arabic" w:hAnsi="Simplified Arabic" w:cs="Simplified Arabic"/>
          <w:sz w:val="40"/>
          <w:szCs w:val="40"/>
          <w:rtl/>
        </w:rPr>
        <w:t>للإنفعال</w:t>
      </w:r>
      <w:proofErr w:type="spellEnd"/>
      <w:r w:rsidRPr="000D2C28">
        <w:rPr>
          <w:rFonts w:ascii="Simplified Arabic" w:hAnsi="Simplified Arabic" w:cs="Simplified Arabic"/>
          <w:sz w:val="40"/>
          <w:szCs w:val="40"/>
          <w:rtl/>
        </w:rPr>
        <w:t>.</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5-</w:t>
      </w:r>
      <w:r w:rsidRPr="000D2C28">
        <w:rPr>
          <w:rFonts w:ascii="Simplified Arabic" w:hAnsi="Simplified Arabic" w:cs="Simplified Arabic"/>
          <w:sz w:val="40"/>
          <w:szCs w:val="40"/>
          <w:rtl/>
        </w:rPr>
        <w:tab/>
        <w:t xml:space="preserve"> مرحلة العمل: في هذه المرحلة يقوم الإنسان بالعمل الذي هيأته لاتخاذ تلك التغيرات الفسيولوجية مثل الهجوم </w:t>
      </w:r>
      <w:proofErr w:type="spellStart"/>
      <w:r w:rsidRPr="000D2C28">
        <w:rPr>
          <w:rFonts w:ascii="Simplified Arabic" w:hAnsi="Simplified Arabic" w:cs="Simplified Arabic"/>
          <w:sz w:val="40"/>
          <w:szCs w:val="40"/>
          <w:rtl/>
        </w:rPr>
        <w:t>او</w:t>
      </w:r>
      <w:proofErr w:type="spellEnd"/>
      <w:r w:rsidRPr="000D2C28">
        <w:rPr>
          <w:rFonts w:ascii="Simplified Arabic" w:hAnsi="Simplified Arabic" w:cs="Simplified Arabic"/>
          <w:sz w:val="40"/>
          <w:szCs w:val="40"/>
          <w:rtl/>
        </w:rPr>
        <w:t xml:space="preserve"> الهرب </w:t>
      </w:r>
      <w:proofErr w:type="spellStart"/>
      <w:r w:rsidRPr="000D2C28">
        <w:rPr>
          <w:rFonts w:ascii="Simplified Arabic" w:hAnsi="Simplified Arabic" w:cs="Simplified Arabic"/>
          <w:sz w:val="40"/>
          <w:szCs w:val="40"/>
          <w:rtl/>
        </w:rPr>
        <w:t>او</w:t>
      </w:r>
      <w:proofErr w:type="spellEnd"/>
      <w:r w:rsidRPr="000D2C28">
        <w:rPr>
          <w:rFonts w:ascii="Simplified Arabic" w:hAnsi="Simplified Arabic" w:cs="Simplified Arabic"/>
          <w:sz w:val="40"/>
          <w:szCs w:val="40"/>
          <w:rtl/>
        </w:rPr>
        <w:t xml:space="preserve"> الإقدام أو الابتسام </w:t>
      </w:r>
      <w:proofErr w:type="spellStart"/>
      <w:r w:rsidRPr="000D2C28">
        <w:rPr>
          <w:rFonts w:ascii="Simplified Arabic" w:hAnsi="Simplified Arabic" w:cs="Simplified Arabic"/>
          <w:sz w:val="40"/>
          <w:szCs w:val="40"/>
          <w:rtl/>
        </w:rPr>
        <w:t>اثناء</w:t>
      </w:r>
      <w:proofErr w:type="spellEnd"/>
      <w:r w:rsidRPr="000D2C28">
        <w:rPr>
          <w:rFonts w:ascii="Simplified Arabic" w:hAnsi="Simplified Arabic" w:cs="Simplified Arabic"/>
          <w:sz w:val="40"/>
          <w:szCs w:val="40"/>
          <w:rtl/>
        </w:rPr>
        <w:t xml:space="preserve"> السلام علـــى </w:t>
      </w:r>
      <w:proofErr w:type="spellStart"/>
      <w:r w:rsidRPr="000D2C28">
        <w:rPr>
          <w:rFonts w:ascii="Simplified Arabic" w:hAnsi="Simplified Arabic" w:cs="Simplified Arabic"/>
          <w:sz w:val="40"/>
          <w:szCs w:val="40"/>
          <w:rtl/>
        </w:rPr>
        <w:t>الاخر</w:t>
      </w:r>
      <w:proofErr w:type="spellEnd"/>
      <w:r w:rsidRPr="000D2C28">
        <w:rPr>
          <w:rFonts w:ascii="Simplified Arabic" w:hAnsi="Simplified Arabic" w:cs="Simplified Arabic"/>
          <w:sz w:val="40"/>
          <w:szCs w:val="40"/>
          <w:rtl/>
        </w:rPr>
        <w:t xml:space="preserve">.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 xml:space="preserve">وترتبط الانفعالات بكل من عمليتي </w:t>
      </w:r>
      <w:proofErr w:type="spellStart"/>
      <w:r w:rsidRPr="000D2C28">
        <w:rPr>
          <w:rFonts w:ascii="Simplified Arabic" w:hAnsi="Simplified Arabic" w:cs="Simplified Arabic"/>
          <w:sz w:val="40"/>
          <w:szCs w:val="40"/>
          <w:rtl/>
        </w:rPr>
        <w:t>الاحساس</w:t>
      </w:r>
      <w:proofErr w:type="spellEnd"/>
      <w:r w:rsidRPr="000D2C28">
        <w:rPr>
          <w:rFonts w:ascii="Simplified Arabic" w:hAnsi="Simplified Arabic" w:cs="Simplified Arabic"/>
          <w:sz w:val="40"/>
          <w:szCs w:val="40"/>
          <w:rtl/>
        </w:rPr>
        <w:t xml:space="preserve"> </w:t>
      </w:r>
      <w:proofErr w:type="spellStart"/>
      <w:r w:rsidRPr="000D2C28">
        <w:rPr>
          <w:rFonts w:ascii="Simplified Arabic" w:hAnsi="Simplified Arabic" w:cs="Simplified Arabic"/>
          <w:sz w:val="40"/>
          <w:szCs w:val="40"/>
          <w:rtl/>
        </w:rPr>
        <w:t>والادراك</w:t>
      </w:r>
      <w:proofErr w:type="spellEnd"/>
      <w:r w:rsidRPr="000D2C28">
        <w:rPr>
          <w:rFonts w:ascii="Simplified Arabic" w:hAnsi="Simplified Arabic" w:cs="Simplified Arabic"/>
          <w:sz w:val="40"/>
          <w:szCs w:val="40"/>
          <w:rtl/>
        </w:rPr>
        <w:t xml:space="preserve">، إذ كيف يمكن أن ننفعل إذا لم نحس بالمصادر المسببة </w:t>
      </w:r>
      <w:proofErr w:type="spellStart"/>
      <w:r w:rsidRPr="000D2C28">
        <w:rPr>
          <w:rFonts w:ascii="Simplified Arabic" w:hAnsi="Simplified Arabic" w:cs="Simplified Arabic"/>
          <w:sz w:val="40"/>
          <w:szCs w:val="40"/>
          <w:rtl/>
        </w:rPr>
        <w:t>للإنفعال</w:t>
      </w:r>
      <w:proofErr w:type="spellEnd"/>
      <w:r w:rsidRPr="000D2C28">
        <w:rPr>
          <w:rFonts w:ascii="Simplified Arabic" w:hAnsi="Simplified Arabic" w:cs="Simplified Arabic"/>
          <w:sz w:val="40"/>
          <w:szCs w:val="40"/>
          <w:rtl/>
        </w:rPr>
        <w:t xml:space="preserve">، إذ </w:t>
      </w:r>
      <w:proofErr w:type="spellStart"/>
      <w:r w:rsidRPr="000D2C28">
        <w:rPr>
          <w:rFonts w:ascii="Simplified Arabic" w:hAnsi="Simplified Arabic" w:cs="Simplified Arabic"/>
          <w:sz w:val="40"/>
          <w:szCs w:val="40"/>
          <w:rtl/>
        </w:rPr>
        <w:t>اننا</w:t>
      </w:r>
      <w:proofErr w:type="spellEnd"/>
      <w:r w:rsidRPr="000D2C28">
        <w:rPr>
          <w:rFonts w:ascii="Simplified Arabic" w:hAnsi="Simplified Arabic" w:cs="Simplified Arabic"/>
          <w:sz w:val="40"/>
          <w:szCs w:val="40"/>
          <w:rtl/>
        </w:rPr>
        <w:t xml:space="preserve"> نحس </w:t>
      </w:r>
      <w:proofErr w:type="spellStart"/>
      <w:r w:rsidRPr="000D2C28">
        <w:rPr>
          <w:rFonts w:ascii="Simplified Arabic" w:hAnsi="Simplified Arabic" w:cs="Simplified Arabic"/>
          <w:sz w:val="40"/>
          <w:szCs w:val="40"/>
          <w:rtl/>
        </w:rPr>
        <w:t>اولاً</w:t>
      </w:r>
      <w:proofErr w:type="spellEnd"/>
      <w:r w:rsidRPr="000D2C28">
        <w:rPr>
          <w:rFonts w:ascii="Simplified Arabic" w:hAnsi="Simplified Arabic" w:cs="Simplified Arabic"/>
          <w:sz w:val="40"/>
          <w:szCs w:val="40"/>
          <w:rtl/>
        </w:rPr>
        <w:t xml:space="preserve"> بمسببات الانفعال، ثم نعطي تفسيراً معرفياً لها لاحقاً، ثُمَّ ننفعل للخبرات الانفعالية المتراكمة لدينا. أو أن هذه الخبرات السابقة تلعب دوراً في تحديد نوع </w:t>
      </w:r>
      <w:proofErr w:type="spellStart"/>
      <w:r w:rsidRPr="000D2C28">
        <w:rPr>
          <w:rFonts w:ascii="Simplified Arabic" w:hAnsi="Simplified Arabic" w:cs="Simplified Arabic"/>
          <w:sz w:val="40"/>
          <w:szCs w:val="40"/>
          <w:rtl/>
        </w:rPr>
        <w:t>الإنفعال</w:t>
      </w:r>
      <w:proofErr w:type="spellEnd"/>
      <w:r w:rsidRPr="000D2C28">
        <w:rPr>
          <w:rFonts w:ascii="Simplified Arabic" w:hAnsi="Simplified Arabic" w:cs="Simplified Arabic"/>
          <w:sz w:val="40"/>
          <w:szCs w:val="40"/>
          <w:rtl/>
        </w:rPr>
        <w:t xml:space="preserve"> ودرجتهِ لدينا.</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 xml:space="preserve">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lastRenderedPageBreak/>
        <w:t xml:space="preserve">إن الانفعالات نتاج تفاعل بين المكونات البيولوجية والنفسية والبيئية المتنوعة والمختلفة في نوعها وشدتها. </w:t>
      </w:r>
      <w:proofErr w:type="spellStart"/>
      <w:r w:rsidRPr="000D2C28">
        <w:rPr>
          <w:rFonts w:ascii="Simplified Arabic" w:hAnsi="Simplified Arabic" w:cs="Simplified Arabic"/>
          <w:sz w:val="40"/>
          <w:szCs w:val="40"/>
          <w:rtl/>
        </w:rPr>
        <w:t>وبناءاً</w:t>
      </w:r>
      <w:proofErr w:type="spellEnd"/>
      <w:r w:rsidRPr="000D2C28">
        <w:rPr>
          <w:rFonts w:ascii="Simplified Arabic" w:hAnsi="Simplified Arabic" w:cs="Simplified Arabic"/>
          <w:sz w:val="40"/>
          <w:szCs w:val="40"/>
          <w:rtl/>
        </w:rPr>
        <w:t xml:space="preserve"> على ذلك، فإن الفروق في الانفعالات من حيث أنواعها وشدتها ودرجتها، ناتج عن الاختلاف في </w:t>
      </w:r>
      <w:proofErr w:type="spellStart"/>
      <w:r w:rsidRPr="000D2C28">
        <w:rPr>
          <w:rFonts w:ascii="Simplified Arabic" w:hAnsi="Simplified Arabic" w:cs="Simplified Arabic"/>
          <w:sz w:val="40"/>
          <w:szCs w:val="40"/>
          <w:rtl/>
        </w:rPr>
        <w:t>الاقترانات</w:t>
      </w:r>
      <w:proofErr w:type="spellEnd"/>
      <w:r w:rsidRPr="000D2C28">
        <w:rPr>
          <w:rFonts w:ascii="Simplified Arabic" w:hAnsi="Simplified Arabic" w:cs="Simplified Arabic"/>
          <w:sz w:val="40"/>
          <w:szCs w:val="40"/>
          <w:rtl/>
        </w:rPr>
        <w:t xml:space="preserve"> بين هذه المكونات الثلاثـــــة (البيولوجية، المعرفية، البيئية).</w:t>
      </w:r>
    </w:p>
    <w:p w:rsidR="000D2C28" w:rsidRPr="000D2C28" w:rsidRDefault="000D2C28" w:rsidP="000D2C28">
      <w:pPr>
        <w:rPr>
          <w:rFonts w:ascii="Simplified Arabic" w:hAnsi="Simplified Arabic" w:cs="Simplified Arabic"/>
          <w:sz w:val="40"/>
          <w:szCs w:val="40"/>
          <w:rtl/>
        </w:rPr>
      </w:pP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2-3- أنواع الانفعالات:</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تُصنف الانفعالات إلى تصنيفات عديدة، أحدها التصنيفات الآتية:</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1-</w:t>
      </w:r>
      <w:r w:rsidRPr="000D2C28">
        <w:rPr>
          <w:rFonts w:ascii="Simplified Arabic" w:hAnsi="Simplified Arabic" w:cs="Simplified Arabic"/>
          <w:sz w:val="40"/>
          <w:szCs w:val="40"/>
          <w:rtl/>
        </w:rPr>
        <w:tab/>
        <w:t xml:space="preserve"> </w:t>
      </w:r>
      <w:proofErr w:type="spellStart"/>
      <w:r w:rsidRPr="000D2C28">
        <w:rPr>
          <w:rFonts w:ascii="Simplified Arabic" w:hAnsi="Simplified Arabic" w:cs="Simplified Arabic"/>
          <w:sz w:val="40"/>
          <w:szCs w:val="40"/>
          <w:rtl/>
        </w:rPr>
        <w:t>إنفعالات</w:t>
      </w:r>
      <w:proofErr w:type="spellEnd"/>
      <w:r w:rsidRPr="000D2C28">
        <w:rPr>
          <w:rFonts w:ascii="Simplified Arabic" w:hAnsi="Simplified Arabic" w:cs="Simplified Arabic"/>
          <w:sz w:val="40"/>
          <w:szCs w:val="40"/>
          <w:rtl/>
        </w:rPr>
        <w:t xml:space="preserve"> </w:t>
      </w:r>
      <w:proofErr w:type="spellStart"/>
      <w:r w:rsidRPr="000D2C28">
        <w:rPr>
          <w:rFonts w:ascii="Simplified Arabic" w:hAnsi="Simplified Arabic" w:cs="Simplified Arabic"/>
          <w:sz w:val="40"/>
          <w:szCs w:val="40"/>
          <w:rtl/>
        </w:rPr>
        <w:t>ايجابية</w:t>
      </w:r>
      <w:proofErr w:type="spellEnd"/>
      <w:r w:rsidRPr="000D2C28">
        <w:rPr>
          <w:rFonts w:ascii="Simplified Arabic" w:hAnsi="Simplified Arabic" w:cs="Simplified Arabic"/>
          <w:sz w:val="40"/>
          <w:szCs w:val="40"/>
          <w:rtl/>
        </w:rPr>
        <w:t xml:space="preserve">: وهي الانفعالات التي تعمل على زيادة النشاط والحيوية والنشاط والطاقة والحماس كما تعمل على زيادة ضربات القلب وضغط الدم ومن هذه الانفعالات الحب والسرور والحنين وهذهِ الانفعالات تكون شدتها مرتفعة </w:t>
      </w:r>
      <w:proofErr w:type="spellStart"/>
      <w:r w:rsidRPr="000D2C28">
        <w:rPr>
          <w:rFonts w:ascii="Simplified Arabic" w:hAnsi="Simplified Arabic" w:cs="Simplified Arabic"/>
          <w:sz w:val="40"/>
          <w:szCs w:val="40"/>
          <w:rtl/>
        </w:rPr>
        <w:t>ونتائجهاحميدة</w:t>
      </w:r>
      <w:proofErr w:type="spellEnd"/>
      <w:r w:rsidRPr="000D2C28">
        <w:rPr>
          <w:rFonts w:ascii="Simplified Arabic" w:hAnsi="Simplified Arabic" w:cs="Simplified Arabic"/>
          <w:sz w:val="40"/>
          <w:szCs w:val="40"/>
          <w:rtl/>
        </w:rPr>
        <w:t xml:space="preserve"> بالنسبة للصحة النفسية والجسمية.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t>2-</w:t>
      </w:r>
      <w:r w:rsidRPr="000D2C28">
        <w:rPr>
          <w:rFonts w:ascii="Simplified Arabic" w:hAnsi="Simplified Arabic" w:cs="Simplified Arabic"/>
          <w:sz w:val="40"/>
          <w:szCs w:val="40"/>
          <w:rtl/>
        </w:rPr>
        <w:tab/>
        <w:t xml:space="preserve"> انفعالات سلبية: وهي الانفعالات الباعثة للتعاسة التي تكون شدتها ضعيفة وتعمل على التقليل من النشاط والحيوية مثل الكره والضجر ونتائجها غير حميدة بالنسبة للصحة النفسية والجسمية. </w:t>
      </w:r>
    </w:p>
    <w:p w:rsidR="000D2C28" w:rsidRPr="000D2C28" w:rsidRDefault="000D2C28" w:rsidP="000D2C28">
      <w:pPr>
        <w:rPr>
          <w:rFonts w:ascii="Simplified Arabic" w:hAnsi="Simplified Arabic" w:cs="Simplified Arabic"/>
          <w:sz w:val="40"/>
          <w:szCs w:val="40"/>
          <w:rtl/>
        </w:rPr>
      </w:pPr>
      <w:r w:rsidRPr="000D2C28">
        <w:rPr>
          <w:rFonts w:ascii="Simplified Arabic" w:hAnsi="Simplified Arabic" w:cs="Simplified Arabic"/>
          <w:sz w:val="40"/>
          <w:szCs w:val="40"/>
          <w:rtl/>
        </w:rPr>
        <w:lastRenderedPageBreak/>
        <w:t>3-</w:t>
      </w:r>
      <w:r w:rsidRPr="000D2C28">
        <w:rPr>
          <w:rFonts w:ascii="Simplified Arabic" w:hAnsi="Simplified Arabic" w:cs="Simplified Arabic"/>
          <w:sz w:val="40"/>
          <w:szCs w:val="40"/>
          <w:rtl/>
        </w:rPr>
        <w:tab/>
        <w:t xml:space="preserve"> انفعالات فطرية: تظهر مبكرة في حياة الفرد ومثيراتها بسيطة، وهي أولية لا يمكن ردها إلى ابسط منها مثل الخوف والحزن.</w:t>
      </w:r>
    </w:p>
    <w:p w:rsidR="00980B10" w:rsidRPr="000D2C28" w:rsidRDefault="000D2C28" w:rsidP="000D2C28">
      <w:pPr>
        <w:rPr>
          <w:rFonts w:ascii="Simplified Arabic" w:hAnsi="Simplified Arabic" w:cs="Simplified Arabic"/>
          <w:sz w:val="40"/>
          <w:szCs w:val="40"/>
        </w:rPr>
      </w:pPr>
      <w:r w:rsidRPr="000D2C28">
        <w:rPr>
          <w:rFonts w:ascii="Simplified Arabic" w:hAnsi="Simplified Arabic" w:cs="Simplified Arabic"/>
          <w:sz w:val="40"/>
          <w:szCs w:val="40"/>
          <w:rtl/>
        </w:rPr>
        <w:t>4-</w:t>
      </w:r>
      <w:r w:rsidRPr="000D2C28">
        <w:rPr>
          <w:rFonts w:ascii="Simplified Arabic" w:hAnsi="Simplified Arabic" w:cs="Simplified Arabic"/>
          <w:sz w:val="40"/>
          <w:szCs w:val="40"/>
          <w:rtl/>
        </w:rPr>
        <w:tab/>
        <w:t xml:space="preserve"> انفعالات مكتسبة: تظهر في وقتٍ مُتأخرٍ نسبياً من حياة الفرد، وهي مركبة من عدة </w:t>
      </w:r>
      <w:proofErr w:type="spellStart"/>
      <w:r w:rsidRPr="000D2C28">
        <w:rPr>
          <w:rFonts w:ascii="Simplified Arabic" w:hAnsi="Simplified Arabic" w:cs="Simplified Arabic"/>
          <w:sz w:val="40"/>
          <w:szCs w:val="40"/>
          <w:rtl/>
        </w:rPr>
        <w:t>إنفعالات</w:t>
      </w:r>
      <w:proofErr w:type="spellEnd"/>
      <w:r w:rsidRPr="000D2C28">
        <w:rPr>
          <w:rFonts w:ascii="Simplified Arabic" w:hAnsi="Simplified Arabic" w:cs="Simplified Arabic"/>
          <w:sz w:val="40"/>
          <w:szCs w:val="40"/>
          <w:rtl/>
        </w:rPr>
        <w:t xml:space="preserve"> </w:t>
      </w:r>
      <w:proofErr w:type="spellStart"/>
      <w:r w:rsidRPr="000D2C28">
        <w:rPr>
          <w:rFonts w:ascii="Simplified Arabic" w:hAnsi="Simplified Arabic" w:cs="Simplified Arabic"/>
          <w:sz w:val="40"/>
          <w:szCs w:val="40"/>
          <w:rtl/>
        </w:rPr>
        <w:t>كالإزدراء</w:t>
      </w:r>
      <w:proofErr w:type="spellEnd"/>
      <w:r w:rsidRPr="000D2C28">
        <w:rPr>
          <w:rFonts w:ascii="Simplified Arabic" w:hAnsi="Simplified Arabic" w:cs="Simplified Arabic"/>
          <w:sz w:val="40"/>
          <w:szCs w:val="40"/>
          <w:rtl/>
        </w:rPr>
        <w:t xml:space="preserve"> الذي يمكن اعتباره مزيج من الغضب والاشمئزاز، والغيرة التي تتألف من الغضب والخوف والشعور بالنقص وحب التملك. ومن الانفعالات ما هو منشط كالفرح والغضب، ومنها مثبط كالحزن والاكتئاب.</w:t>
      </w:r>
    </w:p>
    <w:sectPr w:rsidR="00980B10" w:rsidRPr="000D2C28" w:rsidSect="00613F1A">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549"/>
    <w:rsid w:val="000D2C28"/>
    <w:rsid w:val="00613F1A"/>
    <w:rsid w:val="00980B10"/>
    <w:rsid w:val="00AC033D"/>
    <w:rsid w:val="00B45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840</Words>
  <Characters>4794</Characters>
  <Application>Microsoft Office Word</Application>
  <DocSecurity>0</DocSecurity>
  <Lines>39</Lines>
  <Paragraphs>11</Paragraphs>
  <ScaleCrop>false</ScaleCrop>
  <Company>Enjoy My Fine Releases.</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ha</cp:lastModifiedBy>
  <cp:revision>2</cp:revision>
  <dcterms:created xsi:type="dcterms:W3CDTF">2014-11-07T14:22:00Z</dcterms:created>
  <dcterms:modified xsi:type="dcterms:W3CDTF">2014-11-07T14:23:00Z</dcterms:modified>
</cp:coreProperties>
</file>