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05" w:rsidRDefault="007C1305" w:rsidP="007C1305">
      <w:pPr>
        <w:numPr>
          <w:ilvl w:val="0"/>
          <w:numId w:val="1"/>
        </w:numPr>
        <w:tabs>
          <w:tab w:val="left" w:pos="2756"/>
        </w:tabs>
        <w:rPr>
          <w:rFonts w:hint="cs"/>
          <w:sz w:val="32"/>
          <w:szCs w:val="32"/>
          <w:lang w:bidi="ar-IQ"/>
        </w:rPr>
      </w:pPr>
      <w:r w:rsidRPr="00903C51">
        <w:rPr>
          <w:b/>
          <w:bCs/>
          <w:sz w:val="32"/>
          <w:szCs w:val="32"/>
          <w:rtl/>
          <w:lang w:bidi="ar-IQ"/>
        </w:rPr>
        <w:t>المدن الاسلامية الاولى منهج بناء المساجد</w:t>
      </w:r>
      <w:r w:rsidRPr="00903C51">
        <w:rPr>
          <w:sz w:val="32"/>
          <w:szCs w:val="32"/>
          <w:rtl/>
          <w:lang w:bidi="ar-IQ"/>
        </w:rPr>
        <w:br/>
      </w:r>
      <w:r w:rsidRPr="00903C51">
        <w:rPr>
          <w:sz w:val="32"/>
          <w:szCs w:val="32"/>
          <w:rtl/>
          <w:lang w:bidi="ar-IQ"/>
        </w:rPr>
        <w:br/>
        <w:t xml:space="preserve">كان أول عمل قام </w:t>
      </w:r>
      <w:proofErr w:type="spellStart"/>
      <w:r w:rsidRPr="00903C51">
        <w:rPr>
          <w:sz w:val="32"/>
          <w:szCs w:val="32"/>
          <w:rtl/>
          <w:lang w:bidi="ar-IQ"/>
        </w:rPr>
        <w:t>به</w:t>
      </w:r>
      <w:proofErr w:type="spellEnd"/>
      <w:r w:rsidRPr="00903C51">
        <w:rPr>
          <w:sz w:val="32"/>
          <w:szCs w:val="32"/>
          <w:rtl/>
          <w:lang w:bidi="ar-IQ"/>
        </w:rPr>
        <w:t xml:space="preserve"> الرسول صلى الله عليه وسلم عند هجرته إلى المدينة هو </w:t>
      </w:r>
      <w:r w:rsidRPr="00903C51">
        <w:rPr>
          <w:sz w:val="32"/>
          <w:szCs w:val="32"/>
          <w:rtl/>
          <w:lang w:bidi="ar-IQ"/>
        </w:rPr>
        <w:br/>
        <w:t xml:space="preserve">بناء مسجد للمسلمين في مــربد التمر الذي بركت فيه ناقته وكان بنــاؤه </w:t>
      </w:r>
      <w:r w:rsidRPr="00903C51">
        <w:rPr>
          <w:sz w:val="32"/>
          <w:szCs w:val="32"/>
          <w:rtl/>
          <w:lang w:bidi="ar-IQ"/>
        </w:rPr>
        <w:br/>
        <w:t xml:space="preserve">بدائياً بسيطاً </w:t>
      </w:r>
      <w:proofErr w:type="spellStart"/>
      <w:r w:rsidRPr="00903C51">
        <w:rPr>
          <w:sz w:val="32"/>
          <w:szCs w:val="32"/>
          <w:rtl/>
          <w:lang w:bidi="ar-IQ"/>
        </w:rPr>
        <w:t>،</w:t>
      </w:r>
      <w:proofErr w:type="spellEnd"/>
      <w:r w:rsidRPr="00903C51">
        <w:rPr>
          <w:sz w:val="32"/>
          <w:szCs w:val="32"/>
          <w:rtl/>
          <w:lang w:bidi="ar-IQ"/>
        </w:rPr>
        <w:t xml:space="preserve"> وكانت مساحته (70 </w:t>
      </w:r>
      <w:r w:rsidRPr="00903C51">
        <w:rPr>
          <w:sz w:val="32"/>
          <w:szCs w:val="32"/>
          <w:lang w:bidi="ar-IQ"/>
        </w:rPr>
        <w:t>*</w:t>
      </w:r>
      <w:r w:rsidRPr="00903C51">
        <w:rPr>
          <w:sz w:val="32"/>
          <w:szCs w:val="32"/>
          <w:rtl/>
          <w:lang w:bidi="ar-IQ"/>
        </w:rPr>
        <w:t xml:space="preserve"> 60</w:t>
      </w:r>
      <w:proofErr w:type="spellStart"/>
      <w:r w:rsidRPr="00903C51">
        <w:rPr>
          <w:sz w:val="32"/>
          <w:szCs w:val="32"/>
          <w:rtl/>
          <w:lang w:bidi="ar-IQ"/>
        </w:rPr>
        <w:t>)</w:t>
      </w:r>
      <w:proofErr w:type="spellEnd"/>
      <w:r w:rsidRPr="00903C51">
        <w:rPr>
          <w:sz w:val="32"/>
          <w:szCs w:val="32"/>
          <w:rtl/>
          <w:lang w:bidi="ar-IQ"/>
        </w:rPr>
        <w:t xml:space="preserve"> ذراعاً وجدرانه من اللبن </w:t>
      </w:r>
      <w:proofErr w:type="spellStart"/>
      <w:r w:rsidRPr="00903C51">
        <w:rPr>
          <w:sz w:val="32"/>
          <w:szCs w:val="32"/>
          <w:rtl/>
          <w:lang w:bidi="ar-IQ"/>
        </w:rPr>
        <w:t>،</w:t>
      </w:r>
      <w:proofErr w:type="spellEnd"/>
      <w:r w:rsidRPr="00903C51">
        <w:rPr>
          <w:sz w:val="32"/>
          <w:szCs w:val="32"/>
          <w:rtl/>
          <w:lang w:bidi="ar-IQ"/>
        </w:rPr>
        <w:t xml:space="preserve"> سقف جزء </w:t>
      </w:r>
      <w:r w:rsidRPr="00903C51">
        <w:rPr>
          <w:sz w:val="32"/>
          <w:szCs w:val="32"/>
          <w:rtl/>
          <w:lang w:bidi="ar-IQ"/>
        </w:rPr>
        <w:br/>
        <w:t xml:space="preserve">منه بسعف النخيل وترك الجزء الأخر مكشوفاً وجعلت عمد المسجد من جذوع النخل </w:t>
      </w:r>
      <w:r w:rsidRPr="00903C51">
        <w:rPr>
          <w:sz w:val="32"/>
          <w:szCs w:val="32"/>
          <w:rtl/>
          <w:lang w:bidi="ar-IQ"/>
        </w:rPr>
        <w:br/>
      </w:r>
      <w:r w:rsidRPr="00903C51">
        <w:rPr>
          <w:sz w:val="32"/>
          <w:szCs w:val="32"/>
          <w:rtl/>
          <w:lang w:bidi="ar-IQ"/>
        </w:rPr>
        <w:br/>
        <w:t xml:space="preserve">نهج المسلمون هذا المنهج في بناء مسجد البصرة سنة </w:t>
      </w:r>
      <w:proofErr w:type="spellStart"/>
      <w:r w:rsidRPr="00903C51">
        <w:rPr>
          <w:sz w:val="32"/>
          <w:szCs w:val="32"/>
          <w:rtl/>
          <w:lang w:bidi="ar-IQ"/>
        </w:rPr>
        <w:t>14هـ</w:t>
      </w:r>
      <w:proofErr w:type="spellEnd"/>
      <w:r w:rsidRPr="00903C51">
        <w:rPr>
          <w:sz w:val="32"/>
          <w:szCs w:val="32"/>
          <w:rtl/>
          <w:lang w:bidi="ar-IQ"/>
        </w:rPr>
        <w:t xml:space="preserve"> ومسجد الكوفة سنة </w:t>
      </w:r>
      <w:r w:rsidRPr="00903C51">
        <w:rPr>
          <w:sz w:val="32"/>
          <w:szCs w:val="32"/>
          <w:rtl/>
          <w:lang w:bidi="ar-IQ"/>
        </w:rPr>
        <w:br/>
        <w:t xml:space="preserve">17 هـ </w:t>
      </w:r>
      <w:proofErr w:type="spellStart"/>
      <w:r w:rsidRPr="00903C51">
        <w:rPr>
          <w:sz w:val="32"/>
          <w:szCs w:val="32"/>
          <w:rtl/>
          <w:lang w:bidi="ar-IQ"/>
        </w:rPr>
        <w:t>،</w:t>
      </w:r>
      <w:proofErr w:type="spellEnd"/>
      <w:r w:rsidRPr="00903C51">
        <w:rPr>
          <w:sz w:val="32"/>
          <w:szCs w:val="32"/>
          <w:rtl/>
          <w:lang w:bidi="ar-IQ"/>
        </w:rPr>
        <w:t xml:space="preserve"> كما اتبع عمرو بن العاص هذه السنة في بناء مسجده في مدينة الفسطاط </w:t>
      </w:r>
      <w:r w:rsidRPr="00903C51">
        <w:rPr>
          <w:sz w:val="32"/>
          <w:szCs w:val="32"/>
          <w:rtl/>
          <w:lang w:bidi="ar-IQ"/>
        </w:rPr>
        <w:br/>
        <w:t>سنة 21 هـ وكانت مساحته وقت إنشاءه (50*30</w:t>
      </w:r>
      <w:proofErr w:type="spellStart"/>
      <w:r w:rsidRPr="00903C51">
        <w:rPr>
          <w:sz w:val="32"/>
          <w:szCs w:val="32"/>
          <w:rtl/>
          <w:lang w:bidi="ar-IQ"/>
        </w:rPr>
        <w:t>)</w:t>
      </w:r>
      <w:proofErr w:type="spellEnd"/>
      <w:r w:rsidRPr="00903C51">
        <w:rPr>
          <w:sz w:val="32"/>
          <w:szCs w:val="32"/>
          <w:rtl/>
          <w:lang w:bidi="ar-IQ"/>
        </w:rPr>
        <w:t xml:space="preserve"> ذراعاً جداره من اللبن وأعمدته </w:t>
      </w:r>
      <w:r w:rsidRPr="00903C51">
        <w:rPr>
          <w:sz w:val="32"/>
          <w:szCs w:val="32"/>
          <w:rtl/>
          <w:lang w:bidi="ar-IQ"/>
        </w:rPr>
        <w:br/>
        <w:t xml:space="preserve">من جذوع النخل وتسوده البساطة وكانت مساجد البصرة والكوفة ومصر خالية من </w:t>
      </w:r>
      <w:r w:rsidRPr="00903C51">
        <w:rPr>
          <w:sz w:val="32"/>
          <w:szCs w:val="32"/>
          <w:rtl/>
          <w:lang w:bidi="ar-IQ"/>
        </w:rPr>
        <w:br/>
        <w:t xml:space="preserve">المحاريب المجوفة ومن المنابر والمآذن على غرار مسجد الرسول عليه الصلاة </w:t>
      </w:r>
      <w:r w:rsidRPr="00903C51">
        <w:rPr>
          <w:sz w:val="32"/>
          <w:szCs w:val="32"/>
          <w:rtl/>
          <w:lang w:bidi="ar-IQ"/>
        </w:rPr>
        <w:br/>
        <w:t>والسلام</w:t>
      </w:r>
      <w:r w:rsidRPr="00903C51">
        <w:rPr>
          <w:sz w:val="32"/>
          <w:szCs w:val="32"/>
          <w:rtl/>
          <w:lang w:bidi="ar-IQ"/>
        </w:rPr>
        <w:br/>
        <w:t>وكان المسلمون في العصر الإسلامي الأول يقتصرون على استعمال كلمة المسجد لأماكن العبادة</w:t>
      </w:r>
      <w:r w:rsidRPr="00903C51">
        <w:rPr>
          <w:sz w:val="32"/>
          <w:szCs w:val="32"/>
          <w:rtl/>
          <w:lang w:bidi="ar-IQ"/>
        </w:rPr>
        <w:br/>
        <w:t>والمسجد</w:t>
      </w:r>
      <w:r w:rsidRPr="00903C51">
        <w:rPr>
          <w:sz w:val="32"/>
          <w:szCs w:val="32"/>
          <w:rtl/>
          <w:lang w:bidi="ar-IQ"/>
        </w:rPr>
        <w:br/>
        <w:t xml:space="preserve">في اللغة هو الموضع الذي يسجد فيه </w:t>
      </w:r>
      <w:proofErr w:type="spellStart"/>
      <w:r w:rsidRPr="00903C51">
        <w:rPr>
          <w:sz w:val="32"/>
          <w:szCs w:val="32"/>
          <w:rtl/>
          <w:lang w:bidi="ar-IQ"/>
        </w:rPr>
        <w:t>،</w:t>
      </w:r>
      <w:proofErr w:type="spellEnd"/>
      <w:r w:rsidRPr="00903C51">
        <w:rPr>
          <w:sz w:val="32"/>
          <w:szCs w:val="32"/>
          <w:rtl/>
          <w:lang w:bidi="ar-IQ"/>
        </w:rPr>
        <w:t xml:space="preserve"> فلما اتسعت رقعة الدولة الإسلامية </w:t>
      </w:r>
      <w:r w:rsidRPr="00903C51">
        <w:rPr>
          <w:sz w:val="32"/>
          <w:szCs w:val="32"/>
          <w:rtl/>
          <w:lang w:bidi="ar-IQ"/>
        </w:rPr>
        <w:br/>
        <w:t xml:space="preserve">وزاد عدد المسلمين بزيادة من دخل في الإسلام من أهل البلاد التي فتحها </w:t>
      </w:r>
      <w:r w:rsidRPr="00903C51">
        <w:rPr>
          <w:sz w:val="32"/>
          <w:szCs w:val="32"/>
          <w:rtl/>
          <w:lang w:bidi="ar-IQ"/>
        </w:rPr>
        <w:br/>
        <w:t xml:space="preserve">المسلمون تعددت المساجد في البلد الواحد </w:t>
      </w:r>
      <w:proofErr w:type="spellStart"/>
      <w:r w:rsidRPr="00903C51">
        <w:rPr>
          <w:sz w:val="32"/>
          <w:szCs w:val="32"/>
          <w:rtl/>
          <w:lang w:bidi="ar-IQ"/>
        </w:rPr>
        <w:t>،</w:t>
      </w:r>
      <w:proofErr w:type="spellEnd"/>
      <w:r w:rsidRPr="00903C51">
        <w:rPr>
          <w:sz w:val="32"/>
          <w:szCs w:val="32"/>
          <w:rtl/>
          <w:lang w:bidi="ar-IQ"/>
        </w:rPr>
        <w:t xml:space="preserve"> كما تعددت الألفاظ التي تطلق </w:t>
      </w:r>
      <w:r>
        <w:rPr>
          <w:sz w:val="32"/>
          <w:szCs w:val="32"/>
          <w:rtl/>
          <w:lang w:bidi="ar-IQ"/>
        </w:rPr>
        <w:t>على</w:t>
      </w:r>
      <w:r>
        <w:rPr>
          <w:rFonts w:hint="cs"/>
          <w:sz w:val="32"/>
          <w:szCs w:val="32"/>
          <w:rtl/>
          <w:lang w:bidi="ar-IQ"/>
        </w:rPr>
        <w:t xml:space="preserve"> </w:t>
      </w:r>
      <w:r w:rsidRPr="00903C51">
        <w:rPr>
          <w:sz w:val="32"/>
          <w:szCs w:val="32"/>
          <w:rtl/>
          <w:lang w:bidi="ar-IQ"/>
        </w:rPr>
        <w:t xml:space="preserve">أماكن العبادة </w:t>
      </w:r>
      <w:proofErr w:type="spellStart"/>
      <w:r w:rsidRPr="00903C51">
        <w:rPr>
          <w:sz w:val="32"/>
          <w:szCs w:val="32"/>
          <w:rtl/>
          <w:lang w:bidi="ar-IQ"/>
        </w:rPr>
        <w:t>فاصبح</w:t>
      </w:r>
      <w:proofErr w:type="spellEnd"/>
      <w:r w:rsidRPr="00903C51">
        <w:rPr>
          <w:sz w:val="32"/>
          <w:szCs w:val="32"/>
          <w:rtl/>
          <w:lang w:bidi="ar-IQ"/>
        </w:rPr>
        <w:t xml:space="preserve"> هناك مسجد وجامع و</w:t>
      </w:r>
      <w:r>
        <w:rPr>
          <w:sz w:val="32"/>
          <w:szCs w:val="32"/>
          <w:rtl/>
          <w:lang w:bidi="ar-IQ"/>
        </w:rPr>
        <w:t xml:space="preserve">الجامع هو نعت للمسجد لأنه مكان </w:t>
      </w:r>
      <w:r w:rsidRPr="00903C51">
        <w:rPr>
          <w:sz w:val="32"/>
          <w:szCs w:val="32"/>
          <w:rtl/>
          <w:lang w:bidi="ar-IQ"/>
        </w:rPr>
        <w:t>اجتماع ال</w:t>
      </w:r>
      <w:r>
        <w:rPr>
          <w:sz w:val="32"/>
          <w:szCs w:val="32"/>
          <w:rtl/>
          <w:lang w:bidi="ar-IQ"/>
        </w:rPr>
        <w:t>ناس ويطلق على المسجد الكبير ومن</w:t>
      </w:r>
      <w:r>
        <w:rPr>
          <w:rFonts w:hint="cs"/>
          <w:sz w:val="32"/>
          <w:szCs w:val="32"/>
          <w:rtl/>
          <w:lang w:bidi="ar-IQ"/>
        </w:rPr>
        <w:t xml:space="preserve"> </w:t>
      </w:r>
      <w:r w:rsidRPr="00903C51">
        <w:rPr>
          <w:sz w:val="32"/>
          <w:szCs w:val="32"/>
          <w:rtl/>
          <w:lang w:bidi="ar-IQ"/>
        </w:rPr>
        <w:t xml:space="preserve">ثم فقد اصبح للفظ الجامع مدلول سياسي في عهد الدولة </w:t>
      </w:r>
      <w:r>
        <w:rPr>
          <w:sz w:val="32"/>
          <w:szCs w:val="32"/>
          <w:rtl/>
          <w:lang w:bidi="ar-IQ"/>
        </w:rPr>
        <w:t xml:space="preserve">الأموية </w:t>
      </w:r>
      <w:proofErr w:type="spellStart"/>
      <w:r>
        <w:rPr>
          <w:sz w:val="32"/>
          <w:szCs w:val="32"/>
          <w:rtl/>
          <w:lang w:bidi="ar-IQ"/>
        </w:rPr>
        <w:t>،</w:t>
      </w:r>
      <w:proofErr w:type="spellEnd"/>
      <w:r>
        <w:rPr>
          <w:sz w:val="32"/>
          <w:szCs w:val="32"/>
          <w:rtl/>
          <w:lang w:bidi="ar-IQ"/>
        </w:rPr>
        <w:t xml:space="preserve"> فقد عرف </w:t>
      </w:r>
      <w:r>
        <w:rPr>
          <w:rFonts w:hint="cs"/>
          <w:sz w:val="32"/>
          <w:szCs w:val="32"/>
          <w:rtl/>
          <w:lang w:bidi="ar-IQ"/>
        </w:rPr>
        <w:t xml:space="preserve"> </w:t>
      </w:r>
      <w:r w:rsidRPr="00903C51">
        <w:rPr>
          <w:sz w:val="32"/>
          <w:szCs w:val="32"/>
          <w:rtl/>
          <w:lang w:bidi="ar-IQ"/>
        </w:rPr>
        <w:t xml:space="preserve">بالجامع </w:t>
      </w:r>
      <w:proofErr w:type="spellStart"/>
      <w:r w:rsidRPr="00903C51">
        <w:rPr>
          <w:sz w:val="32"/>
          <w:szCs w:val="32"/>
          <w:rtl/>
          <w:lang w:bidi="ar-IQ"/>
        </w:rPr>
        <w:t>،</w:t>
      </w:r>
      <w:proofErr w:type="spellEnd"/>
      <w:r w:rsidRPr="00903C51">
        <w:rPr>
          <w:sz w:val="32"/>
          <w:szCs w:val="32"/>
          <w:rtl/>
          <w:lang w:bidi="ar-IQ"/>
        </w:rPr>
        <w:t xml:space="preserve"> المسجد الذي يؤم فيه الخليفة أ</w:t>
      </w:r>
      <w:r>
        <w:rPr>
          <w:sz w:val="32"/>
          <w:szCs w:val="32"/>
          <w:rtl/>
          <w:lang w:bidi="ar-IQ"/>
        </w:rPr>
        <w:t xml:space="preserve">و من ينوب عنه المسلمين في صلاة </w:t>
      </w:r>
      <w:r>
        <w:rPr>
          <w:rFonts w:hint="cs"/>
          <w:sz w:val="32"/>
          <w:szCs w:val="32"/>
          <w:rtl/>
          <w:lang w:bidi="ar-IQ"/>
        </w:rPr>
        <w:t xml:space="preserve"> </w:t>
      </w:r>
      <w:r w:rsidRPr="00903C51">
        <w:rPr>
          <w:sz w:val="32"/>
          <w:szCs w:val="32"/>
          <w:rtl/>
          <w:lang w:bidi="ar-IQ"/>
        </w:rPr>
        <w:t>الجمعة أي أن لفظ الجامع أصبح يطلق على مسج</w:t>
      </w:r>
      <w:r>
        <w:rPr>
          <w:sz w:val="32"/>
          <w:szCs w:val="32"/>
          <w:rtl/>
          <w:lang w:bidi="ar-IQ"/>
        </w:rPr>
        <w:t xml:space="preserve">د الدولة الرئيسي الذي كان يعرف </w:t>
      </w:r>
      <w:r>
        <w:rPr>
          <w:rFonts w:hint="cs"/>
          <w:sz w:val="32"/>
          <w:szCs w:val="32"/>
          <w:rtl/>
          <w:lang w:bidi="ar-IQ"/>
        </w:rPr>
        <w:t xml:space="preserve"> </w:t>
      </w:r>
      <w:r w:rsidRPr="00903C51">
        <w:rPr>
          <w:sz w:val="32"/>
          <w:szCs w:val="32"/>
          <w:rtl/>
          <w:lang w:bidi="ar-IQ"/>
        </w:rPr>
        <w:t xml:space="preserve">باسم </w:t>
      </w:r>
      <w:r w:rsidRPr="00903C51">
        <w:rPr>
          <w:b/>
          <w:bCs/>
          <w:sz w:val="32"/>
          <w:szCs w:val="32"/>
          <w:rtl/>
          <w:lang w:bidi="ar-IQ"/>
        </w:rPr>
        <w:t>المسجد الجامع</w:t>
      </w:r>
    </w:p>
    <w:p w:rsidR="007C1305" w:rsidRDefault="007C1305" w:rsidP="007C1305">
      <w:pPr>
        <w:tabs>
          <w:tab w:val="left" w:pos="2756"/>
        </w:tabs>
        <w:ind w:left="720"/>
        <w:rPr>
          <w:rFonts w:hint="cs"/>
          <w:sz w:val="32"/>
          <w:szCs w:val="32"/>
          <w:rtl/>
          <w:lang w:bidi="ar-IQ"/>
        </w:rPr>
      </w:pPr>
    </w:p>
    <w:p w:rsidR="007C1305" w:rsidRPr="00903C51" w:rsidRDefault="007C1305" w:rsidP="007C1305">
      <w:pPr>
        <w:numPr>
          <w:ilvl w:val="0"/>
          <w:numId w:val="2"/>
        </w:numPr>
        <w:tabs>
          <w:tab w:val="left" w:pos="2756"/>
        </w:tabs>
        <w:rPr>
          <w:sz w:val="32"/>
          <w:szCs w:val="32"/>
          <w:lang w:bidi="ar-IQ"/>
        </w:rPr>
      </w:pPr>
      <w:r w:rsidRPr="00903C51">
        <w:rPr>
          <w:b/>
          <w:bCs/>
          <w:sz w:val="32"/>
          <w:szCs w:val="32"/>
          <w:rtl/>
          <w:lang w:bidi="ar-IQ"/>
        </w:rPr>
        <w:t>أول تخطيط عمراني في الإسلام</w:t>
      </w:r>
    </w:p>
    <w:p w:rsidR="007C1305" w:rsidRPr="00903C51" w:rsidRDefault="007C1305" w:rsidP="007C1305">
      <w:pPr>
        <w:numPr>
          <w:ilvl w:val="0"/>
          <w:numId w:val="2"/>
        </w:numPr>
        <w:tabs>
          <w:tab w:val="left" w:pos="2756"/>
        </w:tabs>
        <w:rPr>
          <w:sz w:val="32"/>
          <w:szCs w:val="32"/>
          <w:rtl/>
          <w:lang w:bidi="ar-IQ"/>
        </w:rPr>
      </w:pPr>
      <w:r w:rsidRPr="00903C51">
        <w:rPr>
          <w:sz w:val="32"/>
          <w:szCs w:val="32"/>
          <w:rtl/>
          <w:lang w:bidi="ar-IQ"/>
        </w:rPr>
        <w:t xml:space="preserve">بدأ </w:t>
      </w:r>
      <w:hyperlink r:id="rId5" w:history="1">
        <w:r w:rsidRPr="00903C51">
          <w:rPr>
            <w:rStyle w:val="Hyperlink"/>
            <w:sz w:val="32"/>
            <w:szCs w:val="32"/>
            <w:rtl/>
            <w:lang w:bidi="ar-IQ"/>
          </w:rPr>
          <w:t>تخطيط المدن</w:t>
        </w:r>
      </w:hyperlink>
      <w:r w:rsidRPr="00903C51">
        <w:rPr>
          <w:sz w:val="32"/>
          <w:szCs w:val="32"/>
          <w:rtl/>
          <w:lang w:bidi="ar-IQ"/>
        </w:rPr>
        <w:t xml:space="preserve"> </w:t>
      </w:r>
      <w:hyperlink r:id="rId6" w:history="1">
        <w:r w:rsidRPr="00903C51">
          <w:rPr>
            <w:rStyle w:val="Hyperlink"/>
            <w:sz w:val="32"/>
            <w:szCs w:val="32"/>
            <w:rtl/>
            <w:lang w:bidi="ar-IQ"/>
          </w:rPr>
          <w:t>والعمارة الإسلامية</w:t>
        </w:r>
      </w:hyperlink>
      <w:r w:rsidRPr="00903C51">
        <w:rPr>
          <w:sz w:val="32"/>
          <w:szCs w:val="32"/>
          <w:rtl/>
          <w:lang w:bidi="ar-IQ"/>
        </w:rPr>
        <w:t xml:space="preserve"> منذ </w:t>
      </w:r>
      <w:hyperlink r:id="rId7" w:history="1">
        <w:r w:rsidRPr="00903C51">
          <w:rPr>
            <w:rStyle w:val="Hyperlink"/>
            <w:sz w:val="32"/>
            <w:szCs w:val="32"/>
            <w:rtl/>
            <w:lang w:bidi="ar-IQ"/>
          </w:rPr>
          <w:t>الهجرة</w:t>
        </w:r>
      </w:hyperlink>
      <w:r w:rsidRPr="00903C51">
        <w:rPr>
          <w:sz w:val="32"/>
          <w:szCs w:val="32"/>
          <w:rtl/>
          <w:lang w:bidi="ar-IQ"/>
        </w:rPr>
        <w:t xml:space="preserve"> إلى </w:t>
      </w:r>
      <w:hyperlink r:id="rId8" w:history="1">
        <w:r w:rsidRPr="00903C51">
          <w:rPr>
            <w:rStyle w:val="Hyperlink"/>
            <w:sz w:val="32"/>
            <w:szCs w:val="32"/>
            <w:rtl/>
            <w:lang w:bidi="ar-IQ"/>
          </w:rPr>
          <w:t>المدينة المنورة</w:t>
        </w:r>
      </w:hyperlink>
      <w:r w:rsidRPr="00903C51">
        <w:rPr>
          <w:sz w:val="32"/>
          <w:szCs w:val="32"/>
          <w:rtl/>
          <w:lang w:bidi="ar-IQ"/>
        </w:rPr>
        <w:t xml:space="preserve"> حين أصبح للمسلمين مدينتهم </w:t>
      </w:r>
      <w:proofErr w:type="spellStart"/>
      <w:r w:rsidRPr="00903C51">
        <w:rPr>
          <w:sz w:val="32"/>
          <w:szCs w:val="32"/>
          <w:rtl/>
          <w:lang w:bidi="ar-IQ"/>
        </w:rPr>
        <w:t>الأولى،</w:t>
      </w:r>
      <w:proofErr w:type="spellEnd"/>
      <w:r w:rsidRPr="00903C51">
        <w:rPr>
          <w:sz w:val="32"/>
          <w:szCs w:val="32"/>
          <w:rtl/>
          <w:lang w:bidi="ar-IQ"/>
        </w:rPr>
        <w:t xml:space="preserve"> وكانت تقع على طريق </w:t>
      </w:r>
      <w:hyperlink r:id="rId9" w:history="1">
        <w:r w:rsidRPr="00903C51">
          <w:rPr>
            <w:rStyle w:val="Hyperlink"/>
            <w:sz w:val="32"/>
            <w:szCs w:val="32"/>
            <w:rtl/>
            <w:lang w:bidi="ar-IQ"/>
          </w:rPr>
          <w:t>التجارة</w:t>
        </w:r>
      </w:hyperlink>
      <w:r w:rsidRPr="00903C51">
        <w:rPr>
          <w:sz w:val="32"/>
          <w:szCs w:val="32"/>
          <w:rtl/>
          <w:lang w:bidi="ar-IQ"/>
        </w:rPr>
        <w:t xml:space="preserve"> إلى </w:t>
      </w:r>
      <w:hyperlink r:id="rId10" w:history="1">
        <w:r w:rsidRPr="00903C51">
          <w:rPr>
            <w:rStyle w:val="Hyperlink"/>
            <w:sz w:val="32"/>
            <w:szCs w:val="32"/>
            <w:rtl/>
            <w:lang w:bidi="ar-IQ"/>
          </w:rPr>
          <w:t>الشام</w:t>
        </w:r>
      </w:hyperlink>
      <w:r w:rsidRPr="00903C51">
        <w:rPr>
          <w:sz w:val="32"/>
          <w:szCs w:val="32"/>
          <w:rtl/>
          <w:lang w:bidi="ar-IQ"/>
        </w:rPr>
        <w:t xml:space="preserve"> وذات تربة خصبة ومياه وفيرة مقارنة بمناطق أخرى في </w:t>
      </w:r>
      <w:hyperlink r:id="rId11" w:history="1">
        <w:r w:rsidRPr="00903C51">
          <w:rPr>
            <w:rStyle w:val="Hyperlink"/>
            <w:sz w:val="32"/>
            <w:szCs w:val="32"/>
            <w:rtl/>
            <w:lang w:bidi="ar-IQ"/>
          </w:rPr>
          <w:t>الحجاز</w:t>
        </w:r>
      </w:hyperlink>
      <w:r w:rsidRPr="00903C51">
        <w:rPr>
          <w:sz w:val="32"/>
          <w:szCs w:val="32"/>
          <w:rtl/>
          <w:lang w:bidi="ar-IQ"/>
        </w:rPr>
        <w:t xml:space="preserve"> وعلى هذا </w:t>
      </w:r>
      <w:r w:rsidRPr="00903C51">
        <w:rPr>
          <w:sz w:val="32"/>
          <w:szCs w:val="32"/>
          <w:rtl/>
          <w:lang w:bidi="ar-IQ"/>
        </w:rPr>
        <w:lastRenderedPageBreak/>
        <w:t xml:space="preserve">كان ليثرب بنية اقتصادية جيدة حيث توفرت فيها الزراعة والتجارة بالإضافة إلى بعض الصناعات الحرفية مثل التعدين. كانت يثرب أيضا تتميز بتنوع </w:t>
      </w:r>
      <w:proofErr w:type="spellStart"/>
      <w:r w:rsidRPr="00903C51">
        <w:rPr>
          <w:sz w:val="32"/>
          <w:szCs w:val="32"/>
          <w:rtl/>
          <w:lang w:bidi="ar-IQ"/>
        </w:rPr>
        <w:t>ديموغرافي</w:t>
      </w:r>
      <w:proofErr w:type="spellEnd"/>
      <w:r w:rsidRPr="00903C51">
        <w:rPr>
          <w:sz w:val="32"/>
          <w:szCs w:val="32"/>
          <w:rtl/>
          <w:lang w:bidi="ar-IQ"/>
        </w:rPr>
        <w:t xml:space="preserve"> يمثله وجود اليهود بكثرة كما كانت تفتقر إلى سلطة سياسية مركزية مما أدى استمرار الخصومات وتحولها إلى حالة دائمة فيها.</w:t>
      </w:r>
    </w:p>
    <w:p w:rsidR="007C1305" w:rsidRPr="00903C51" w:rsidRDefault="007C1305" w:rsidP="007C1305">
      <w:pPr>
        <w:numPr>
          <w:ilvl w:val="0"/>
          <w:numId w:val="2"/>
        </w:numPr>
        <w:tabs>
          <w:tab w:val="left" w:pos="2756"/>
        </w:tabs>
        <w:rPr>
          <w:sz w:val="32"/>
          <w:szCs w:val="32"/>
          <w:rtl/>
          <w:lang w:bidi="ar-IQ"/>
        </w:rPr>
      </w:pPr>
      <w:r w:rsidRPr="00903C51">
        <w:rPr>
          <w:sz w:val="32"/>
          <w:szCs w:val="32"/>
          <w:rtl/>
          <w:lang w:bidi="ar-IQ"/>
        </w:rPr>
        <w:t xml:space="preserve">حين سيطر عليها الإسلام كان أول تغيير يحدث هو ظهور </w:t>
      </w:r>
      <w:hyperlink r:id="rId12" w:history="1">
        <w:r w:rsidRPr="00903C51">
          <w:rPr>
            <w:rStyle w:val="Hyperlink"/>
            <w:sz w:val="32"/>
            <w:szCs w:val="32"/>
            <w:rtl/>
            <w:lang w:bidi="ar-IQ"/>
          </w:rPr>
          <w:t>السلطة المركزية</w:t>
        </w:r>
      </w:hyperlink>
      <w:r w:rsidRPr="00903C51">
        <w:rPr>
          <w:sz w:val="32"/>
          <w:szCs w:val="32"/>
          <w:rtl/>
          <w:lang w:bidi="ar-IQ"/>
        </w:rPr>
        <w:t xml:space="preserve"> المتمثلة بالرسول الكريم </w:t>
      </w:r>
      <w:hyperlink r:id="rId13" w:history="1">
        <w:r w:rsidRPr="00903C51">
          <w:rPr>
            <w:rStyle w:val="Hyperlink"/>
            <w:sz w:val="32"/>
            <w:szCs w:val="32"/>
            <w:rtl/>
            <w:lang w:bidi="ar-IQ"/>
          </w:rPr>
          <w:t>محمد</w:t>
        </w:r>
      </w:hyperlink>
      <w:r w:rsidRPr="00903C51">
        <w:rPr>
          <w:sz w:val="32"/>
          <w:szCs w:val="32"/>
          <w:rtl/>
          <w:lang w:bidi="ar-IQ"/>
        </w:rPr>
        <w:t xml:space="preserve"> صلى الله عليه وسلم</w:t>
      </w:r>
    </w:p>
    <w:p w:rsidR="007C1305" w:rsidRPr="00903C51" w:rsidRDefault="007C1305" w:rsidP="007C1305">
      <w:pPr>
        <w:numPr>
          <w:ilvl w:val="0"/>
          <w:numId w:val="2"/>
        </w:numPr>
        <w:tabs>
          <w:tab w:val="left" w:pos="2756"/>
        </w:tabs>
        <w:rPr>
          <w:sz w:val="32"/>
          <w:szCs w:val="32"/>
          <w:rtl/>
          <w:lang w:bidi="ar-IQ"/>
        </w:rPr>
      </w:pPr>
      <w:r w:rsidRPr="00903C51">
        <w:rPr>
          <w:sz w:val="32"/>
          <w:szCs w:val="32"/>
          <w:rtl/>
          <w:lang w:bidi="ar-IQ"/>
        </w:rPr>
        <w:t xml:space="preserve">نواة التغيير العمراني كانت بناء </w:t>
      </w:r>
      <w:hyperlink r:id="rId14" w:history="1">
        <w:r w:rsidRPr="00903C51">
          <w:rPr>
            <w:rStyle w:val="Hyperlink"/>
            <w:sz w:val="32"/>
            <w:szCs w:val="32"/>
            <w:rtl/>
            <w:lang w:bidi="ar-IQ"/>
          </w:rPr>
          <w:t>المسجد النبوي</w:t>
        </w:r>
      </w:hyperlink>
      <w:r w:rsidRPr="00903C51">
        <w:rPr>
          <w:sz w:val="32"/>
          <w:szCs w:val="32"/>
          <w:rtl/>
          <w:lang w:bidi="ar-IQ"/>
        </w:rPr>
        <w:t xml:space="preserve"> في أرض في وسط المدينة </w:t>
      </w:r>
      <w:proofErr w:type="spellStart"/>
      <w:r w:rsidRPr="00903C51">
        <w:rPr>
          <w:sz w:val="32"/>
          <w:szCs w:val="32"/>
          <w:rtl/>
          <w:lang w:bidi="ar-IQ"/>
        </w:rPr>
        <w:t>أبتيعت</w:t>
      </w:r>
      <w:proofErr w:type="spellEnd"/>
      <w:r w:rsidRPr="00903C51">
        <w:rPr>
          <w:sz w:val="32"/>
          <w:szCs w:val="32"/>
          <w:rtl/>
          <w:lang w:bidi="ar-IQ"/>
        </w:rPr>
        <w:t xml:space="preserve"> للمسجد. ثم شقت طرق رئيسية تصل المسجد بالضواحي</w:t>
      </w:r>
      <w:r>
        <w:rPr>
          <w:rFonts w:hint="cs"/>
          <w:sz w:val="32"/>
          <w:szCs w:val="32"/>
          <w:rtl/>
          <w:lang w:bidi="ar-IQ"/>
        </w:rPr>
        <w:t xml:space="preserve"> </w:t>
      </w:r>
      <w:proofErr w:type="spellStart"/>
      <w:r w:rsidRPr="00903C51">
        <w:rPr>
          <w:sz w:val="32"/>
          <w:szCs w:val="32"/>
          <w:rtl/>
          <w:lang w:bidi="ar-IQ"/>
        </w:rPr>
        <w:t>،</w:t>
      </w:r>
      <w:proofErr w:type="spellEnd"/>
      <w:r w:rsidRPr="00903C51">
        <w:rPr>
          <w:sz w:val="32"/>
          <w:szCs w:val="32"/>
          <w:rtl/>
          <w:lang w:bidi="ar-IQ"/>
        </w:rPr>
        <w:t xml:space="preserve"> فقد أشارت الروايات التاريخية إلى طريق يمتد من المسجد ويتجه غربا حتى يصل إلى </w:t>
      </w:r>
      <w:hyperlink r:id="rId15" w:history="1">
        <w:r w:rsidRPr="00903C51">
          <w:rPr>
            <w:rStyle w:val="Hyperlink"/>
            <w:sz w:val="32"/>
            <w:szCs w:val="32"/>
            <w:rtl/>
            <w:lang w:bidi="ar-IQ"/>
          </w:rPr>
          <w:t>جبل سلع</w:t>
        </w:r>
      </w:hyperlink>
      <w:r w:rsidRPr="00903C51">
        <w:rPr>
          <w:sz w:val="32"/>
          <w:szCs w:val="32"/>
          <w:rtl/>
          <w:lang w:bidi="ar-IQ"/>
        </w:rPr>
        <w:t xml:space="preserve"> وطريق من المسجد يخترق منازل بني عدي بن النجار ويصل إلى </w:t>
      </w:r>
      <w:hyperlink r:id="rId16" w:history="1">
        <w:r w:rsidRPr="00903C51">
          <w:rPr>
            <w:rStyle w:val="Hyperlink"/>
            <w:sz w:val="32"/>
            <w:szCs w:val="32"/>
            <w:rtl/>
            <w:lang w:bidi="ar-IQ"/>
          </w:rPr>
          <w:t>قباء</w:t>
        </w:r>
      </w:hyperlink>
      <w:r w:rsidRPr="00903C51">
        <w:rPr>
          <w:sz w:val="32"/>
          <w:szCs w:val="32"/>
          <w:rtl/>
          <w:lang w:bidi="ar-IQ"/>
        </w:rPr>
        <w:t xml:space="preserve"> جنوبا ومن قباء وجد طريق يتجه شمالا إلى </w:t>
      </w:r>
      <w:hyperlink r:id="rId17" w:history="1">
        <w:r w:rsidRPr="00903C51">
          <w:rPr>
            <w:rStyle w:val="Hyperlink"/>
            <w:sz w:val="32"/>
            <w:szCs w:val="32"/>
            <w:rtl/>
            <w:lang w:bidi="ar-IQ"/>
          </w:rPr>
          <w:t>البقيع</w:t>
        </w:r>
      </w:hyperlink>
      <w:r w:rsidRPr="00903C51">
        <w:rPr>
          <w:sz w:val="32"/>
          <w:szCs w:val="32"/>
          <w:rtl/>
          <w:lang w:bidi="ar-IQ"/>
        </w:rPr>
        <w:t xml:space="preserve">. كانت الشوارع قياسية فقد كان عرض الشارع الرئيسي سبعة </w:t>
      </w:r>
      <w:proofErr w:type="spellStart"/>
      <w:r w:rsidRPr="00903C51">
        <w:rPr>
          <w:sz w:val="32"/>
          <w:szCs w:val="32"/>
          <w:rtl/>
          <w:lang w:bidi="ar-IQ"/>
        </w:rPr>
        <w:t>أذرع،</w:t>
      </w:r>
      <w:proofErr w:type="spellEnd"/>
      <w:r w:rsidRPr="00903C51">
        <w:rPr>
          <w:sz w:val="32"/>
          <w:szCs w:val="32"/>
          <w:rtl/>
          <w:lang w:bidi="ar-IQ"/>
        </w:rPr>
        <w:t xml:space="preserve"> والذي يتفرع منه خمسة أذرع والشارع الأصغر ثلاثة أذرع. غطيت شوارع المدينة في حينها بالحصى.</w:t>
      </w:r>
    </w:p>
    <w:p w:rsidR="007C1305" w:rsidRPr="00903C51" w:rsidRDefault="007C1305" w:rsidP="007C1305">
      <w:pPr>
        <w:numPr>
          <w:ilvl w:val="0"/>
          <w:numId w:val="2"/>
        </w:numPr>
        <w:tabs>
          <w:tab w:val="left" w:pos="2756"/>
        </w:tabs>
        <w:rPr>
          <w:sz w:val="32"/>
          <w:szCs w:val="32"/>
          <w:rtl/>
          <w:lang w:bidi="ar-IQ"/>
        </w:rPr>
      </w:pPr>
      <w:r w:rsidRPr="00903C51">
        <w:rPr>
          <w:sz w:val="32"/>
          <w:szCs w:val="32"/>
          <w:rtl/>
          <w:lang w:bidi="ar-IQ"/>
        </w:rPr>
        <w:t xml:space="preserve">حين وصل </w:t>
      </w:r>
      <w:hyperlink r:id="rId18" w:history="1">
        <w:r w:rsidRPr="00903C51">
          <w:rPr>
            <w:rStyle w:val="Hyperlink"/>
            <w:sz w:val="32"/>
            <w:szCs w:val="32"/>
            <w:rtl/>
            <w:lang w:bidi="ar-IQ"/>
          </w:rPr>
          <w:t>المهاجرون</w:t>
        </w:r>
      </w:hyperlink>
      <w:r w:rsidRPr="00903C51">
        <w:rPr>
          <w:sz w:val="32"/>
          <w:szCs w:val="32"/>
          <w:rtl/>
          <w:lang w:bidi="ar-IQ"/>
        </w:rPr>
        <w:t xml:space="preserve"> إلى المدينة وهب لهم الأنصار بعض الأراضي الفارغة ليسكنوا </w:t>
      </w:r>
      <w:proofErr w:type="spellStart"/>
      <w:r w:rsidRPr="00903C51">
        <w:rPr>
          <w:sz w:val="32"/>
          <w:szCs w:val="32"/>
          <w:rtl/>
          <w:lang w:bidi="ar-IQ"/>
        </w:rPr>
        <w:t>فيها،</w:t>
      </w:r>
      <w:proofErr w:type="spellEnd"/>
      <w:r w:rsidRPr="00903C51">
        <w:rPr>
          <w:sz w:val="32"/>
          <w:szCs w:val="32"/>
          <w:rtl/>
          <w:lang w:bidi="ar-IQ"/>
        </w:rPr>
        <w:t xml:space="preserve"> وقد قسمت الأرض بطريقة قبلية حيث أن كل </w:t>
      </w:r>
      <w:hyperlink r:id="rId19" w:history="1">
        <w:r w:rsidRPr="00903C51">
          <w:rPr>
            <w:rStyle w:val="Hyperlink"/>
            <w:sz w:val="32"/>
            <w:szCs w:val="32"/>
            <w:rtl/>
            <w:lang w:bidi="ar-IQ"/>
          </w:rPr>
          <w:t>قبيلة</w:t>
        </w:r>
      </w:hyperlink>
      <w:r w:rsidRPr="00903C51">
        <w:rPr>
          <w:sz w:val="32"/>
          <w:szCs w:val="32"/>
          <w:rtl/>
          <w:lang w:bidi="ar-IQ"/>
        </w:rPr>
        <w:t xml:space="preserve"> أعطيت أرضا يخططونها كما شاءوا. وأنشأت هذه نواة لتخطيط المحلات السكنية طوال الفترة الإسلامية حيث أن المحلة نفسها تقتطع لها أرض محددة ويقوم ساكنيها بتنظيمها بما يلائمهم </w:t>
      </w:r>
      <w:proofErr w:type="spellStart"/>
      <w:r w:rsidRPr="00903C51">
        <w:rPr>
          <w:sz w:val="32"/>
          <w:szCs w:val="32"/>
          <w:rtl/>
          <w:lang w:bidi="ar-IQ"/>
        </w:rPr>
        <w:t>.</w:t>
      </w:r>
      <w:proofErr w:type="spellEnd"/>
      <w:r w:rsidRPr="00903C51">
        <w:rPr>
          <w:sz w:val="32"/>
          <w:szCs w:val="32"/>
          <w:rtl/>
          <w:lang w:bidi="ar-IQ"/>
        </w:rPr>
        <w:t xml:space="preserve"> إلا أن بعض المباني العامة كانت تخطط مركزيا. </w:t>
      </w:r>
    </w:p>
    <w:p w:rsidR="007C1305" w:rsidRPr="00903C51" w:rsidRDefault="007C1305" w:rsidP="007C1305">
      <w:pPr>
        <w:numPr>
          <w:ilvl w:val="0"/>
          <w:numId w:val="3"/>
        </w:numPr>
        <w:tabs>
          <w:tab w:val="left" w:pos="2756"/>
        </w:tabs>
        <w:rPr>
          <w:sz w:val="32"/>
          <w:szCs w:val="32"/>
          <w:lang w:bidi="ar-IQ"/>
        </w:rPr>
      </w:pPr>
      <w:r w:rsidRPr="00903C51">
        <w:rPr>
          <w:sz w:val="32"/>
          <w:szCs w:val="32"/>
          <w:rtl/>
          <w:lang w:bidi="ar-IQ"/>
        </w:rPr>
        <w:br/>
        <w:t xml:space="preserve">كانت تنظيم السوق بلا مباني حيث أن الأرض كانت تترك </w:t>
      </w:r>
      <w:proofErr w:type="spellStart"/>
      <w:r w:rsidRPr="00903C51">
        <w:rPr>
          <w:sz w:val="32"/>
          <w:szCs w:val="32"/>
          <w:rtl/>
          <w:lang w:bidi="ar-IQ"/>
        </w:rPr>
        <w:t>فضاءا</w:t>
      </w:r>
      <w:proofErr w:type="spellEnd"/>
      <w:r w:rsidRPr="00903C51">
        <w:rPr>
          <w:sz w:val="32"/>
          <w:szCs w:val="32"/>
          <w:rtl/>
          <w:lang w:bidi="ar-IQ"/>
        </w:rPr>
        <w:t xml:space="preserve"> ويأتي التجار ببضائعهم فيستخدمون موقعا يبقى لهم حتى آخر النهار ولكنه ليس محجوزا لهم دوما فقد تركت الأرض مشاعا حتى قيام الدولة الأموية.</w:t>
      </w:r>
    </w:p>
    <w:p w:rsidR="007C1305" w:rsidRPr="00903C51" w:rsidRDefault="007C1305" w:rsidP="007C1305">
      <w:pPr>
        <w:numPr>
          <w:ilvl w:val="0"/>
          <w:numId w:val="3"/>
        </w:numPr>
        <w:tabs>
          <w:tab w:val="left" w:pos="2756"/>
        </w:tabs>
        <w:rPr>
          <w:sz w:val="32"/>
          <w:szCs w:val="32"/>
          <w:rtl/>
          <w:lang w:bidi="ar-IQ"/>
        </w:rPr>
      </w:pPr>
      <w:r w:rsidRPr="00903C51">
        <w:rPr>
          <w:sz w:val="32"/>
          <w:szCs w:val="32"/>
          <w:rtl/>
          <w:lang w:bidi="ar-IQ"/>
        </w:rPr>
        <w:t xml:space="preserve">بالإضافة إلى ذلك فقد اهتم الرسول عليه الصلاة والسلام بتوفير </w:t>
      </w:r>
      <w:hyperlink r:id="rId20" w:history="1">
        <w:r w:rsidRPr="00903C51">
          <w:rPr>
            <w:rStyle w:val="Hyperlink"/>
            <w:sz w:val="32"/>
            <w:szCs w:val="32"/>
            <w:rtl/>
            <w:lang w:bidi="ar-IQ"/>
          </w:rPr>
          <w:t>المرافق العامة</w:t>
        </w:r>
      </w:hyperlink>
      <w:r w:rsidRPr="00903C51">
        <w:rPr>
          <w:sz w:val="32"/>
          <w:szCs w:val="32"/>
          <w:rtl/>
          <w:lang w:bidi="ar-IQ"/>
        </w:rPr>
        <w:t xml:space="preserve"> حيث أقام الرسول عليه الصلاة والسلام خيمة بالمسجد لأجل </w:t>
      </w:r>
      <w:proofErr w:type="spellStart"/>
      <w:r w:rsidRPr="00903C51">
        <w:rPr>
          <w:sz w:val="32"/>
          <w:szCs w:val="32"/>
          <w:rtl/>
          <w:lang w:bidi="ar-IQ"/>
        </w:rPr>
        <w:t>التداوي،</w:t>
      </w:r>
      <w:proofErr w:type="spellEnd"/>
      <w:r w:rsidRPr="00903C51">
        <w:rPr>
          <w:sz w:val="32"/>
          <w:szCs w:val="32"/>
          <w:rtl/>
          <w:lang w:bidi="ar-IQ"/>
        </w:rPr>
        <w:t xml:space="preserve"> كما أقيمت دور الضيافة لاستقبال الوفود كان أهمها دار </w:t>
      </w:r>
      <w:hyperlink r:id="rId21" w:history="1">
        <w:r w:rsidRPr="00903C51">
          <w:rPr>
            <w:rStyle w:val="Hyperlink"/>
            <w:sz w:val="32"/>
            <w:szCs w:val="32"/>
            <w:rtl/>
            <w:lang w:bidi="ar-IQ"/>
          </w:rPr>
          <w:t>عبد الرحمن بن عوف</w:t>
        </w:r>
      </w:hyperlink>
      <w:r w:rsidRPr="00903C51">
        <w:rPr>
          <w:sz w:val="32"/>
          <w:szCs w:val="32"/>
          <w:rtl/>
          <w:lang w:bidi="ar-IQ"/>
        </w:rPr>
        <w:t xml:space="preserve"> واتخذت مواضع لقضاء الحاجات تسمى </w:t>
      </w:r>
      <w:proofErr w:type="spellStart"/>
      <w:r w:rsidRPr="00903C51">
        <w:rPr>
          <w:sz w:val="32"/>
          <w:szCs w:val="32"/>
          <w:rtl/>
          <w:lang w:bidi="ar-IQ"/>
        </w:rPr>
        <w:t>المناصع</w:t>
      </w:r>
      <w:proofErr w:type="spellEnd"/>
      <w:r w:rsidRPr="00903C51">
        <w:rPr>
          <w:sz w:val="32"/>
          <w:szCs w:val="32"/>
          <w:rtl/>
          <w:lang w:bidi="ar-IQ"/>
        </w:rPr>
        <w:t xml:space="preserve"> واختيرت مواضع للذبح بعيدا عن </w:t>
      </w:r>
      <w:proofErr w:type="spellStart"/>
      <w:r w:rsidRPr="00903C51">
        <w:rPr>
          <w:sz w:val="32"/>
          <w:szCs w:val="32"/>
          <w:rtl/>
          <w:lang w:bidi="ar-IQ"/>
        </w:rPr>
        <w:t>السكان،</w:t>
      </w:r>
      <w:proofErr w:type="spellEnd"/>
      <w:r w:rsidRPr="00903C51">
        <w:rPr>
          <w:sz w:val="32"/>
          <w:szCs w:val="32"/>
          <w:rtl/>
          <w:lang w:bidi="ar-IQ"/>
        </w:rPr>
        <w:t xml:space="preserve"> وعين مكاناً </w:t>
      </w:r>
      <w:hyperlink r:id="rId22" w:history="1">
        <w:r w:rsidRPr="00903C51">
          <w:rPr>
            <w:rStyle w:val="Hyperlink"/>
            <w:sz w:val="32"/>
            <w:szCs w:val="32"/>
            <w:rtl/>
            <w:lang w:bidi="ar-IQ"/>
          </w:rPr>
          <w:t>لصلاة العيد</w:t>
        </w:r>
      </w:hyperlink>
      <w:r w:rsidRPr="00903C51">
        <w:rPr>
          <w:sz w:val="32"/>
          <w:szCs w:val="32"/>
          <w:rtl/>
          <w:lang w:bidi="ar-IQ"/>
        </w:rPr>
        <w:t>.</w:t>
      </w:r>
    </w:p>
    <w:p w:rsidR="007C1305" w:rsidRPr="00903C51" w:rsidRDefault="007C1305" w:rsidP="007C1305">
      <w:pPr>
        <w:numPr>
          <w:ilvl w:val="0"/>
          <w:numId w:val="3"/>
        </w:numPr>
        <w:tabs>
          <w:tab w:val="left" w:pos="2756"/>
        </w:tabs>
        <w:rPr>
          <w:sz w:val="32"/>
          <w:szCs w:val="32"/>
          <w:rtl/>
          <w:lang w:bidi="ar-IQ"/>
        </w:rPr>
      </w:pPr>
      <w:r w:rsidRPr="00903C51">
        <w:rPr>
          <w:sz w:val="32"/>
          <w:szCs w:val="32"/>
          <w:rtl/>
          <w:lang w:bidi="ar-IQ"/>
        </w:rPr>
        <w:t xml:space="preserve">في نفس الوقت وبالموازاة مع البناء قام الرسول عليه الصلاة والسلام بإعادة تنظيم المدينة إداريا واجتماعيا حيث أن أول عمل هو </w:t>
      </w:r>
      <w:proofErr w:type="spellStart"/>
      <w:r w:rsidRPr="00903C51">
        <w:rPr>
          <w:sz w:val="32"/>
          <w:szCs w:val="32"/>
          <w:rtl/>
          <w:lang w:bidi="ar-IQ"/>
        </w:rPr>
        <w:t>الموآخاة</w:t>
      </w:r>
      <w:proofErr w:type="spellEnd"/>
      <w:r w:rsidRPr="00903C51">
        <w:rPr>
          <w:sz w:val="32"/>
          <w:szCs w:val="32"/>
          <w:rtl/>
          <w:lang w:bidi="ar-IQ"/>
        </w:rPr>
        <w:t xml:space="preserve"> بين المهاجرين والأنصار والذي حقق الكثير من الأهداف أهمها المساعدة على دمج المهاجرين في المجتمع الجديد وتقوية الأواصر بينهم وبين الأنصار والتأكيد على أهمية </w:t>
      </w:r>
      <w:hyperlink r:id="rId23" w:history="1">
        <w:r w:rsidRPr="00903C51">
          <w:rPr>
            <w:rStyle w:val="Hyperlink"/>
            <w:sz w:val="32"/>
            <w:szCs w:val="32"/>
            <w:rtl/>
            <w:lang w:bidi="ar-IQ"/>
          </w:rPr>
          <w:t>التكافل الاجتماعي</w:t>
        </w:r>
      </w:hyperlink>
      <w:r w:rsidRPr="00903C51">
        <w:rPr>
          <w:sz w:val="32"/>
          <w:szCs w:val="32"/>
          <w:rtl/>
          <w:lang w:bidi="ar-IQ"/>
        </w:rPr>
        <w:t>.</w:t>
      </w:r>
    </w:p>
    <w:p w:rsidR="007C1305" w:rsidRPr="00903C51" w:rsidRDefault="007C1305" w:rsidP="007C1305">
      <w:pPr>
        <w:numPr>
          <w:ilvl w:val="0"/>
          <w:numId w:val="3"/>
        </w:numPr>
        <w:tabs>
          <w:tab w:val="left" w:pos="2756"/>
        </w:tabs>
        <w:rPr>
          <w:sz w:val="32"/>
          <w:szCs w:val="32"/>
          <w:rtl/>
          <w:lang w:bidi="ar-IQ"/>
        </w:rPr>
      </w:pPr>
      <w:r w:rsidRPr="00903C51">
        <w:rPr>
          <w:sz w:val="32"/>
          <w:szCs w:val="32"/>
          <w:rtl/>
          <w:lang w:bidi="ar-IQ"/>
        </w:rPr>
        <w:t>كانت تأثير الرسول عليه الصلاة والسلام على تخطيط المدينة كبيرا جدا واستمر هذا التأثير طيلة قرون طويلة حيث أن الكثير من المبادئ التي أعتمد عليها في تخطيط وإدارة المدن الإسلامية منذ ذلك الحين حتى نهاية القرن التاسع عشر كان يرجع في أساسه إلى هذا النموذج.</w:t>
      </w:r>
    </w:p>
    <w:p w:rsidR="007C1305" w:rsidRPr="00903C51" w:rsidRDefault="007C1305" w:rsidP="007C1305">
      <w:pPr>
        <w:tabs>
          <w:tab w:val="left" w:pos="2756"/>
        </w:tabs>
        <w:ind w:left="720"/>
        <w:rPr>
          <w:sz w:val="32"/>
          <w:szCs w:val="32"/>
          <w:lang w:bidi="ar-IQ"/>
        </w:rPr>
      </w:pPr>
    </w:p>
    <w:p w:rsidR="007C1305" w:rsidRPr="00903C51" w:rsidRDefault="007C1305" w:rsidP="007C1305">
      <w:pPr>
        <w:numPr>
          <w:ilvl w:val="0"/>
          <w:numId w:val="4"/>
        </w:numPr>
        <w:tabs>
          <w:tab w:val="left" w:pos="2756"/>
        </w:tabs>
        <w:rPr>
          <w:sz w:val="32"/>
          <w:szCs w:val="32"/>
          <w:lang w:bidi="ar-IQ"/>
        </w:rPr>
      </w:pPr>
      <w:r w:rsidRPr="00903C51">
        <w:rPr>
          <w:b/>
          <w:bCs/>
          <w:sz w:val="32"/>
          <w:szCs w:val="32"/>
          <w:rtl/>
          <w:lang w:bidi="ar-IQ"/>
        </w:rPr>
        <w:t xml:space="preserve">بدء التغيير </w:t>
      </w:r>
      <w:proofErr w:type="spellStart"/>
      <w:r w:rsidRPr="00903C51">
        <w:rPr>
          <w:b/>
          <w:bCs/>
          <w:sz w:val="32"/>
          <w:szCs w:val="32"/>
          <w:rtl/>
          <w:lang w:bidi="ar-IQ"/>
        </w:rPr>
        <w:t>–</w:t>
      </w:r>
      <w:proofErr w:type="spellEnd"/>
      <w:r w:rsidRPr="00903C51">
        <w:rPr>
          <w:b/>
          <w:bCs/>
          <w:sz w:val="32"/>
          <w:szCs w:val="32"/>
          <w:rtl/>
          <w:lang w:bidi="ar-IQ"/>
        </w:rPr>
        <w:t xml:space="preserve"> العمران في العصر الأموي</w:t>
      </w:r>
    </w:p>
    <w:p w:rsidR="007C1305" w:rsidRPr="00903C51" w:rsidRDefault="007C1305" w:rsidP="007C1305">
      <w:pPr>
        <w:numPr>
          <w:ilvl w:val="0"/>
          <w:numId w:val="4"/>
        </w:numPr>
        <w:tabs>
          <w:tab w:val="left" w:pos="2756"/>
        </w:tabs>
        <w:rPr>
          <w:sz w:val="32"/>
          <w:szCs w:val="32"/>
          <w:rtl/>
          <w:lang w:bidi="ar-IQ"/>
        </w:rPr>
      </w:pPr>
      <w:r w:rsidRPr="00903C51">
        <w:rPr>
          <w:sz w:val="32"/>
          <w:szCs w:val="32"/>
          <w:rtl/>
          <w:lang w:bidi="ar-IQ"/>
        </w:rPr>
        <w:t xml:space="preserve">أضاف </w:t>
      </w:r>
      <w:hyperlink r:id="rId24" w:history="1">
        <w:r w:rsidRPr="00903C51">
          <w:rPr>
            <w:rStyle w:val="Hyperlink"/>
            <w:sz w:val="32"/>
            <w:szCs w:val="32"/>
            <w:rtl/>
            <w:lang w:bidi="ar-IQ"/>
          </w:rPr>
          <w:t>الأمويون</w:t>
        </w:r>
      </w:hyperlink>
      <w:r w:rsidRPr="00903C51">
        <w:rPr>
          <w:sz w:val="32"/>
          <w:szCs w:val="32"/>
          <w:rtl/>
          <w:lang w:bidi="ar-IQ"/>
        </w:rPr>
        <w:t xml:space="preserve"> الكثير من المرافق العامة للمدينة وتطور العمران بشكل ملحوظ في العهد الأموي واتضح بالتخطيط السليم للمدن </w:t>
      </w:r>
      <w:proofErr w:type="spellStart"/>
      <w:r w:rsidRPr="00903C51">
        <w:rPr>
          <w:sz w:val="32"/>
          <w:szCs w:val="32"/>
          <w:rtl/>
          <w:lang w:bidi="ar-IQ"/>
        </w:rPr>
        <w:t>والابنية</w:t>
      </w:r>
      <w:proofErr w:type="spellEnd"/>
      <w:r w:rsidRPr="00903C51">
        <w:rPr>
          <w:sz w:val="32"/>
          <w:szCs w:val="32"/>
          <w:rtl/>
          <w:lang w:bidi="ar-IQ"/>
        </w:rPr>
        <w:t xml:space="preserve"> مثل </w:t>
      </w:r>
      <w:proofErr w:type="spellStart"/>
      <w:r w:rsidRPr="00903C51">
        <w:rPr>
          <w:sz w:val="32"/>
          <w:szCs w:val="32"/>
          <w:rtl/>
          <w:lang w:bidi="ar-IQ"/>
        </w:rPr>
        <w:t>منشأت</w:t>
      </w:r>
      <w:proofErr w:type="spellEnd"/>
      <w:r w:rsidRPr="00903C51">
        <w:rPr>
          <w:sz w:val="32"/>
          <w:szCs w:val="32"/>
          <w:rtl/>
          <w:lang w:bidi="ar-IQ"/>
        </w:rPr>
        <w:t xml:space="preserve"> الحكم ودور العلم </w:t>
      </w:r>
      <w:proofErr w:type="spellStart"/>
      <w:r w:rsidRPr="00903C51">
        <w:rPr>
          <w:sz w:val="32"/>
          <w:szCs w:val="32"/>
          <w:rtl/>
          <w:lang w:bidi="ar-IQ"/>
        </w:rPr>
        <w:t>والمشافي</w:t>
      </w:r>
      <w:proofErr w:type="spellEnd"/>
      <w:r w:rsidRPr="00903C51">
        <w:rPr>
          <w:sz w:val="32"/>
          <w:szCs w:val="32"/>
          <w:rtl/>
          <w:lang w:bidi="ar-IQ"/>
        </w:rPr>
        <w:t xml:space="preserve"> والشرطة والدواوين ودور العبادة ودوائر الحكم المختصة </w:t>
      </w:r>
      <w:proofErr w:type="spellStart"/>
      <w:r w:rsidRPr="00903C51">
        <w:rPr>
          <w:sz w:val="32"/>
          <w:szCs w:val="32"/>
          <w:rtl/>
          <w:lang w:bidi="ar-IQ"/>
        </w:rPr>
        <w:t>وغيرها،</w:t>
      </w:r>
      <w:proofErr w:type="spellEnd"/>
      <w:r w:rsidRPr="00903C51">
        <w:rPr>
          <w:sz w:val="32"/>
          <w:szCs w:val="32"/>
          <w:rtl/>
          <w:lang w:bidi="ar-IQ"/>
        </w:rPr>
        <w:t xml:space="preserve"> وكانوا يضعون هذه المرافق إما في المركز مع المرافق الرئيسية أو على طول الشوارع الرئيسية التي تربط الضواحي بمراكز المدن واتضحت بشكل منظم في </w:t>
      </w:r>
      <w:hyperlink r:id="rId25" w:history="1">
        <w:r w:rsidRPr="00903C51">
          <w:rPr>
            <w:rStyle w:val="Hyperlink"/>
            <w:sz w:val="32"/>
            <w:szCs w:val="32"/>
            <w:rtl/>
            <w:lang w:bidi="ar-IQ"/>
          </w:rPr>
          <w:t>دمشق</w:t>
        </w:r>
      </w:hyperlink>
      <w:r w:rsidRPr="00903C51">
        <w:rPr>
          <w:sz w:val="32"/>
          <w:szCs w:val="32"/>
          <w:rtl/>
          <w:lang w:bidi="ar-IQ"/>
        </w:rPr>
        <w:t xml:space="preserve">. كما بنوا القصور المميزة وعرفت القصور الأموية بروعة بنائها ونافست دار الخلافة ودور الإمارة. أضف إلى </w:t>
      </w:r>
      <w:proofErr w:type="spellStart"/>
      <w:r w:rsidRPr="00903C51">
        <w:rPr>
          <w:sz w:val="32"/>
          <w:szCs w:val="32"/>
          <w:rtl/>
          <w:lang w:bidi="ar-IQ"/>
        </w:rPr>
        <w:t>ذلك،</w:t>
      </w:r>
      <w:proofErr w:type="spellEnd"/>
      <w:r w:rsidRPr="00903C51">
        <w:rPr>
          <w:sz w:val="32"/>
          <w:szCs w:val="32"/>
          <w:rtl/>
          <w:lang w:bidi="ar-IQ"/>
        </w:rPr>
        <w:t xml:space="preserve"> سمح الأمويين للناس بالبناء في الأسواق فلم تعد أرضا </w:t>
      </w:r>
      <w:proofErr w:type="spellStart"/>
      <w:r w:rsidRPr="00903C51">
        <w:rPr>
          <w:sz w:val="32"/>
          <w:szCs w:val="32"/>
          <w:rtl/>
          <w:lang w:bidi="ar-IQ"/>
        </w:rPr>
        <w:t>فضاءا</w:t>
      </w:r>
      <w:proofErr w:type="spellEnd"/>
      <w:r w:rsidRPr="00903C51">
        <w:rPr>
          <w:sz w:val="32"/>
          <w:szCs w:val="32"/>
          <w:rtl/>
          <w:lang w:bidi="ar-IQ"/>
        </w:rPr>
        <w:t xml:space="preserve"> بل أنها أصبحت مبنية والدكاكين ثابتة فيها وكانت بداية </w:t>
      </w:r>
      <w:proofErr w:type="spellStart"/>
      <w:r w:rsidRPr="00903C51">
        <w:rPr>
          <w:sz w:val="32"/>
          <w:szCs w:val="32"/>
          <w:rtl/>
          <w:lang w:bidi="ar-IQ"/>
        </w:rPr>
        <w:t>لآنشاء</w:t>
      </w:r>
      <w:proofErr w:type="spellEnd"/>
      <w:r w:rsidRPr="00903C51">
        <w:rPr>
          <w:sz w:val="32"/>
          <w:szCs w:val="32"/>
          <w:rtl/>
          <w:lang w:bidi="ar-IQ"/>
        </w:rPr>
        <w:t xml:space="preserve"> الاسواق </w:t>
      </w:r>
      <w:proofErr w:type="spellStart"/>
      <w:r w:rsidRPr="00903C51">
        <w:rPr>
          <w:sz w:val="32"/>
          <w:szCs w:val="32"/>
          <w:rtl/>
          <w:lang w:bidi="ar-IQ"/>
        </w:rPr>
        <w:t>الثابته</w:t>
      </w:r>
      <w:proofErr w:type="spellEnd"/>
      <w:r w:rsidRPr="00903C51">
        <w:rPr>
          <w:sz w:val="32"/>
          <w:szCs w:val="32"/>
          <w:rtl/>
          <w:lang w:bidi="ar-IQ"/>
        </w:rPr>
        <w:t xml:space="preserve"> في العصور الإسلامية اللاحقة وتميز العصر الأموي بطراز من البناء وأسلوب انتشر في كافة البلاد وعرف بطراز البناء الأموي.</w:t>
      </w:r>
    </w:p>
    <w:p w:rsidR="007C1305" w:rsidRPr="00903C51" w:rsidRDefault="007C1305" w:rsidP="007C1305">
      <w:pPr>
        <w:numPr>
          <w:ilvl w:val="0"/>
          <w:numId w:val="4"/>
        </w:numPr>
        <w:tabs>
          <w:tab w:val="left" w:pos="2756"/>
        </w:tabs>
        <w:rPr>
          <w:sz w:val="32"/>
          <w:szCs w:val="32"/>
          <w:rtl/>
          <w:lang w:bidi="ar-IQ"/>
        </w:rPr>
      </w:pPr>
      <w:r w:rsidRPr="00903C51">
        <w:rPr>
          <w:sz w:val="32"/>
          <w:szCs w:val="32"/>
          <w:rtl/>
          <w:lang w:bidi="ar-IQ"/>
        </w:rPr>
        <w:t xml:space="preserve">ونظرا للتوسع الكبير في الحضارة الإسلامية في العهد الأموي فإن الطراز الأموي في البناء كان أول طراز إسلامي </w:t>
      </w:r>
      <w:proofErr w:type="spellStart"/>
      <w:r w:rsidRPr="00903C51">
        <w:rPr>
          <w:sz w:val="32"/>
          <w:szCs w:val="32"/>
          <w:rtl/>
          <w:lang w:bidi="ar-IQ"/>
        </w:rPr>
        <w:t>حقيقي</w:t>
      </w:r>
      <w:proofErr w:type="spellEnd"/>
      <w:r w:rsidRPr="00903C51">
        <w:rPr>
          <w:sz w:val="32"/>
          <w:szCs w:val="32"/>
          <w:rtl/>
          <w:lang w:bidi="ar-IQ"/>
        </w:rPr>
        <w:t xml:space="preserve"> نظرا لتأثره بالحضارات السابقة وإضافة الأفكار الإسلامية عليها فكان أسلوب العمارة الأموية المتميز.</w:t>
      </w:r>
    </w:p>
    <w:p w:rsidR="007C1305" w:rsidRPr="00903C51" w:rsidRDefault="007C1305" w:rsidP="007C1305">
      <w:pPr>
        <w:numPr>
          <w:ilvl w:val="0"/>
          <w:numId w:val="4"/>
        </w:numPr>
        <w:tabs>
          <w:tab w:val="left" w:pos="2756"/>
        </w:tabs>
        <w:rPr>
          <w:sz w:val="32"/>
          <w:szCs w:val="32"/>
          <w:lang w:bidi="ar-IQ"/>
        </w:rPr>
      </w:pPr>
      <w:r w:rsidRPr="00903C51">
        <w:rPr>
          <w:b/>
          <w:bCs/>
          <w:sz w:val="32"/>
          <w:szCs w:val="32"/>
          <w:rtl/>
          <w:lang w:bidi="ar-IQ"/>
        </w:rPr>
        <w:t>المدن الإسلامية الجديدة</w:t>
      </w:r>
    </w:p>
    <w:p w:rsidR="007C1305" w:rsidRPr="00903C51" w:rsidRDefault="007C1305" w:rsidP="007C1305">
      <w:pPr>
        <w:numPr>
          <w:ilvl w:val="0"/>
          <w:numId w:val="4"/>
        </w:numPr>
        <w:tabs>
          <w:tab w:val="left" w:pos="2756"/>
        </w:tabs>
        <w:rPr>
          <w:sz w:val="32"/>
          <w:szCs w:val="32"/>
          <w:rtl/>
          <w:lang w:bidi="ar-IQ"/>
        </w:rPr>
      </w:pPr>
      <w:r w:rsidRPr="00903C51">
        <w:rPr>
          <w:sz w:val="32"/>
          <w:szCs w:val="32"/>
          <w:rtl/>
          <w:lang w:bidi="ar-IQ"/>
        </w:rPr>
        <w:t xml:space="preserve">بعد توسع </w:t>
      </w:r>
      <w:hyperlink r:id="rId26" w:history="1">
        <w:r w:rsidRPr="00903C51">
          <w:rPr>
            <w:rStyle w:val="Hyperlink"/>
            <w:sz w:val="32"/>
            <w:szCs w:val="32"/>
            <w:rtl/>
            <w:lang w:bidi="ar-IQ"/>
          </w:rPr>
          <w:t>الدولة الإسلامية</w:t>
        </w:r>
      </w:hyperlink>
      <w:r w:rsidRPr="00903C51">
        <w:rPr>
          <w:sz w:val="32"/>
          <w:szCs w:val="32"/>
          <w:rtl/>
          <w:lang w:bidi="ar-IQ"/>
        </w:rPr>
        <w:t xml:space="preserve"> في </w:t>
      </w:r>
      <w:hyperlink r:id="rId27" w:history="1">
        <w:r w:rsidRPr="00903C51">
          <w:rPr>
            <w:rStyle w:val="Hyperlink"/>
            <w:sz w:val="32"/>
            <w:szCs w:val="32"/>
            <w:rtl/>
            <w:lang w:bidi="ar-IQ"/>
          </w:rPr>
          <w:t>صدر الإسلام</w:t>
        </w:r>
      </w:hyperlink>
      <w:r w:rsidRPr="00903C51">
        <w:rPr>
          <w:sz w:val="32"/>
          <w:szCs w:val="32"/>
          <w:rtl/>
          <w:lang w:bidi="ar-IQ"/>
        </w:rPr>
        <w:t xml:space="preserve"> أسست العديد من المدن أو </w:t>
      </w:r>
      <w:hyperlink r:id="rId28" w:history="1">
        <w:r w:rsidRPr="00903C51">
          <w:rPr>
            <w:rStyle w:val="Hyperlink"/>
            <w:sz w:val="32"/>
            <w:szCs w:val="32"/>
            <w:rtl/>
            <w:lang w:bidi="ar-IQ"/>
          </w:rPr>
          <w:t>القواعد العسكرية</w:t>
        </w:r>
      </w:hyperlink>
      <w:r w:rsidRPr="00903C51">
        <w:rPr>
          <w:sz w:val="32"/>
          <w:szCs w:val="32"/>
          <w:rtl/>
          <w:lang w:bidi="ar-IQ"/>
        </w:rPr>
        <w:t xml:space="preserve"> التي تحولت إلى مدن. أهمها هي </w:t>
      </w:r>
      <w:hyperlink r:id="rId29" w:history="1">
        <w:r w:rsidRPr="00903C51">
          <w:rPr>
            <w:rStyle w:val="Hyperlink"/>
            <w:sz w:val="32"/>
            <w:szCs w:val="32"/>
            <w:rtl/>
            <w:lang w:bidi="ar-IQ"/>
          </w:rPr>
          <w:t>البصرة</w:t>
        </w:r>
      </w:hyperlink>
      <w:r w:rsidRPr="00903C51">
        <w:rPr>
          <w:sz w:val="32"/>
          <w:szCs w:val="32"/>
          <w:rtl/>
          <w:lang w:bidi="ar-IQ"/>
        </w:rPr>
        <w:t xml:space="preserve"> في </w:t>
      </w:r>
      <w:hyperlink r:id="rId30" w:history="1">
        <w:r w:rsidRPr="00903C51">
          <w:rPr>
            <w:rStyle w:val="Hyperlink"/>
            <w:sz w:val="32"/>
            <w:szCs w:val="32"/>
            <w:rtl/>
            <w:lang w:bidi="ar-IQ"/>
          </w:rPr>
          <w:t>633</w:t>
        </w:r>
      </w:hyperlink>
      <w:r w:rsidRPr="00903C51">
        <w:rPr>
          <w:sz w:val="32"/>
          <w:szCs w:val="32"/>
          <w:rtl/>
          <w:lang w:bidi="ar-IQ"/>
        </w:rPr>
        <w:t xml:space="preserve"> </w:t>
      </w:r>
      <w:hyperlink r:id="rId31" w:history="1">
        <w:r w:rsidRPr="00903C51">
          <w:rPr>
            <w:rStyle w:val="Hyperlink"/>
            <w:sz w:val="32"/>
            <w:szCs w:val="32"/>
            <w:rtl/>
            <w:lang w:bidi="ar-IQ"/>
          </w:rPr>
          <w:t>والكوفة</w:t>
        </w:r>
      </w:hyperlink>
      <w:r w:rsidRPr="00903C51">
        <w:rPr>
          <w:sz w:val="32"/>
          <w:szCs w:val="32"/>
          <w:rtl/>
          <w:lang w:bidi="ar-IQ"/>
        </w:rPr>
        <w:t xml:space="preserve"> في </w:t>
      </w:r>
      <w:hyperlink r:id="rId32" w:history="1">
        <w:r w:rsidRPr="00903C51">
          <w:rPr>
            <w:rStyle w:val="Hyperlink"/>
            <w:sz w:val="32"/>
            <w:szCs w:val="32"/>
            <w:rtl/>
            <w:lang w:bidi="ar-IQ"/>
          </w:rPr>
          <w:t>638</w:t>
        </w:r>
      </w:hyperlink>
      <w:r w:rsidRPr="00903C51">
        <w:rPr>
          <w:sz w:val="32"/>
          <w:szCs w:val="32"/>
          <w:rtl/>
          <w:lang w:bidi="ar-IQ"/>
        </w:rPr>
        <w:t xml:space="preserve"> </w:t>
      </w:r>
      <w:hyperlink r:id="rId33" w:history="1">
        <w:r w:rsidRPr="00903C51">
          <w:rPr>
            <w:rStyle w:val="Hyperlink"/>
            <w:sz w:val="32"/>
            <w:szCs w:val="32"/>
            <w:rtl/>
            <w:lang w:bidi="ar-IQ"/>
          </w:rPr>
          <w:t>والفسطاط</w:t>
        </w:r>
      </w:hyperlink>
      <w:r w:rsidRPr="00903C51">
        <w:rPr>
          <w:sz w:val="32"/>
          <w:szCs w:val="32"/>
          <w:rtl/>
          <w:lang w:bidi="ar-IQ"/>
        </w:rPr>
        <w:t xml:space="preserve"> في </w:t>
      </w:r>
      <w:hyperlink r:id="rId34" w:history="1">
        <w:r w:rsidRPr="00903C51">
          <w:rPr>
            <w:rStyle w:val="Hyperlink"/>
            <w:sz w:val="32"/>
            <w:szCs w:val="32"/>
            <w:rtl/>
            <w:lang w:bidi="ar-IQ"/>
          </w:rPr>
          <w:t>642</w:t>
        </w:r>
      </w:hyperlink>
      <w:r w:rsidRPr="00903C51">
        <w:rPr>
          <w:sz w:val="32"/>
          <w:szCs w:val="32"/>
          <w:rtl/>
          <w:lang w:bidi="ar-IQ"/>
        </w:rPr>
        <w:t xml:space="preserve"> </w:t>
      </w:r>
      <w:hyperlink r:id="rId35" w:history="1">
        <w:r w:rsidRPr="00903C51">
          <w:rPr>
            <w:rStyle w:val="Hyperlink"/>
            <w:sz w:val="32"/>
            <w:szCs w:val="32"/>
            <w:rtl/>
            <w:lang w:bidi="ar-IQ"/>
          </w:rPr>
          <w:t>والقيروان</w:t>
        </w:r>
      </w:hyperlink>
      <w:r w:rsidRPr="00903C51">
        <w:rPr>
          <w:sz w:val="32"/>
          <w:szCs w:val="32"/>
          <w:rtl/>
          <w:lang w:bidi="ar-IQ"/>
        </w:rPr>
        <w:t xml:space="preserve"> في عام </w:t>
      </w:r>
      <w:hyperlink r:id="rId36" w:history="1">
        <w:r w:rsidRPr="00903C51">
          <w:rPr>
            <w:rStyle w:val="Hyperlink"/>
            <w:sz w:val="32"/>
            <w:szCs w:val="32"/>
            <w:rtl/>
            <w:lang w:bidi="ar-IQ"/>
          </w:rPr>
          <w:t>665</w:t>
        </w:r>
      </w:hyperlink>
      <w:r w:rsidRPr="00903C51">
        <w:rPr>
          <w:sz w:val="32"/>
          <w:szCs w:val="32"/>
          <w:rtl/>
          <w:lang w:bidi="ar-IQ"/>
        </w:rPr>
        <w:t xml:space="preserve"> ميلادي. يتشابه تخطيط هذه المدن إلى حد كبير كما يتشابه مع تخطيط المدينة المنورة مما يظهر تأثيرها على المدن الإسلامية الأولى هذا إضافة للعديد من المدن التي كانت قائمة قبل الإسلام </w:t>
      </w:r>
      <w:proofErr w:type="spellStart"/>
      <w:r w:rsidRPr="00903C51">
        <w:rPr>
          <w:sz w:val="32"/>
          <w:szCs w:val="32"/>
          <w:rtl/>
          <w:lang w:bidi="ar-IQ"/>
        </w:rPr>
        <w:t>واخذت</w:t>
      </w:r>
      <w:proofErr w:type="spellEnd"/>
      <w:r w:rsidRPr="00903C51">
        <w:rPr>
          <w:sz w:val="32"/>
          <w:szCs w:val="32"/>
          <w:rtl/>
          <w:lang w:bidi="ar-IQ"/>
        </w:rPr>
        <w:t xml:space="preserve"> الطابع الإسلامي حيث ان الجامع وسط المدينة ومركز الحكم وإدارة الدولة وبيت المال كما كان الحال في مدينة </w:t>
      </w:r>
      <w:hyperlink r:id="rId37" w:history="1">
        <w:r w:rsidRPr="00903C51">
          <w:rPr>
            <w:rStyle w:val="Hyperlink"/>
            <w:sz w:val="32"/>
            <w:szCs w:val="32"/>
            <w:rtl/>
            <w:lang w:bidi="ar-IQ"/>
          </w:rPr>
          <w:t>دمشق</w:t>
        </w:r>
      </w:hyperlink>
      <w:r w:rsidRPr="00903C51">
        <w:rPr>
          <w:sz w:val="32"/>
          <w:szCs w:val="32"/>
          <w:rtl/>
          <w:lang w:bidi="ar-IQ"/>
        </w:rPr>
        <w:t>.</w:t>
      </w:r>
    </w:p>
    <w:p w:rsidR="007C1305" w:rsidRPr="00903C51" w:rsidRDefault="007C1305" w:rsidP="007C1305">
      <w:pPr>
        <w:numPr>
          <w:ilvl w:val="0"/>
          <w:numId w:val="4"/>
        </w:numPr>
        <w:tabs>
          <w:tab w:val="left" w:pos="2756"/>
        </w:tabs>
        <w:rPr>
          <w:sz w:val="32"/>
          <w:szCs w:val="32"/>
          <w:rtl/>
          <w:lang w:bidi="ar-IQ"/>
        </w:rPr>
      </w:pPr>
      <w:r w:rsidRPr="00903C51">
        <w:rPr>
          <w:sz w:val="32"/>
          <w:szCs w:val="32"/>
          <w:rtl/>
          <w:lang w:bidi="ar-IQ"/>
        </w:rPr>
        <w:t xml:space="preserve">وهذا النمط الذي اتبع فكان أول ما يبنى في المدينة الإسلامية </w:t>
      </w:r>
      <w:hyperlink r:id="rId38" w:history="1">
        <w:r w:rsidRPr="00903C51">
          <w:rPr>
            <w:rStyle w:val="Hyperlink"/>
            <w:sz w:val="32"/>
            <w:szCs w:val="32"/>
            <w:rtl/>
            <w:lang w:bidi="ar-IQ"/>
          </w:rPr>
          <w:t>المسجد الجامع</w:t>
        </w:r>
      </w:hyperlink>
      <w:r w:rsidRPr="00903C51">
        <w:rPr>
          <w:sz w:val="32"/>
          <w:szCs w:val="32"/>
          <w:rtl/>
          <w:lang w:bidi="ar-IQ"/>
        </w:rPr>
        <w:t xml:space="preserve"> ويكون في وسطها ويبنى حوله مبنيان رئيسيان هما </w:t>
      </w:r>
      <w:hyperlink r:id="rId39" w:history="1">
        <w:r w:rsidRPr="00903C51">
          <w:rPr>
            <w:rStyle w:val="Hyperlink"/>
            <w:sz w:val="32"/>
            <w:szCs w:val="32"/>
            <w:rtl/>
            <w:lang w:bidi="ar-IQ"/>
          </w:rPr>
          <w:t>دار الإمارة</w:t>
        </w:r>
      </w:hyperlink>
      <w:r w:rsidRPr="00903C51">
        <w:rPr>
          <w:sz w:val="32"/>
          <w:szCs w:val="32"/>
          <w:rtl/>
          <w:lang w:bidi="ar-IQ"/>
        </w:rPr>
        <w:t xml:space="preserve"> </w:t>
      </w:r>
      <w:hyperlink r:id="rId40" w:history="1">
        <w:r w:rsidRPr="00903C51">
          <w:rPr>
            <w:rStyle w:val="Hyperlink"/>
            <w:sz w:val="32"/>
            <w:szCs w:val="32"/>
            <w:rtl/>
            <w:lang w:bidi="ar-IQ"/>
          </w:rPr>
          <w:t xml:space="preserve">وبيت </w:t>
        </w:r>
      </w:hyperlink>
      <w:hyperlink r:id="rId41" w:history="1">
        <w:r w:rsidRPr="00903C51">
          <w:rPr>
            <w:rStyle w:val="Hyperlink"/>
            <w:sz w:val="32"/>
            <w:szCs w:val="32"/>
            <w:rtl/>
            <w:lang w:bidi="ar-IQ"/>
          </w:rPr>
          <w:t>المال</w:t>
        </w:r>
      </w:hyperlink>
      <w:r w:rsidRPr="00903C51">
        <w:rPr>
          <w:sz w:val="32"/>
          <w:szCs w:val="32"/>
          <w:rtl/>
          <w:lang w:bidi="ar-IQ"/>
        </w:rPr>
        <w:t xml:space="preserve">. وبجوار المسجد كانت تخصص أرض </w:t>
      </w:r>
      <w:hyperlink r:id="rId42" w:history="1">
        <w:r w:rsidRPr="00903C51">
          <w:rPr>
            <w:rStyle w:val="Hyperlink"/>
            <w:sz w:val="32"/>
            <w:szCs w:val="32"/>
            <w:rtl/>
            <w:lang w:bidi="ar-IQ"/>
          </w:rPr>
          <w:t>للسوق</w:t>
        </w:r>
      </w:hyperlink>
      <w:r w:rsidRPr="00903C51">
        <w:rPr>
          <w:sz w:val="32"/>
          <w:szCs w:val="32"/>
          <w:rtl/>
          <w:lang w:bidi="ar-IQ"/>
        </w:rPr>
        <w:t xml:space="preserve"> تترك </w:t>
      </w:r>
      <w:proofErr w:type="spellStart"/>
      <w:r w:rsidRPr="00903C51">
        <w:rPr>
          <w:sz w:val="32"/>
          <w:szCs w:val="32"/>
          <w:rtl/>
          <w:lang w:bidi="ar-IQ"/>
        </w:rPr>
        <w:t>فضاءا</w:t>
      </w:r>
      <w:proofErr w:type="spellEnd"/>
      <w:r w:rsidRPr="00903C51">
        <w:rPr>
          <w:sz w:val="32"/>
          <w:szCs w:val="32"/>
          <w:rtl/>
          <w:lang w:bidi="ar-IQ"/>
        </w:rPr>
        <w:t xml:space="preserve"> كما في المدينة ولم يكن يسمح بالبناء فيها في حينه. بعد ذلك كانت تخط أراض بينها شوارع رئيسية للقبائل المختلفة ويترك تخطيط هذه الأراضي للقبائل كما هو الحال في المدينة. في وسط كل من تلك الخطط كان </w:t>
      </w:r>
      <w:hyperlink r:id="rId43" w:history="1">
        <w:r w:rsidRPr="00903C51">
          <w:rPr>
            <w:rStyle w:val="Hyperlink"/>
            <w:sz w:val="32"/>
            <w:szCs w:val="32"/>
            <w:rtl/>
            <w:lang w:bidi="ar-IQ"/>
          </w:rPr>
          <w:t>مسجد</w:t>
        </w:r>
      </w:hyperlink>
      <w:r w:rsidRPr="00903C51">
        <w:rPr>
          <w:sz w:val="32"/>
          <w:szCs w:val="32"/>
          <w:rtl/>
          <w:lang w:bidi="ar-IQ"/>
        </w:rPr>
        <w:t xml:space="preserve"> يسمى مسجد الصلوات </w:t>
      </w:r>
      <w:proofErr w:type="spellStart"/>
      <w:r w:rsidRPr="00903C51">
        <w:rPr>
          <w:sz w:val="32"/>
          <w:szCs w:val="32"/>
          <w:rtl/>
          <w:lang w:bidi="ar-IQ"/>
        </w:rPr>
        <w:t>الخمس،</w:t>
      </w:r>
      <w:proofErr w:type="spellEnd"/>
      <w:r w:rsidRPr="00903C51">
        <w:rPr>
          <w:sz w:val="32"/>
          <w:szCs w:val="32"/>
          <w:rtl/>
          <w:lang w:bidi="ar-IQ"/>
        </w:rPr>
        <w:t xml:space="preserve"> حيث يصلي فيه الناس ويجتمعون يوم </w:t>
      </w:r>
      <w:hyperlink r:id="rId44" w:history="1">
        <w:r w:rsidRPr="00903C51">
          <w:rPr>
            <w:rStyle w:val="Hyperlink"/>
            <w:sz w:val="32"/>
            <w:szCs w:val="32"/>
            <w:rtl/>
            <w:lang w:bidi="ar-IQ"/>
          </w:rPr>
          <w:t>الجمعة</w:t>
        </w:r>
      </w:hyperlink>
      <w:r w:rsidRPr="00903C51">
        <w:rPr>
          <w:sz w:val="32"/>
          <w:szCs w:val="32"/>
          <w:rtl/>
          <w:lang w:bidi="ar-IQ"/>
        </w:rPr>
        <w:t xml:space="preserve"> في المسجد الجامع.</w:t>
      </w:r>
    </w:p>
    <w:p w:rsidR="007C1305" w:rsidRPr="00903C51" w:rsidRDefault="007C1305" w:rsidP="007C1305">
      <w:pPr>
        <w:numPr>
          <w:ilvl w:val="0"/>
          <w:numId w:val="4"/>
        </w:numPr>
        <w:tabs>
          <w:tab w:val="left" w:pos="2756"/>
        </w:tabs>
        <w:rPr>
          <w:sz w:val="32"/>
          <w:szCs w:val="32"/>
          <w:rtl/>
          <w:lang w:bidi="ar-IQ"/>
        </w:rPr>
      </w:pPr>
      <w:r w:rsidRPr="00903C51">
        <w:rPr>
          <w:sz w:val="32"/>
          <w:szCs w:val="32"/>
          <w:rtl/>
          <w:lang w:bidi="ar-IQ"/>
        </w:rPr>
        <w:t>كان بناء مساجد الخطط إلزاميا حيث أنه كان لها دور في إدارة المدينة فقد كان فيه المجلس الذي يجتمع فيه الناس ويحكم بينهم ويعلمون أولادهم فيه وكانت بعض المرافق العامة الخاصة بالخطة ملاصقة أو مجاورة لها مثل السوق والحمام والفرن وغيرها. وكانت أوامر وتعليمات الخليفة أو الأمير للقبيلة تصل إلى هذه المساجد أو المجالس.</w:t>
      </w:r>
    </w:p>
    <w:p w:rsidR="007C1305" w:rsidRPr="00903C51" w:rsidRDefault="007C1305" w:rsidP="007C1305">
      <w:pPr>
        <w:numPr>
          <w:ilvl w:val="0"/>
          <w:numId w:val="4"/>
        </w:numPr>
        <w:tabs>
          <w:tab w:val="left" w:pos="2756"/>
        </w:tabs>
        <w:rPr>
          <w:sz w:val="32"/>
          <w:szCs w:val="32"/>
          <w:rtl/>
          <w:lang w:bidi="ar-IQ"/>
        </w:rPr>
      </w:pPr>
      <w:r w:rsidRPr="00903C51">
        <w:rPr>
          <w:sz w:val="32"/>
          <w:szCs w:val="32"/>
          <w:rtl/>
          <w:lang w:bidi="ar-IQ"/>
        </w:rPr>
        <w:t xml:space="preserve">بالإضافة إلى ذلك كان في ذلك المجلس سجل بالمقيدين في الجند الرسمي من </w:t>
      </w:r>
      <w:proofErr w:type="spellStart"/>
      <w:r w:rsidRPr="00903C51">
        <w:rPr>
          <w:sz w:val="32"/>
          <w:szCs w:val="32"/>
          <w:rtl/>
          <w:lang w:bidi="ar-IQ"/>
        </w:rPr>
        <w:t>أهلها،</w:t>
      </w:r>
      <w:proofErr w:type="spellEnd"/>
      <w:r w:rsidRPr="00903C51">
        <w:rPr>
          <w:sz w:val="32"/>
          <w:szCs w:val="32"/>
          <w:rtl/>
          <w:lang w:bidi="ar-IQ"/>
        </w:rPr>
        <w:t xml:space="preserve"> وكان في دار الإمارة </w:t>
      </w:r>
      <w:hyperlink r:id="rId45" w:history="1">
        <w:r w:rsidRPr="00903C51">
          <w:rPr>
            <w:rStyle w:val="Hyperlink"/>
            <w:sz w:val="32"/>
            <w:szCs w:val="32"/>
            <w:rtl/>
            <w:lang w:bidi="ar-IQ"/>
          </w:rPr>
          <w:t>ديوان</w:t>
        </w:r>
      </w:hyperlink>
      <w:r w:rsidRPr="00903C51">
        <w:rPr>
          <w:sz w:val="32"/>
          <w:szCs w:val="32"/>
          <w:rtl/>
          <w:lang w:bidi="ar-IQ"/>
        </w:rPr>
        <w:t xml:space="preserve"> يشبه يسجل فيه أسماء أهل القبائل وفي أي خطة هم.</w:t>
      </w:r>
    </w:p>
    <w:p w:rsidR="007C1305" w:rsidRPr="00903C51" w:rsidRDefault="007C1305" w:rsidP="007C1305">
      <w:pPr>
        <w:numPr>
          <w:ilvl w:val="0"/>
          <w:numId w:val="4"/>
        </w:numPr>
        <w:tabs>
          <w:tab w:val="left" w:pos="2756"/>
        </w:tabs>
        <w:rPr>
          <w:sz w:val="32"/>
          <w:szCs w:val="32"/>
          <w:rtl/>
          <w:lang w:bidi="ar-IQ"/>
        </w:rPr>
      </w:pPr>
      <w:r w:rsidRPr="00903C51">
        <w:rPr>
          <w:sz w:val="32"/>
          <w:szCs w:val="32"/>
          <w:rtl/>
          <w:lang w:bidi="ar-IQ"/>
        </w:rPr>
        <w:t>أهم ما يميز تلك المدن هو عدم بناء أسوار لها بل كانت تحصن طبيعيا باختيار موقع جيد.</w:t>
      </w:r>
    </w:p>
    <w:p w:rsidR="007C1305" w:rsidRDefault="007C1305" w:rsidP="007C1305">
      <w:pPr>
        <w:tabs>
          <w:tab w:val="left" w:pos="2756"/>
        </w:tabs>
        <w:ind w:left="360"/>
        <w:rPr>
          <w:rFonts w:hint="cs"/>
          <w:sz w:val="32"/>
          <w:szCs w:val="32"/>
          <w:rtl/>
          <w:lang w:bidi="ar-IQ"/>
        </w:rPr>
      </w:pPr>
    </w:p>
    <w:p w:rsidR="009B180F" w:rsidRDefault="009B180F">
      <w:pPr>
        <w:rPr>
          <w:lang w:bidi="ar-IQ"/>
        </w:rPr>
      </w:pPr>
    </w:p>
    <w:sectPr w:rsidR="009B180F" w:rsidSect="009B180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22C7"/>
    <w:multiLevelType w:val="hybridMultilevel"/>
    <w:tmpl w:val="B1465216"/>
    <w:lvl w:ilvl="0" w:tplc="774061AA">
      <w:start w:val="1"/>
      <w:numFmt w:val="bullet"/>
      <w:lvlText w:val=""/>
      <w:lvlJc w:val="left"/>
      <w:pPr>
        <w:tabs>
          <w:tab w:val="num" w:pos="720"/>
        </w:tabs>
        <w:ind w:left="720" w:hanging="360"/>
      </w:pPr>
      <w:rPr>
        <w:rFonts w:ascii="Wingdings 2" w:hAnsi="Wingdings 2" w:hint="default"/>
      </w:rPr>
    </w:lvl>
    <w:lvl w:ilvl="1" w:tplc="2C947ACA" w:tentative="1">
      <w:start w:val="1"/>
      <w:numFmt w:val="bullet"/>
      <w:lvlText w:val=""/>
      <w:lvlJc w:val="left"/>
      <w:pPr>
        <w:tabs>
          <w:tab w:val="num" w:pos="1440"/>
        </w:tabs>
        <w:ind w:left="1440" w:hanging="360"/>
      </w:pPr>
      <w:rPr>
        <w:rFonts w:ascii="Wingdings 2" w:hAnsi="Wingdings 2" w:hint="default"/>
      </w:rPr>
    </w:lvl>
    <w:lvl w:ilvl="2" w:tplc="26D0487A" w:tentative="1">
      <w:start w:val="1"/>
      <w:numFmt w:val="bullet"/>
      <w:lvlText w:val=""/>
      <w:lvlJc w:val="left"/>
      <w:pPr>
        <w:tabs>
          <w:tab w:val="num" w:pos="2160"/>
        </w:tabs>
        <w:ind w:left="2160" w:hanging="360"/>
      </w:pPr>
      <w:rPr>
        <w:rFonts w:ascii="Wingdings 2" w:hAnsi="Wingdings 2" w:hint="default"/>
      </w:rPr>
    </w:lvl>
    <w:lvl w:ilvl="3" w:tplc="FE94FFAC" w:tentative="1">
      <w:start w:val="1"/>
      <w:numFmt w:val="bullet"/>
      <w:lvlText w:val=""/>
      <w:lvlJc w:val="left"/>
      <w:pPr>
        <w:tabs>
          <w:tab w:val="num" w:pos="2880"/>
        </w:tabs>
        <w:ind w:left="2880" w:hanging="360"/>
      </w:pPr>
      <w:rPr>
        <w:rFonts w:ascii="Wingdings 2" w:hAnsi="Wingdings 2" w:hint="default"/>
      </w:rPr>
    </w:lvl>
    <w:lvl w:ilvl="4" w:tplc="0D04B25A" w:tentative="1">
      <w:start w:val="1"/>
      <w:numFmt w:val="bullet"/>
      <w:lvlText w:val=""/>
      <w:lvlJc w:val="left"/>
      <w:pPr>
        <w:tabs>
          <w:tab w:val="num" w:pos="3600"/>
        </w:tabs>
        <w:ind w:left="3600" w:hanging="360"/>
      </w:pPr>
      <w:rPr>
        <w:rFonts w:ascii="Wingdings 2" w:hAnsi="Wingdings 2" w:hint="default"/>
      </w:rPr>
    </w:lvl>
    <w:lvl w:ilvl="5" w:tplc="B582E8A2" w:tentative="1">
      <w:start w:val="1"/>
      <w:numFmt w:val="bullet"/>
      <w:lvlText w:val=""/>
      <w:lvlJc w:val="left"/>
      <w:pPr>
        <w:tabs>
          <w:tab w:val="num" w:pos="4320"/>
        </w:tabs>
        <w:ind w:left="4320" w:hanging="360"/>
      </w:pPr>
      <w:rPr>
        <w:rFonts w:ascii="Wingdings 2" w:hAnsi="Wingdings 2" w:hint="default"/>
      </w:rPr>
    </w:lvl>
    <w:lvl w:ilvl="6" w:tplc="56AEEDEA" w:tentative="1">
      <w:start w:val="1"/>
      <w:numFmt w:val="bullet"/>
      <w:lvlText w:val=""/>
      <w:lvlJc w:val="left"/>
      <w:pPr>
        <w:tabs>
          <w:tab w:val="num" w:pos="5040"/>
        </w:tabs>
        <w:ind w:left="5040" w:hanging="360"/>
      </w:pPr>
      <w:rPr>
        <w:rFonts w:ascii="Wingdings 2" w:hAnsi="Wingdings 2" w:hint="default"/>
      </w:rPr>
    </w:lvl>
    <w:lvl w:ilvl="7" w:tplc="E1AE88D8" w:tentative="1">
      <w:start w:val="1"/>
      <w:numFmt w:val="bullet"/>
      <w:lvlText w:val=""/>
      <w:lvlJc w:val="left"/>
      <w:pPr>
        <w:tabs>
          <w:tab w:val="num" w:pos="5760"/>
        </w:tabs>
        <w:ind w:left="5760" w:hanging="360"/>
      </w:pPr>
      <w:rPr>
        <w:rFonts w:ascii="Wingdings 2" w:hAnsi="Wingdings 2" w:hint="default"/>
      </w:rPr>
    </w:lvl>
    <w:lvl w:ilvl="8" w:tplc="564E576E" w:tentative="1">
      <w:start w:val="1"/>
      <w:numFmt w:val="bullet"/>
      <w:lvlText w:val=""/>
      <w:lvlJc w:val="left"/>
      <w:pPr>
        <w:tabs>
          <w:tab w:val="num" w:pos="6480"/>
        </w:tabs>
        <w:ind w:left="6480" w:hanging="360"/>
      </w:pPr>
      <w:rPr>
        <w:rFonts w:ascii="Wingdings 2" w:hAnsi="Wingdings 2" w:hint="default"/>
      </w:rPr>
    </w:lvl>
  </w:abstractNum>
  <w:abstractNum w:abstractNumId="1">
    <w:nsid w:val="27615EFB"/>
    <w:multiLevelType w:val="hybridMultilevel"/>
    <w:tmpl w:val="1B420854"/>
    <w:lvl w:ilvl="0" w:tplc="CA605298">
      <w:start w:val="1"/>
      <w:numFmt w:val="bullet"/>
      <w:lvlText w:val=""/>
      <w:lvlJc w:val="left"/>
      <w:pPr>
        <w:tabs>
          <w:tab w:val="num" w:pos="720"/>
        </w:tabs>
        <w:ind w:left="720" w:hanging="360"/>
      </w:pPr>
      <w:rPr>
        <w:rFonts w:ascii="Wingdings 2" w:hAnsi="Wingdings 2" w:hint="default"/>
      </w:rPr>
    </w:lvl>
    <w:lvl w:ilvl="1" w:tplc="E3B08E78" w:tentative="1">
      <w:start w:val="1"/>
      <w:numFmt w:val="bullet"/>
      <w:lvlText w:val=""/>
      <w:lvlJc w:val="left"/>
      <w:pPr>
        <w:tabs>
          <w:tab w:val="num" w:pos="1440"/>
        </w:tabs>
        <w:ind w:left="1440" w:hanging="360"/>
      </w:pPr>
      <w:rPr>
        <w:rFonts w:ascii="Wingdings 2" w:hAnsi="Wingdings 2" w:hint="default"/>
      </w:rPr>
    </w:lvl>
    <w:lvl w:ilvl="2" w:tplc="136ED9E2" w:tentative="1">
      <w:start w:val="1"/>
      <w:numFmt w:val="bullet"/>
      <w:lvlText w:val=""/>
      <w:lvlJc w:val="left"/>
      <w:pPr>
        <w:tabs>
          <w:tab w:val="num" w:pos="2160"/>
        </w:tabs>
        <w:ind w:left="2160" w:hanging="360"/>
      </w:pPr>
      <w:rPr>
        <w:rFonts w:ascii="Wingdings 2" w:hAnsi="Wingdings 2" w:hint="default"/>
      </w:rPr>
    </w:lvl>
    <w:lvl w:ilvl="3" w:tplc="513AB904" w:tentative="1">
      <w:start w:val="1"/>
      <w:numFmt w:val="bullet"/>
      <w:lvlText w:val=""/>
      <w:lvlJc w:val="left"/>
      <w:pPr>
        <w:tabs>
          <w:tab w:val="num" w:pos="2880"/>
        </w:tabs>
        <w:ind w:left="2880" w:hanging="360"/>
      </w:pPr>
      <w:rPr>
        <w:rFonts w:ascii="Wingdings 2" w:hAnsi="Wingdings 2" w:hint="default"/>
      </w:rPr>
    </w:lvl>
    <w:lvl w:ilvl="4" w:tplc="75165DE8" w:tentative="1">
      <w:start w:val="1"/>
      <w:numFmt w:val="bullet"/>
      <w:lvlText w:val=""/>
      <w:lvlJc w:val="left"/>
      <w:pPr>
        <w:tabs>
          <w:tab w:val="num" w:pos="3600"/>
        </w:tabs>
        <w:ind w:left="3600" w:hanging="360"/>
      </w:pPr>
      <w:rPr>
        <w:rFonts w:ascii="Wingdings 2" w:hAnsi="Wingdings 2" w:hint="default"/>
      </w:rPr>
    </w:lvl>
    <w:lvl w:ilvl="5" w:tplc="20164CE4" w:tentative="1">
      <w:start w:val="1"/>
      <w:numFmt w:val="bullet"/>
      <w:lvlText w:val=""/>
      <w:lvlJc w:val="left"/>
      <w:pPr>
        <w:tabs>
          <w:tab w:val="num" w:pos="4320"/>
        </w:tabs>
        <w:ind w:left="4320" w:hanging="360"/>
      </w:pPr>
      <w:rPr>
        <w:rFonts w:ascii="Wingdings 2" w:hAnsi="Wingdings 2" w:hint="default"/>
      </w:rPr>
    </w:lvl>
    <w:lvl w:ilvl="6" w:tplc="2C169514" w:tentative="1">
      <w:start w:val="1"/>
      <w:numFmt w:val="bullet"/>
      <w:lvlText w:val=""/>
      <w:lvlJc w:val="left"/>
      <w:pPr>
        <w:tabs>
          <w:tab w:val="num" w:pos="5040"/>
        </w:tabs>
        <w:ind w:left="5040" w:hanging="360"/>
      </w:pPr>
      <w:rPr>
        <w:rFonts w:ascii="Wingdings 2" w:hAnsi="Wingdings 2" w:hint="default"/>
      </w:rPr>
    </w:lvl>
    <w:lvl w:ilvl="7" w:tplc="BEEE2A42" w:tentative="1">
      <w:start w:val="1"/>
      <w:numFmt w:val="bullet"/>
      <w:lvlText w:val=""/>
      <w:lvlJc w:val="left"/>
      <w:pPr>
        <w:tabs>
          <w:tab w:val="num" w:pos="5760"/>
        </w:tabs>
        <w:ind w:left="5760" w:hanging="360"/>
      </w:pPr>
      <w:rPr>
        <w:rFonts w:ascii="Wingdings 2" w:hAnsi="Wingdings 2" w:hint="default"/>
      </w:rPr>
    </w:lvl>
    <w:lvl w:ilvl="8" w:tplc="81F2B7CA" w:tentative="1">
      <w:start w:val="1"/>
      <w:numFmt w:val="bullet"/>
      <w:lvlText w:val=""/>
      <w:lvlJc w:val="left"/>
      <w:pPr>
        <w:tabs>
          <w:tab w:val="num" w:pos="6480"/>
        </w:tabs>
        <w:ind w:left="6480" w:hanging="360"/>
      </w:pPr>
      <w:rPr>
        <w:rFonts w:ascii="Wingdings 2" w:hAnsi="Wingdings 2" w:hint="default"/>
      </w:rPr>
    </w:lvl>
  </w:abstractNum>
  <w:abstractNum w:abstractNumId="2">
    <w:nsid w:val="5A8E3F86"/>
    <w:multiLevelType w:val="hybridMultilevel"/>
    <w:tmpl w:val="81C29580"/>
    <w:lvl w:ilvl="0" w:tplc="CD6EB250">
      <w:start w:val="1"/>
      <w:numFmt w:val="bullet"/>
      <w:lvlText w:val=""/>
      <w:lvlJc w:val="left"/>
      <w:pPr>
        <w:tabs>
          <w:tab w:val="num" w:pos="720"/>
        </w:tabs>
        <w:ind w:left="720" w:hanging="360"/>
      </w:pPr>
      <w:rPr>
        <w:rFonts w:ascii="Wingdings 2" w:hAnsi="Wingdings 2" w:hint="default"/>
      </w:rPr>
    </w:lvl>
    <w:lvl w:ilvl="1" w:tplc="3E8ABFE0" w:tentative="1">
      <w:start w:val="1"/>
      <w:numFmt w:val="bullet"/>
      <w:lvlText w:val=""/>
      <w:lvlJc w:val="left"/>
      <w:pPr>
        <w:tabs>
          <w:tab w:val="num" w:pos="1440"/>
        </w:tabs>
        <w:ind w:left="1440" w:hanging="360"/>
      </w:pPr>
      <w:rPr>
        <w:rFonts w:ascii="Wingdings 2" w:hAnsi="Wingdings 2" w:hint="default"/>
      </w:rPr>
    </w:lvl>
    <w:lvl w:ilvl="2" w:tplc="813684F0" w:tentative="1">
      <w:start w:val="1"/>
      <w:numFmt w:val="bullet"/>
      <w:lvlText w:val=""/>
      <w:lvlJc w:val="left"/>
      <w:pPr>
        <w:tabs>
          <w:tab w:val="num" w:pos="2160"/>
        </w:tabs>
        <w:ind w:left="2160" w:hanging="360"/>
      </w:pPr>
      <w:rPr>
        <w:rFonts w:ascii="Wingdings 2" w:hAnsi="Wingdings 2" w:hint="default"/>
      </w:rPr>
    </w:lvl>
    <w:lvl w:ilvl="3" w:tplc="4E0A2D46" w:tentative="1">
      <w:start w:val="1"/>
      <w:numFmt w:val="bullet"/>
      <w:lvlText w:val=""/>
      <w:lvlJc w:val="left"/>
      <w:pPr>
        <w:tabs>
          <w:tab w:val="num" w:pos="2880"/>
        </w:tabs>
        <w:ind w:left="2880" w:hanging="360"/>
      </w:pPr>
      <w:rPr>
        <w:rFonts w:ascii="Wingdings 2" w:hAnsi="Wingdings 2" w:hint="default"/>
      </w:rPr>
    </w:lvl>
    <w:lvl w:ilvl="4" w:tplc="61768BC8" w:tentative="1">
      <w:start w:val="1"/>
      <w:numFmt w:val="bullet"/>
      <w:lvlText w:val=""/>
      <w:lvlJc w:val="left"/>
      <w:pPr>
        <w:tabs>
          <w:tab w:val="num" w:pos="3600"/>
        </w:tabs>
        <w:ind w:left="3600" w:hanging="360"/>
      </w:pPr>
      <w:rPr>
        <w:rFonts w:ascii="Wingdings 2" w:hAnsi="Wingdings 2" w:hint="default"/>
      </w:rPr>
    </w:lvl>
    <w:lvl w:ilvl="5" w:tplc="1C08B1E6" w:tentative="1">
      <w:start w:val="1"/>
      <w:numFmt w:val="bullet"/>
      <w:lvlText w:val=""/>
      <w:lvlJc w:val="left"/>
      <w:pPr>
        <w:tabs>
          <w:tab w:val="num" w:pos="4320"/>
        </w:tabs>
        <w:ind w:left="4320" w:hanging="360"/>
      </w:pPr>
      <w:rPr>
        <w:rFonts w:ascii="Wingdings 2" w:hAnsi="Wingdings 2" w:hint="default"/>
      </w:rPr>
    </w:lvl>
    <w:lvl w:ilvl="6" w:tplc="373080E0" w:tentative="1">
      <w:start w:val="1"/>
      <w:numFmt w:val="bullet"/>
      <w:lvlText w:val=""/>
      <w:lvlJc w:val="left"/>
      <w:pPr>
        <w:tabs>
          <w:tab w:val="num" w:pos="5040"/>
        </w:tabs>
        <w:ind w:left="5040" w:hanging="360"/>
      </w:pPr>
      <w:rPr>
        <w:rFonts w:ascii="Wingdings 2" w:hAnsi="Wingdings 2" w:hint="default"/>
      </w:rPr>
    </w:lvl>
    <w:lvl w:ilvl="7" w:tplc="8DF42EBC" w:tentative="1">
      <w:start w:val="1"/>
      <w:numFmt w:val="bullet"/>
      <w:lvlText w:val=""/>
      <w:lvlJc w:val="left"/>
      <w:pPr>
        <w:tabs>
          <w:tab w:val="num" w:pos="5760"/>
        </w:tabs>
        <w:ind w:left="5760" w:hanging="360"/>
      </w:pPr>
      <w:rPr>
        <w:rFonts w:ascii="Wingdings 2" w:hAnsi="Wingdings 2" w:hint="default"/>
      </w:rPr>
    </w:lvl>
    <w:lvl w:ilvl="8" w:tplc="6CEE7A7E" w:tentative="1">
      <w:start w:val="1"/>
      <w:numFmt w:val="bullet"/>
      <w:lvlText w:val=""/>
      <w:lvlJc w:val="left"/>
      <w:pPr>
        <w:tabs>
          <w:tab w:val="num" w:pos="6480"/>
        </w:tabs>
        <w:ind w:left="6480" w:hanging="360"/>
      </w:pPr>
      <w:rPr>
        <w:rFonts w:ascii="Wingdings 2" w:hAnsi="Wingdings 2" w:hint="default"/>
      </w:rPr>
    </w:lvl>
  </w:abstractNum>
  <w:abstractNum w:abstractNumId="3">
    <w:nsid w:val="6D1934D2"/>
    <w:multiLevelType w:val="hybridMultilevel"/>
    <w:tmpl w:val="3A343F40"/>
    <w:lvl w:ilvl="0" w:tplc="F6F6DBCA">
      <w:start w:val="1"/>
      <w:numFmt w:val="bullet"/>
      <w:lvlText w:val=""/>
      <w:lvlJc w:val="left"/>
      <w:pPr>
        <w:tabs>
          <w:tab w:val="num" w:pos="720"/>
        </w:tabs>
        <w:ind w:left="720" w:hanging="360"/>
      </w:pPr>
      <w:rPr>
        <w:rFonts w:ascii="Wingdings 2" w:hAnsi="Wingdings 2" w:hint="default"/>
      </w:rPr>
    </w:lvl>
    <w:lvl w:ilvl="1" w:tplc="517A2A5E" w:tentative="1">
      <w:start w:val="1"/>
      <w:numFmt w:val="bullet"/>
      <w:lvlText w:val=""/>
      <w:lvlJc w:val="left"/>
      <w:pPr>
        <w:tabs>
          <w:tab w:val="num" w:pos="1440"/>
        </w:tabs>
        <w:ind w:left="1440" w:hanging="360"/>
      </w:pPr>
      <w:rPr>
        <w:rFonts w:ascii="Wingdings 2" w:hAnsi="Wingdings 2" w:hint="default"/>
      </w:rPr>
    </w:lvl>
    <w:lvl w:ilvl="2" w:tplc="E0EC398E" w:tentative="1">
      <w:start w:val="1"/>
      <w:numFmt w:val="bullet"/>
      <w:lvlText w:val=""/>
      <w:lvlJc w:val="left"/>
      <w:pPr>
        <w:tabs>
          <w:tab w:val="num" w:pos="2160"/>
        </w:tabs>
        <w:ind w:left="2160" w:hanging="360"/>
      </w:pPr>
      <w:rPr>
        <w:rFonts w:ascii="Wingdings 2" w:hAnsi="Wingdings 2" w:hint="default"/>
      </w:rPr>
    </w:lvl>
    <w:lvl w:ilvl="3" w:tplc="6764E21C" w:tentative="1">
      <w:start w:val="1"/>
      <w:numFmt w:val="bullet"/>
      <w:lvlText w:val=""/>
      <w:lvlJc w:val="left"/>
      <w:pPr>
        <w:tabs>
          <w:tab w:val="num" w:pos="2880"/>
        </w:tabs>
        <w:ind w:left="2880" w:hanging="360"/>
      </w:pPr>
      <w:rPr>
        <w:rFonts w:ascii="Wingdings 2" w:hAnsi="Wingdings 2" w:hint="default"/>
      </w:rPr>
    </w:lvl>
    <w:lvl w:ilvl="4" w:tplc="E26CFA14" w:tentative="1">
      <w:start w:val="1"/>
      <w:numFmt w:val="bullet"/>
      <w:lvlText w:val=""/>
      <w:lvlJc w:val="left"/>
      <w:pPr>
        <w:tabs>
          <w:tab w:val="num" w:pos="3600"/>
        </w:tabs>
        <w:ind w:left="3600" w:hanging="360"/>
      </w:pPr>
      <w:rPr>
        <w:rFonts w:ascii="Wingdings 2" w:hAnsi="Wingdings 2" w:hint="default"/>
      </w:rPr>
    </w:lvl>
    <w:lvl w:ilvl="5" w:tplc="7C8ECC00" w:tentative="1">
      <w:start w:val="1"/>
      <w:numFmt w:val="bullet"/>
      <w:lvlText w:val=""/>
      <w:lvlJc w:val="left"/>
      <w:pPr>
        <w:tabs>
          <w:tab w:val="num" w:pos="4320"/>
        </w:tabs>
        <w:ind w:left="4320" w:hanging="360"/>
      </w:pPr>
      <w:rPr>
        <w:rFonts w:ascii="Wingdings 2" w:hAnsi="Wingdings 2" w:hint="default"/>
      </w:rPr>
    </w:lvl>
    <w:lvl w:ilvl="6" w:tplc="D3DE90A2" w:tentative="1">
      <w:start w:val="1"/>
      <w:numFmt w:val="bullet"/>
      <w:lvlText w:val=""/>
      <w:lvlJc w:val="left"/>
      <w:pPr>
        <w:tabs>
          <w:tab w:val="num" w:pos="5040"/>
        </w:tabs>
        <w:ind w:left="5040" w:hanging="360"/>
      </w:pPr>
      <w:rPr>
        <w:rFonts w:ascii="Wingdings 2" w:hAnsi="Wingdings 2" w:hint="default"/>
      </w:rPr>
    </w:lvl>
    <w:lvl w:ilvl="7" w:tplc="16B212D2" w:tentative="1">
      <w:start w:val="1"/>
      <w:numFmt w:val="bullet"/>
      <w:lvlText w:val=""/>
      <w:lvlJc w:val="left"/>
      <w:pPr>
        <w:tabs>
          <w:tab w:val="num" w:pos="5760"/>
        </w:tabs>
        <w:ind w:left="5760" w:hanging="360"/>
      </w:pPr>
      <w:rPr>
        <w:rFonts w:ascii="Wingdings 2" w:hAnsi="Wingdings 2" w:hint="default"/>
      </w:rPr>
    </w:lvl>
    <w:lvl w:ilvl="8" w:tplc="4720E5F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20"/>
  <w:characterSpacingControl w:val="doNotCompress"/>
  <w:savePreviewPicture/>
  <w:compat/>
  <w:rsids>
    <w:rsidRoot w:val="007C1305"/>
    <w:rsid w:val="001E1E1B"/>
    <w:rsid w:val="007C1305"/>
    <w:rsid w:val="009B18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0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13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9%85%D8%AF%D9%8A%D9%86%D8%A9_%D8%A7%D9%84%D9%85%D9%86%D9%88%D8%B1%D8%A9" TargetMode="External"/><Relationship Id="rId13" Type="http://schemas.openxmlformats.org/officeDocument/2006/relationships/hyperlink" Target="http://ar.wikipedia.org/wiki/%D9%85%D8%AD%D9%85%D8%AF_%D8%A8%D9%86_%D8%B9%D8%A8%D8%AF_%D8%A7%D9%84%D9%84%D9%87" TargetMode="External"/><Relationship Id="rId18" Type="http://schemas.openxmlformats.org/officeDocument/2006/relationships/hyperlink" Target="http://ar.wikipedia.org/wiki/%D8%A7%D9%84%D9%85%D9%87%D8%A7%D8%AC%D8%B1%D9%88%D9%86" TargetMode="External"/><Relationship Id="rId26" Type="http://schemas.openxmlformats.org/officeDocument/2006/relationships/hyperlink" Target="http://ar.wikipedia.org/wiki/%D8%AF%D9%88%D9%84%D8%A9_%D8%A5%D8%B3%D9%84%D8%A7%D9%85%D9%8A%D8%A9" TargetMode="External"/><Relationship Id="rId39" Type="http://schemas.openxmlformats.org/officeDocument/2006/relationships/hyperlink" Target="http://ar.wikipedia.org/wiki/%D8%AF%D8%A7%D8%B1_%D8%A7%D9%84%D8%A5%D9%85%D8%A7%D8%B1%D8%A9" TargetMode="External"/><Relationship Id="rId3" Type="http://schemas.openxmlformats.org/officeDocument/2006/relationships/settings" Target="settings.xml"/><Relationship Id="rId21" Type="http://schemas.openxmlformats.org/officeDocument/2006/relationships/hyperlink" Target="http://ar.wikipedia.org/wiki/%D8%B9%D8%A8%D8%AF_%D8%A7%D9%84%D8%B1%D8%AD%D9%85%D9%86_%D8%A8%D9%86_%D8%B9%D9%88%D9%81" TargetMode="External"/><Relationship Id="rId34" Type="http://schemas.openxmlformats.org/officeDocument/2006/relationships/hyperlink" Target="http://ar.wikipedia.org/wiki/642" TargetMode="External"/><Relationship Id="rId42" Type="http://schemas.openxmlformats.org/officeDocument/2006/relationships/hyperlink" Target="http://ar.wikipedia.org/wiki/%D8%B3%D9%88%D9%82" TargetMode="External"/><Relationship Id="rId47" Type="http://schemas.openxmlformats.org/officeDocument/2006/relationships/theme" Target="theme/theme1.xml"/><Relationship Id="rId7" Type="http://schemas.openxmlformats.org/officeDocument/2006/relationships/hyperlink" Target="http://ar.wikipedia.org/wiki/%D9%87%D8%AC%D8%B1%D8%A9_(%D8%A5%D8%B3%D9%84%D8%A7%D9%85)" TargetMode="External"/><Relationship Id="rId12" Type="http://schemas.openxmlformats.org/officeDocument/2006/relationships/hyperlink" Target="http://ar.wikipedia.org/w/index.php?title=%D8%A7%D9%84%D8%B3%D9%84%D8%B7%D8%A9_%D8%A7%D9%84%D9%85%D8%B1%D9%83%D8%B2%D9%8A%D8%A9&amp;action=edit&amp;redlink=1" TargetMode="External"/><Relationship Id="rId17" Type="http://schemas.openxmlformats.org/officeDocument/2006/relationships/hyperlink" Target="http://ar.wikipedia.org/wiki/%D8%A7%D9%84%D8%A8%D9%82%D9%8A%D8%B9" TargetMode="External"/><Relationship Id="rId25" Type="http://schemas.openxmlformats.org/officeDocument/2006/relationships/hyperlink" Target="http://ar.wikipedia.org/wiki/%D8%AF%D9%85%D8%B4%D9%82" TargetMode="External"/><Relationship Id="rId33" Type="http://schemas.openxmlformats.org/officeDocument/2006/relationships/hyperlink" Target="http://ar.wikipedia.org/wiki/%D8%A7%D9%84%D9%81%D8%B3%D8%B7%D8%A7%D8%B7" TargetMode="External"/><Relationship Id="rId38" Type="http://schemas.openxmlformats.org/officeDocument/2006/relationships/hyperlink" Target="http://ar.wikipedia.org/wiki/%D9%85%D8%B3%D8%AC%D8%AF_%D8%AC%D8%A7%D9%85%D8%B9"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r.wikipedia.org/wiki/%D9%82%D8%A8%D8%A7%D8%A1" TargetMode="External"/><Relationship Id="rId20" Type="http://schemas.openxmlformats.org/officeDocument/2006/relationships/hyperlink" Target="http://ar.wikipedia.org/w/index.php?title=%D9%85%D8%B1%D8%A7%D9%81%D9%82_%D8%B9%D8%A7%D9%85%D8%A9&amp;action=edit&amp;redlink=1" TargetMode="External"/><Relationship Id="rId29" Type="http://schemas.openxmlformats.org/officeDocument/2006/relationships/hyperlink" Target="http://ar.wikipedia.org/wiki/%D8%A7%D9%84%D8%A8%D8%B5%D8%B1%D8%A9" TargetMode="External"/><Relationship Id="rId41" Type="http://schemas.openxmlformats.org/officeDocument/2006/relationships/hyperlink" Target="http://ar.wikipedia.org/wiki/%D8%A8%D9%8A%D8%AA_%D8%A7%D9%84%D9%85%D8%A7%D9%84" TargetMode="External"/><Relationship Id="rId1" Type="http://schemas.openxmlformats.org/officeDocument/2006/relationships/numbering" Target="numbering.xml"/><Relationship Id="rId6" Type="http://schemas.openxmlformats.org/officeDocument/2006/relationships/hyperlink" Target="http://ar.wikipedia.org/wiki/%D8%B9%D9%85%D8%A7%D8%B1%D8%A9_%D8%A5%D8%B3%D9%84%D8%A7%D9%85%D9%8A%D8%A9" TargetMode="External"/><Relationship Id="rId11" Type="http://schemas.openxmlformats.org/officeDocument/2006/relationships/hyperlink" Target="http://ar.wikipedia.org/wiki/%D8%A7%D9%84%D8%AD%D8%AC%D8%A7%D8%B2" TargetMode="External"/><Relationship Id="rId24" Type="http://schemas.openxmlformats.org/officeDocument/2006/relationships/hyperlink" Target="http://ar.wikipedia.org/wiki/%D8%AE%D9%84%D8%A7%D9%81%D8%A9_%D8%A3%D9%85%D9%88%D9%8A%D8%A9" TargetMode="External"/><Relationship Id="rId32" Type="http://schemas.openxmlformats.org/officeDocument/2006/relationships/hyperlink" Target="http://ar.wikipedia.org/wiki/638" TargetMode="External"/><Relationship Id="rId37" Type="http://schemas.openxmlformats.org/officeDocument/2006/relationships/hyperlink" Target="http://ar.wikipedia.org/wiki/%D8%AF%D9%85%D8%B4%D9%82" TargetMode="External"/><Relationship Id="rId40" Type="http://schemas.openxmlformats.org/officeDocument/2006/relationships/hyperlink" Target="http://ar.wikipedia.org/wiki/%D8%A8%D9%8A%D8%AA_%D8%A7%D9%84%D9%85%D8%A7%D9%84" TargetMode="External"/><Relationship Id="rId45" Type="http://schemas.openxmlformats.org/officeDocument/2006/relationships/hyperlink" Target="http://ar.wikipedia.org/wiki/%D8%AF%D9%8A%D9%88%D8%A7%D9%86_(%D8%AA%D9%88%D8%B6%D9%8A%D8%AD)" TargetMode="External"/><Relationship Id="rId5" Type="http://schemas.openxmlformats.org/officeDocument/2006/relationships/hyperlink" Target="http://ar.wikipedia.org/wiki/%D8%AA%D8%AE%D8%B7%D9%8A%D8%B7_%D8%B9%D9%85%D8%B1%D8%A7%D9%86%D9%8A" TargetMode="External"/><Relationship Id="rId15" Type="http://schemas.openxmlformats.org/officeDocument/2006/relationships/hyperlink" Target="http://ar.wikipedia.org/wiki/%D8%AC%D8%A8%D9%84_%D8%B3%D9%84%D8%B9" TargetMode="External"/><Relationship Id="rId23" Type="http://schemas.openxmlformats.org/officeDocument/2006/relationships/hyperlink" Target="http://ar.wikipedia.org/w/index.php?title=%D8%AA%D9%83%D8%A7%D9%81%D9%84_%D8%A7%D8%AC%D8%AA%D9%85%D8%A7%D8%B9%D9%8A&amp;action=edit&amp;redlink=1" TargetMode="External"/><Relationship Id="rId28" Type="http://schemas.openxmlformats.org/officeDocument/2006/relationships/hyperlink" Target="http://ar.wikipedia.org/wiki/%D9%82%D8%A7%D8%B9%D8%AF%D8%A9_%D8%B9%D8%B3%D9%83%D8%B1%D9%8A%D8%A9" TargetMode="External"/><Relationship Id="rId36" Type="http://schemas.openxmlformats.org/officeDocument/2006/relationships/hyperlink" Target="http://ar.wikipedia.org/wiki/665" TargetMode="External"/><Relationship Id="rId10" Type="http://schemas.openxmlformats.org/officeDocument/2006/relationships/hyperlink" Target="http://ar.wikipedia.org/wiki/%D8%B4%D8%A7%D9%85_(%D8%AA%D9%88%D8%B6%D9%8A%D8%AD)" TargetMode="External"/><Relationship Id="rId19" Type="http://schemas.openxmlformats.org/officeDocument/2006/relationships/hyperlink" Target="http://ar.wikipedia.org/wiki/%D9%82%D8%A8%D9%8A%D9%84%D8%A9" TargetMode="External"/><Relationship Id="rId31" Type="http://schemas.openxmlformats.org/officeDocument/2006/relationships/hyperlink" Target="http://ar.wikipedia.org/wiki/%D8%A7%D9%84%D9%83%D9%88%D9%81%D8%A9" TargetMode="External"/><Relationship Id="rId44" Type="http://schemas.openxmlformats.org/officeDocument/2006/relationships/hyperlink" Target="http://ar.wikipedia.org/wiki/%D8%A7%D9%84%D8%AC%D9%85%D8%B9%D8%A9" TargetMode="External"/><Relationship Id="rId4" Type="http://schemas.openxmlformats.org/officeDocument/2006/relationships/webSettings" Target="webSettings.xml"/><Relationship Id="rId9" Type="http://schemas.openxmlformats.org/officeDocument/2006/relationships/hyperlink" Target="http://ar.wikipedia.org/wiki/%D8%AA%D8%AC%D8%A7%D8%B1%D8%A9" TargetMode="External"/><Relationship Id="rId14" Type="http://schemas.openxmlformats.org/officeDocument/2006/relationships/hyperlink" Target="http://ar.wikipedia.org/wiki/%D8%A7%D9%84%D9%85%D8%B3%D8%AC%D8%AF_%D8%A7%D9%84%D9%86%D8%A8%D9%88%D9%8A" TargetMode="External"/><Relationship Id="rId22" Type="http://schemas.openxmlformats.org/officeDocument/2006/relationships/hyperlink" Target="http://ar.wikipedia.org/wiki/%D8%B5%D9%84%D8%A7%D8%A9_%D8%A7%D9%84%D8%B9%D9%8A%D8%AF%D9%8A%D9%86" TargetMode="External"/><Relationship Id="rId27" Type="http://schemas.openxmlformats.org/officeDocument/2006/relationships/hyperlink" Target="http://ar.wikipedia.org/wiki/%D8%B9%D8%B5%D8%B1_%D8%B5%D8%AF%D8%B1_%D8%A7%D9%84%D8%A5%D8%B3%D9%84%D8%A7%D9%85" TargetMode="External"/><Relationship Id="rId30" Type="http://schemas.openxmlformats.org/officeDocument/2006/relationships/hyperlink" Target="http://ar.wikipedia.org/wiki/633" TargetMode="External"/><Relationship Id="rId35" Type="http://schemas.openxmlformats.org/officeDocument/2006/relationships/hyperlink" Target="http://ar.wikipedia.org/wiki/%D8%A7%D9%84%D9%82%D9%8A%D8%B1%D9%88%D8%A7%D9%86" TargetMode="External"/><Relationship Id="rId43" Type="http://schemas.openxmlformats.org/officeDocument/2006/relationships/hyperlink" Target="http://ar.wikipedia.org/wiki/%D9%85%D8%B3%D8%AC%D8%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8685</Characters>
  <Application>Microsoft Office Word</Application>
  <DocSecurity>0</DocSecurity>
  <Lines>72</Lines>
  <Paragraphs>20</Paragraphs>
  <ScaleCrop>false</ScaleCrop>
  <Company>ZzTeaM2009</Company>
  <LinksUpToDate>false</LinksUpToDate>
  <CharactersWithSpaces>10188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2</cp:revision>
  <dcterms:created xsi:type="dcterms:W3CDTF">2012-11-29T15:35:00Z</dcterms:created>
  <dcterms:modified xsi:type="dcterms:W3CDTF">2012-11-29T15:35:00Z</dcterms:modified>
</cp:coreProperties>
</file>