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C07" w:rsidRDefault="00CE4C07" w:rsidP="00CE4C07">
      <w:pPr>
        <w:jc w:val="right"/>
        <w:rPr>
          <w:rFonts w:ascii="Arial" w:hAnsi="Arial" w:cs="Arial"/>
          <w:sz w:val="32"/>
          <w:szCs w:val="32"/>
          <w:rtl/>
          <w:lang w:bidi="ar-IQ"/>
        </w:rPr>
      </w:pPr>
      <w:r>
        <w:rPr>
          <w:rFonts w:ascii="Arial" w:hAnsi="Arial" w:cs="Arial" w:hint="cs"/>
          <w:sz w:val="32"/>
          <w:szCs w:val="32"/>
          <w:rtl/>
          <w:lang w:bidi="ar-IQ"/>
        </w:rPr>
        <w:t>جوتنب</w:t>
      </w:r>
      <w:r w:rsidR="00126E6E">
        <w:rPr>
          <w:rFonts w:ascii="Arial" w:hAnsi="Arial" w:cs="Arial" w:hint="cs"/>
          <w:sz w:val="32"/>
          <w:szCs w:val="32"/>
          <w:rtl/>
          <w:lang w:bidi="ar-IQ"/>
        </w:rPr>
        <w:t>ي</w:t>
      </w:r>
      <w:r>
        <w:rPr>
          <w:rFonts w:ascii="Arial" w:hAnsi="Arial" w:cs="Arial" w:hint="cs"/>
          <w:sz w:val="32"/>
          <w:szCs w:val="32"/>
          <w:rtl/>
          <w:lang w:bidi="ar-IQ"/>
        </w:rPr>
        <w:t xml:space="preserve">رغ الطابع المخترع </w:t>
      </w:r>
    </w:p>
    <w:p w:rsidR="00CE4C07" w:rsidRDefault="00CE4C07" w:rsidP="00CE4C07">
      <w:pPr>
        <w:jc w:val="right"/>
        <w:rPr>
          <w:rFonts w:ascii="Arial" w:hAnsi="Arial" w:cs="Arial"/>
          <w:sz w:val="32"/>
          <w:szCs w:val="32"/>
          <w:rtl/>
          <w:lang w:bidi="ar-IQ"/>
        </w:rPr>
      </w:pPr>
      <w:r>
        <w:rPr>
          <w:rFonts w:ascii="Arial" w:hAnsi="Arial" w:cs="Arial" w:hint="cs"/>
          <w:sz w:val="32"/>
          <w:szCs w:val="32"/>
          <w:rtl/>
          <w:lang w:bidi="ar-IQ"/>
        </w:rPr>
        <w:t>تبدأ الاختراعات الهامة عادة في صورة بسيطة ،فنحن اذا رجعنا الى نشأة الطباعة في اوربا مثلا وجدنا انها بدات بتلك القوالب الخشبية المحفورة .</w:t>
      </w:r>
    </w:p>
    <w:p w:rsidR="00CE4C07" w:rsidRDefault="00CE4C07" w:rsidP="00CE4C07">
      <w:pPr>
        <w:jc w:val="both"/>
        <w:rPr>
          <w:rFonts w:ascii="Arial" w:hAnsi="Arial" w:cs="Arial"/>
          <w:sz w:val="32"/>
          <w:szCs w:val="32"/>
          <w:rtl/>
          <w:lang w:bidi="ar-IQ"/>
        </w:rPr>
      </w:pPr>
      <w:r>
        <w:rPr>
          <w:rFonts w:ascii="Arial" w:hAnsi="Arial" w:cs="Arial" w:hint="cs"/>
          <w:sz w:val="32"/>
          <w:szCs w:val="32"/>
          <w:rtl/>
          <w:lang w:bidi="ar-IQ"/>
        </w:rPr>
        <w:t xml:space="preserve">وتطور الطباعة سار جنبا الى جنب مع نمو وتطور صناعة الورق منذ خرج الصينيون باختراعهم الورق الذي خلقوا به مادة جديدة للكتابة ذات فائدة عظمى ،ولما كان على اوربا ان تستورد كل ما تحتاج اليه من الورق فقد كانت تفضل التمسك بما اعتادت استخدامه من مواد تنسخ عليها الكتب بخط اليد ولقد كانت (الاندلس )اسبانيا اول دولة ادخلت صناعو الورق في اوربا وتلتها ايطاليا ثم فرنسا والمانيا ،وعندئذ اصبح الورق من المواد شائعة الاستخدام في هذه القارة  ،وفي القرن الخامس عشر الميلادي حتى كانت اسواق اوربا تمتلئ بورق الكتابة ودفاتر الحسابات والورق الذي يستخدم في النوافذ .                                                         </w:t>
      </w:r>
    </w:p>
    <w:p w:rsidR="00CE4C07" w:rsidRDefault="00CE4C07" w:rsidP="00CE4C07">
      <w:pPr>
        <w:jc w:val="both"/>
        <w:rPr>
          <w:rFonts w:ascii="Arial" w:hAnsi="Arial" w:cs="Arial"/>
          <w:sz w:val="32"/>
          <w:szCs w:val="32"/>
          <w:rtl/>
          <w:lang w:bidi="ar-IQ"/>
        </w:rPr>
      </w:pPr>
      <w:r>
        <w:rPr>
          <w:rFonts w:ascii="Arial" w:hAnsi="Arial" w:cs="Arial" w:hint="cs"/>
          <w:sz w:val="32"/>
          <w:szCs w:val="32"/>
          <w:rtl/>
          <w:lang w:bidi="ar-IQ"/>
        </w:rPr>
        <w:t xml:space="preserve">وفي ذلك الوقت بالذات كانت صناعة جديدة تزدهر في اوربا ،وهي حفر قوالب الخشب لطبع المنسوجات وكتب الصور، ونتج عن هذا طبع كميات كبيرة من صور القديسين ومناظر قصص الكتاب المقدس وبيعها باسعار تقل بكثير عن اسعار الصور المرسومة باليد .                    </w:t>
      </w:r>
    </w:p>
    <w:p w:rsidR="00CE4C07" w:rsidRDefault="00CE4C07" w:rsidP="00CE4C07">
      <w:pPr>
        <w:jc w:val="both"/>
        <w:rPr>
          <w:rFonts w:ascii="Arial" w:hAnsi="Arial" w:cs="Arial"/>
          <w:sz w:val="32"/>
          <w:szCs w:val="32"/>
          <w:rtl/>
          <w:lang w:bidi="ar-IQ"/>
        </w:rPr>
      </w:pPr>
      <w:r>
        <w:rPr>
          <w:rFonts w:ascii="Arial" w:hAnsi="Arial" w:cs="Arial" w:hint="cs"/>
          <w:sz w:val="32"/>
          <w:szCs w:val="32"/>
          <w:rtl/>
          <w:lang w:bidi="ar-IQ"/>
        </w:rPr>
        <w:t xml:space="preserve">وكانت هذه الصور تطبع باللون الاسود وحده ولم تكن متقنه لان حفاري القوالب كانو يفتقرون الى المهارة والخبرة ،ولكن كان من الممكن لمن يقتني هذه الصور ان يجري عليها التعديلات بالالوان المائية .                                                                                      </w:t>
      </w:r>
    </w:p>
    <w:p w:rsidR="00CE4C07" w:rsidRDefault="00CE4C07" w:rsidP="00CE4C07">
      <w:pPr>
        <w:jc w:val="both"/>
        <w:rPr>
          <w:rFonts w:ascii="Arial" w:hAnsi="Arial" w:cs="Arial"/>
          <w:sz w:val="32"/>
          <w:szCs w:val="32"/>
          <w:rtl/>
          <w:lang w:bidi="ar-IQ"/>
        </w:rPr>
      </w:pPr>
      <w:r>
        <w:rPr>
          <w:rFonts w:ascii="Arial" w:hAnsi="Arial" w:cs="Arial" w:hint="cs"/>
          <w:sz w:val="32"/>
          <w:szCs w:val="32"/>
          <w:rtl/>
          <w:lang w:bidi="ar-IQ"/>
        </w:rPr>
        <w:t>وينسب الى يوهان جوتنبيرغ  اختراع ح</w:t>
      </w:r>
      <w:r w:rsidR="00F43722">
        <w:rPr>
          <w:rFonts w:ascii="Arial" w:hAnsi="Arial" w:cs="Arial" w:hint="cs"/>
          <w:sz w:val="32"/>
          <w:szCs w:val="32"/>
          <w:rtl/>
          <w:lang w:bidi="ar-IQ"/>
        </w:rPr>
        <w:t>ر</w:t>
      </w:r>
      <w:r>
        <w:rPr>
          <w:rFonts w:ascii="Arial" w:hAnsi="Arial" w:cs="Arial" w:hint="cs"/>
          <w:sz w:val="32"/>
          <w:szCs w:val="32"/>
          <w:rtl/>
          <w:lang w:bidi="ar-IQ"/>
        </w:rPr>
        <w:t xml:space="preserve">وف الطباعة التي تسبك من المعدن.                   </w:t>
      </w:r>
    </w:p>
    <w:p w:rsidR="00CE4C07" w:rsidRDefault="00CE4C07" w:rsidP="00CE4C07">
      <w:pPr>
        <w:jc w:val="both"/>
        <w:rPr>
          <w:rFonts w:ascii="Arial" w:hAnsi="Arial" w:cs="Arial"/>
          <w:sz w:val="32"/>
          <w:szCs w:val="32"/>
          <w:rtl/>
          <w:lang w:bidi="ar-IQ"/>
        </w:rPr>
      </w:pPr>
      <w:r>
        <w:rPr>
          <w:rFonts w:ascii="Arial" w:hAnsi="Arial" w:cs="Arial" w:hint="cs"/>
          <w:sz w:val="32"/>
          <w:szCs w:val="32"/>
          <w:rtl/>
          <w:lang w:bidi="ar-IQ"/>
        </w:rPr>
        <w:t xml:space="preserve">والمفروض ان صبيا كيوهان له اهتمام كبير بالقراءة وانتاج الكتب يبدأحياته العملية بالتلمذة على يد طابع للكتب من القوالب الخشبية ,ولكننا عى خلاف ذلك نجد انه يبدأ حياته بالعمل في مصنع للمناظير ولكنه بعد ان اصبح يمتلك مع زميلين له مصنع من هذا النوع اخذ يعمل سرا في مشروع اخر ،فقد اخذ يفكر دون ان يطلع احد على فكرته في اختراع ما لو نجح فيه احدث ثورة في حقل الطباعة ، لقد كان يبحث عن طريقة عملية لصنع حروف طباعة متفرقة تسبك من المعدن .وبتحقق ذلك يمثل قفزة نوعية من الطريقة المتبعة في طبع الكتب من قوالب خشبية بحجم الصفحات تحتاج الى جهد كبير في حفر الكلمات عليها معكوسة حرفا حرفا وبعد الطبع تصبح هذه القوالب غير ذات فائدة على الاطلاق .                                                  </w:t>
      </w:r>
    </w:p>
    <w:p w:rsidR="00CE4C07" w:rsidRDefault="00CE4C07" w:rsidP="00CE4C07">
      <w:pPr>
        <w:jc w:val="both"/>
        <w:rPr>
          <w:rFonts w:ascii="Arial" w:hAnsi="Arial" w:cs="Arial"/>
          <w:sz w:val="32"/>
          <w:szCs w:val="32"/>
          <w:rtl/>
          <w:lang w:bidi="ar-IQ"/>
        </w:rPr>
      </w:pPr>
      <w:r>
        <w:rPr>
          <w:rFonts w:ascii="Arial" w:hAnsi="Arial" w:cs="Arial" w:hint="cs"/>
          <w:sz w:val="32"/>
          <w:szCs w:val="32"/>
          <w:rtl/>
          <w:lang w:bidi="ar-IQ"/>
        </w:rPr>
        <w:t>لقد تبين الصينيون من قبل متاعب الطبع من القوالب الخشبية ,فقاموا بعدة تجارب لعمل حروف طباعة متفرقة يمكن تجميعها باي ترتيب ,وبالفعل تمكنوا من صنع هذه الحروف المتفرقة بحفر اشكال الحروف اولا على قالب خشبي ,ثم قطعها واحد واحدبالمنشار وكذلك جربوا عمل حروف مماثلة من الفخار والصفيح  كل منها يحمل شكلا واحدا من اشكال حروف الكتابة ومقاطعها .</w:t>
      </w:r>
    </w:p>
    <w:p w:rsidR="00CE4C07" w:rsidRDefault="00CE4C07" w:rsidP="00CE4C07">
      <w:pPr>
        <w:jc w:val="both"/>
        <w:rPr>
          <w:rFonts w:ascii="Arial" w:hAnsi="Arial" w:cs="Arial"/>
          <w:sz w:val="32"/>
          <w:szCs w:val="32"/>
          <w:rtl/>
          <w:lang w:bidi="ar-IQ"/>
        </w:rPr>
      </w:pPr>
      <w:r>
        <w:rPr>
          <w:rFonts w:ascii="Arial" w:hAnsi="Arial" w:cs="Arial" w:hint="cs"/>
          <w:sz w:val="32"/>
          <w:szCs w:val="32"/>
          <w:rtl/>
          <w:lang w:bidi="ar-IQ"/>
        </w:rPr>
        <w:lastRenderedPageBreak/>
        <w:t xml:space="preserve">ولم يكن جوتنبرغ يستطيع باية وسيلة ان يعلم شيئا عن هذه التطورات التي ابتكرها الصينيون ،ولكن من المحتمل جدا من ناحية اخرى انه علم ان مواطنا هولنديا يدعى (كوستر ) قام بنحت عدد من حروف الطباعة الخشبية بواسطة سكين صغيرة ,وعلى اية حال فان جوتنبرغ كان يدرك ان ان الحروف التي تنحت باليد لاتكون مستوية ،وان الخشب مادة اضعف من ان تتحمل ضغط الطبعات الكثيرة وان ما كان هو يفكر فيه ابعد من هذا طموحا ،فقد كان يبحث عن طريقة سهلة وسريعة لسبك الحروف طباعة من المعدن بكميات كبيرة .                                 </w:t>
      </w:r>
    </w:p>
    <w:p w:rsidR="00CE4C07" w:rsidRDefault="00CE4C07" w:rsidP="00CE4C07">
      <w:pPr>
        <w:jc w:val="both"/>
        <w:rPr>
          <w:rFonts w:ascii="Arial" w:hAnsi="Arial" w:cs="Arial"/>
          <w:sz w:val="32"/>
          <w:szCs w:val="32"/>
          <w:rtl/>
          <w:lang w:bidi="ar-IQ"/>
        </w:rPr>
      </w:pPr>
      <w:r>
        <w:rPr>
          <w:rFonts w:ascii="Arial" w:hAnsi="Arial" w:cs="Arial" w:hint="cs"/>
          <w:sz w:val="32"/>
          <w:szCs w:val="32"/>
          <w:rtl/>
          <w:lang w:bidi="ar-IQ"/>
        </w:rPr>
        <w:t>وكان الامر يقتضي اكثر من مجرد تصميم شكل الحروف ثم سبكها من قوالب تعد لها ،لقد هدته التجارب التي قام بها الى ان سبيكة الحروف يجب ان تتكون من خليط ملائم من المعادن البحيث لاتنكمش اذا بردت وتتكون سبيكة حروف الط</w:t>
      </w:r>
      <w:r w:rsidR="00F43722">
        <w:rPr>
          <w:rFonts w:ascii="Arial" w:hAnsi="Arial" w:cs="Arial" w:hint="cs"/>
          <w:sz w:val="32"/>
          <w:szCs w:val="32"/>
          <w:rtl/>
          <w:lang w:bidi="ar-IQ"/>
        </w:rPr>
        <w:t>باعة عادة من ثلاثة معادن اهمها و</w:t>
      </w:r>
      <w:r>
        <w:rPr>
          <w:rFonts w:ascii="Arial" w:hAnsi="Arial" w:cs="Arial" w:hint="cs"/>
          <w:sz w:val="32"/>
          <w:szCs w:val="32"/>
          <w:rtl/>
          <w:lang w:bidi="ar-IQ"/>
        </w:rPr>
        <w:t xml:space="preserve">اكبرها نسبة هو الرصاص ،اذ يمثل ثلثي السبيكة ويليه الانتيمون فالقصدير ، والرصاص سهل الانصهار ،غير انه سريع الانكماش عند انخفاض درجة حرارته ولذا اضيف الانتيمون لانه يتاثر بالحرارة تاثيرا عكسيا فيتممدد عند انخفاضها وينكمش عند ارتفاعها ، وبهذا يتوازان </w:t>
      </w:r>
      <w:r w:rsidR="00F43722">
        <w:rPr>
          <w:rFonts w:ascii="Arial" w:hAnsi="Arial" w:cs="Arial" w:hint="cs"/>
          <w:sz w:val="32"/>
          <w:szCs w:val="32"/>
          <w:rtl/>
          <w:lang w:bidi="ar-IQ"/>
        </w:rPr>
        <w:t>تايثره مع الرصاص .فتساعد على ا</w:t>
      </w:r>
      <w:r>
        <w:rPr>
          <w:rFonts w:ascii="Arial" w:hAnsi="Arial" w:cs="Arial" w:hint="cs"/>
          <w:sz w:val="32"/>
          <w:szCs w:val="32"/>
          <w:rtl/>
          <w:lang w:bidi="ar-IQ"/>
        </w:rPr>
        <w:t xml:space="preserve">حتفاظ الحرف بحدة خطوطه ، اما القصدير فانه جيد الامتزاج بكل من الرصاص والانتيمون ،كما انه يقي السبيكة من الاكسدة .                                                     </w:t>
      </w:r>
    </w:p>
    <w:p w:rsidR="00CE4C07" w:rsidRDefault="00CE4C07" w:rsidP="00CE4C07">
      <w:pPr>
        <w:jc w:val="both"/>
        <w:rPr>
          <w:rFonts w:ascii="Arial" w:hAnsi="Arial" w:cs="Arial"/>
          <w:sz w:val="32"/>
          <w:szCs w:val="32"/>
          <w:rtl/>
          <w:lang w:bidi="ar-IQ"/>
        </w:rPr>
      </w:pPr>
      <w:r>
        <w:rPr>
          <w:rFonts w:ascii="Arial" w:hAnsi="Arial" w:cs="Arial" w:hint="cs"/>
          <w:sz w:val="32"/>
          <w:szCs w:val="32"/>
          <w:rtl/>
          <w:lang w:bidi="ar-IQ"/>
        </w:rPr>
        <w:t xml:space="preserve">وكذلك ادرك ان جسم الحرف يجب ان يكون قائم الزاوية وان يكون الضلعان الجانبيان متساويين في كل الحروف بحيث يتلاصق الحرف عند جمعه تماما مع ما قبله وما بعده من الحروف ينبغي ان تكون ذات ارتفاع موحد والاخرجت الصفحة المطبوعة خليطا غير منتظم من حروف ثقيلة وخفيفة .                                                                                                 </w:t>
      </w:r>
    </w:p>
    <w:p w:rsidR="00CE4C07" w:rsidRDefault="00CE4C07" w:rsidP="00CE4C07">
      <w:pPr>
        <w:jc w:val="both"/>
        <w:rPr>
          <w:rFonts w:ascii="Arial" w:hAnsi="Arial" w:cs="Arial"/>
          <w:sz w:val="32"/>
          <w:szCs w:val="32"/>
          <w:rtl/>
          <w:lang w:bidi="ar-IQ"/>
        </w:rPr>
      </w:pPr>
      <w:r>
        <w:rPr>
          <w:rFonts w:ascii="Arial" w:hAnsi="Arial" w:cs="Arial" w:hint="cs"/>
          <w:sz w:val="32"/>
          <w:szCs w:val="32"/>
          <w:rtl/>
          <w:lang w:bidi="ar-IQ"/>
        </w:rPr>
        <w:t xml:space="preserve">وكذلك كانت هناك حاجة الى صنع حبر من نوع جديد ،فالحبر المائي الذي كان يستعمل في الطبع من القوالب الخشبية لا يصلح ،لانه لايثبت على سطح المعدن ،ثم كان على جوتنبرغ بعد ذلك ان يهيء الة طابعة يمكن ان تكون مثل المعصرة التي يستخدمها الانسان في استخلاص عصير القصب .                                                                                      </w:t>
      </w:r>
    </w:p>
    <w:p w:rsidR="00CE4C07" w:rsidRDefault="00CE4C07" w:rsidP="00CE4C07">
      <w:pPr>
        <w:jc w:val="both"/>
        <w:rPr>
          <w:rFonts w:ascii="Arial" w:hAnsi="Arial" w:cs="Arial"/>
          <w:sz w:val="32"/>
          <w:szCs w:val="32"/>
          <w:rtl/>
          <w:lang w:bidi="ar-IQ"/>
        </w:rPr>
      </w:pPr>
      <w:r>
        <w:rPr>
          <w:rFonts w:ascii="Arial" w:hAnsi="Arial" w:cs="Arial" w:hint="cs"/>
          <w:sz w:val="32"/>
          <w:szCs w:val="32"/>
          <w:rtl/>
          <w:lang w:bidi="ar-IQ"/>
        </w:rPr>
        <w:t xml:space="preserve">وتلت ذلك مرحلة من العمل الشاق لجوتنبرغ ،فادخل عدة تحسينات على الالة الطابعة التي كان يقوم باعدادها ،واكمل تجاربه على نوع من الحبر اللزج المصنوع من زيت بذرة الكتان والورنيش ، مع مادة السناج السوداء ، ولكن اهم من هذا كله انه استطاع عن طريق التجربة والخطاء ان ان يحدد الخليط المعدني الصحيح الذي تسبك منه الحروف ونحن لانعرف كيف كان جوتنبرغ يعد قوالب الحروف (الامهات ) ثم يسبكها عليها ، وان كان قد حدث يوما انه خشي ان ان تتسرب اسرار اختراعه                                                                 </w:t>
      </w:r>
    </w:p>
    <w:p w:rsidR="00CE4C07" w:rsidRDefault="00CE4C07" w:rsidP="00CE4C07">
      <w:pPr>
        <w:jc w:val="both"/>
        <w:rPr>
          <w:rFonts w:ascii="Arial" w:hAnsi="Arial" w:cs="Arial"/>
          <w:sz w:val="32"/>
          <w:szCs w:val="32"/>
          <w:rtl/>
          <w:lang w:bidi="ar-IQ"/>
        </w:rPr>
      </w:pPr>
      <w:r>
        <w:rPr>
          <w:rFonts w:ascii="Arial" w:hAnsi="Arial" w:cs="Arial" w:hint="cs"/>
          <w:sz w:val="32"/>
          <w:szCs w:val="32"/>
          <w:rtl/>
          <w:lang w:bidi="ar-IQ"/>
        </w:rPr>
        <w:t xml:space="preserve">لقد كان جل اهتمام جوتنبرغ رغم كل الظروف المالية التي مرت به وغرقه بالديون هو ان ينجز طبعة من الكتاب المقدس ليكون اول كتاب كبير بحروفه المعدنية المتفرقة وكان جوتنبرغ يامل </w:t>
      </w:r>
      <w:r>
        <w:rPr>
          <w:rFonts w:ascii="Arial" w:hAnsi="Arial" w:cs="Arial" w:hint="cs"/>
          <w:sz w:val="32"/>
          <w:szCs w:val="32"/>
          <w:rtl/>
          <w:lang w:bidi="ar-IQ"/>
        </w:rPr>
        <w:lastRenderedPageBreak/>
        <w:t xml:space="preserve">كذلك ان يجيء الكتاب عملا فنيا جميلا ولذا حرص عند تصميمه لاشكال الحروف ان يحاكي اجمل الخطوط اليديوية الموجودة ، حتى تبدو الصفحة المطبوعة من الكتاب كانها من انتاج كاتب على درجة عالية من اجادة الخط .                                                            </w:t>
      </w:r>
    </w:p>
    <w:p w:rsidR="00CE4C07" w:rsidRDefault="00CE4C07" w:rsidP="00CE4C07">
      <w:pPr>
        <w:jc w:val="both"/>
        <w:rPr>
          <w:rFonts w:ascii="Arial" w:hAnsi="Arial" w:cs="Arial"/>
          <w:sz w:val="32"/>
          <w:szCs w:val="32"/>
          <w:rtl/>
          <w:lang w:bidi="ar-IQ"/>
        </w:rPr>
      </w:pPr>
      <w:r>
        <w:rPr>
          <w:rFonts w:ascii="Arial" w:hAnsi="Arial" w:cs="Arial" w:hint="cs"/>
          <w:sz w:val="32"/>
          <w:szCs w:val="32"/>
          <w:rtl/>
          <w:lang w:bidi="ar-IQ"/>
        </w:rPr>
        <w:t xml:space="preserve">ولا شك ان اختراع جوتنبريعتبر نقطة تحول واضحة في تقدم المعرفة في حياة الجنس البشري ، ولا تزال طبعة الكتاب المقدس التي انتجها هي من اثمن ما طبع من بين ملايين الكتب التي اخرجتها المطابع ،منذ ظهراخترع جوتنبرغ الى الوجود وهذه الطبعة باللغة اللاتينية والصفحة فيها مقسمة الى عمودين يحتوي كل منهما على 42 سطر.                                          </w:t>
      </w:r>
    </w:p>
    <w:p w:rsidR="00CE4C07" w:rsidRDefault="00CE4C07" w:rsidP="00CE4C07">
      <w:pPr>
        <w:jc w:val="both"/>
        <w:rPr>
          <w:rFonts w:ascii="Arial" w:hAnsi="Arial" w:cs="Arial"/>
          <w:sz w:val="32"/>
          <w:szCs w:val="32"/>
          <w:rtl/>
          <w:lang w:bidi="ar-IQ"/>
        </w:rPr>
      </w:pPr>
      <w:r>
        <w:rPr>
          <w:rFonts w:ascii="Arial" w:hAnsi="Arial" w:cs="Arial" w:hint="cs"/>
          <w:sz w:val="32"/>
          <w:szCs w:val="32"/>
          <w:rtl/>
          <w:lang w:bidi="ar-IQ"/>
        </w:rPr>
        <w:t>والمعروف ان ما يوجد الان من هذا الكتاب هو ست واربعون نسخة ،ومن هذه النسخ ثلاث فقط بحالة جيدة وهي مطبوعة على الرق ، واحدى هذه  النسخ الثلاث في المتحف البريطاني ، والث</w:t>
      </w:r>
      <w:r w:rsidR="00F43722">
        <w:rPr>
          <w:rFonts w:ascii="Arial" w:hAnsi="Arial" w:cs="Arial" w:hint="cs"/>
          <w:sz w:val="32"/>
          <w:szCs w:val="32"/>
          <w:rtl/>
          <w:lang w:bidi="ar-IQ"/>
        </w:rPr>
        <w:t>ان</w:t>
      </w:r>
      <w:r>
        <w:rPr>
          <w:rFonts w:ascii="Arial" w:hAnsi="Arial" w:cs="Arial" w:hint="cs"/>
          <w:sz w:val="32"/>
          <w:szCs w:val="32"/>
          <w:rtl/>
          <w:lang w:bidi="ar-IQ"/>
        </w:rPr>
        <w:t>ي</w:t>
      </w:r>
      <w:r w:rsidR="00F43722">
        <w:rPr>
          <w:rFonts w:ascii="Arial" w:hAnsi="Arial" w:cs="Arial" w:hint="cs"/>
          <w:sz w:val="32"/>
          <w:szCs w:val="32"/>
          <w:rtl/>
          <w:lang w:bidi="ar-IQ"/>
        </w:rPr>
        <w:t>ة</w:t>
      </w:r>
      <w:bookmarkStart w:id="0" w:name="_GoBack"/>
      <w:bookmarkEnd w:id="0"/>
      <w:r>
        <w:rPr>
          <w:rFonts w:ascii="Arial" w:hAnsi="Arial" w:cs="Arial" w:hint="cs"/>
          <w:sz w:val="32"/>
          <w:szCs w:val="32"/>
          <w:rtl/>
          <w:lang w:bidi="ar-IQ"/>
        </w:rPr>
        <w:t xml:space="preserve"> في فرنسا ، اما الثالثة ففي مكتبة الكونجرس الامريكي .                                      </w:t>
      </w:r>
    </w:p>
    <w:p w:rsidR="00CE4C07" w:rsidRDefault="00CE4C07" w:rsidP="00CE4C07">
      <w:pPr>
        <w:jc w:val="both"/>
        <w:rPr>
          <w:rFonts w:ascii="Arial" w:hAnsi="Arial" w:cs="Arial"/>
          <w:sz w:val="32"/>
          <w:szCs w:val="32"/>
          <w:rtl/>
          <w:lang w:bidi="ar-IQ"/>
        </w:rPr>
      </w:pPr>
      <w:r>
        <w:rPr>
          <w:rFonts w:ascii="Arial" w:hAnsi="Arial" w:cs="Arial" w:hint="cs"/>
          <w:sz w:val="32"/>
          <w:szCs w:val="32"/>
          <w:rtl/>
          <w:lang w:bidi="ar-IQ"/>
        </w:rPr>
        <w:t xml:space="preserve">وتقع نسخة مكتبة الكونجرس </w:t>
      </w:r>
      <w:r>
        <w:rPr>
          <w:rFonts w:ascii="Arial" w:hAnsi="Arial" w:cs="Arial"/>
          <w:sz w:val="32"/>
          <w:szCs w:val="32"/>
          <w:rtl/>
          <w:lang w:bidi="ar-IQ"/>
        </w:rPr>
        <w:t>–</w:t>
      </w:r>
      <w:r>
        <w:rPr>
          <w:rFonts w:ascii="Arial" w:hAnsi="Arial" w:cs="Arial" w:hint="cs"/>
          <w:sz w:val="32"/>
          <w:szCs w:val="32"/>
          <w:rtl/>
          <w:lang w:bidi="ar-IQ"/>
        </w:rPr>
        <w:t xml:space="preserve">على خلاف النسخ الاخرى </w:t>
      </w:r>
      <w:r>
        <w:rPr>
          <w:rFonts w:ascii="Arial" w:hAnsi="Arial" w:cs="Arial"/>
          <w:sz w:val="32"/>
          <w:szCs w:val="32"/>
          <w:rtl/>
          <w:lang w:bidi="ar-IQ"/>
        </w:rPr>
        <w:t>–</w:t>
      </w:r>
      <w:r>
        <w:rPr>
          <w:rFonts w:ascii="Arial" w:hAnsi="Arial" w:cs="Arial" w:hint="cs"/>
          <w:sz w:val="32"/>
          <w:szCs w:val="32"/>
          <w:rtl/>
          <w:lang w:bidi="ar-IQ"/>
        </w:rPr>
        <w:t xml:space="preserve">في ثلاثة اجزاء كل منها مجلد بغلاف من جلد الخنزير من القرن السادس عشر ،والمجلدات الثلاثة محفوظة متجاورة في صندوق خاص ، المجلدان الجانبيان منها مفتوحان لتظهر صفحاتهما ، والمجلد الثالث مغلق وسطهما ليظهر غلافه الثمين ،ويتضح من هذه النسخة انه طبعت حروف البدء الكبيرة والعناوين باللون الاحمر ،واضيف اليه الازرق بخط اليد .                                                   </w:t>
      </w:r>
    </w:p>
    <w:p w:rsidR="00CE4C07" w:rsidRDefault="00CE4C07" w:rsidP="00CE4C07">
      <w:pPr>
        <w:jc w:val="both"/>
        <w:rPr>
          <w:rFonts w:ascii="Arial" w:hAnsi="Arial" w:cs="Arial"/>
          <w:sz w:val="32"/>
          <w:szCs w:val="32"/>
          <w:rtl/>
          <w:lang w:bidi="ar-IQ"/>
        </w:rPr>
      </w:pPr>
      <w:r>
        <w:rPr>
          <w:rFonts w:ascii="Arial" w:hAnsi="Arial" w:cs="Arial" w:hint="cs"/>
          <w:sz w:val="32"/>
          <w:szCs w:val="32"/>
          <w:rtl/>
          <w:lang w:bidi="ar-IQ"/>
        </w:rPr>
        <w:t xml:space="preserve">ومن المحتمل جدا ان تلوين حروف البدء الكبيرة والعناوين قد قام به في براعة بعض رهبان طائفة البندكتيين ،فقد ظلت هذه النسخة في حوزة الرهبان ما يقرب من خمسة قرون ،قبل ان يمكن الحصول عليها من رئيس دير قابع في جبال الالب في اقليم كارينثا ،بالنمسا .            </w:t>
      </w:r>
    </w:p>
    <w:p w:rsidR="009A1D76" w:rsidRDefault="002E167B" w:rsidP="00CE4C07">
      <w:pPr>
        <w:jc w:val="right"/>
        <w:rPr>
          <w:rtl/>
          <w:lang w:bidi="ar-IQ"/>
        </w:rPr>
      </w:pPr>
    </w:p>
    <w:sectPr w:rsidR="009A1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FB"/>
    <w:rsid w:val="00126E6E"/>
    <w:rsid w:val="00191BFB"/>
    <w:rsid w:val="00216F12"/>
    <w:rsid w:val="002E167B"/>
    <w:rsid w:val="009A003F"/>
    <w:rsid w:val="00CE4C07"/>
    <w:rsid w:val="00D040CB"/>
    <w:rsid w:val="00F437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D70DC8-8FE8-4EA3-9272-B904061D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land</dc:creator>
  <cp:keywords/>
  <dc:description/>
  <cp:lastModifiedBy>green world</cp:lastModifiedBy>
  <cp:revision>5</cp:revision>
  <dcterms:created xsi:type="dcterms:W3CDTF">2016-10-01T16:14:00Z</dcterms:created>
  <dcterms:modified xsi:type="dcterms:W3CDTF">2017-11-12T09:46:00Z</dcterms:modified>
</cp:coreProperties>
</file>