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6AB" w:rsidRPr="006D02D0" w:rsidRDefault="006D02D0" w:rsidP="00481E71">
      <w:pPr>
        <w:jc w:val="both"/>
        <w:rPr>
          <w:rFonts w:ascii="Simplified Arabic" w:hAnsi="Simplified Arabic" w:cs="Simplified Arabic"/>
          <w:b/>
          <w:bCs/>
          <w:color w:val="FF0000"/>
          <w:sz w:val="44"/>
          <w:szCs w:val="44"/>
          <w:rtl/>
          <w:lang w:bidi="ar-IQ"/>
        </w:rPr>
      </w:pPr>
      <w:r w:rsidRPr="006D02D0">
        <w:rPr>
          <w:rFonts w:ascii="Simplified Arabic" w:hAnsi="Simplified Arabic" w:cs="Simplified Arabic"/>
          <w:b/>
          <w:bCs/>
          <w:color w:val="FF0000"/>
          <w:sz w:val="44"/>
          <w:szCs w:val="44"/>
          <w:rtl/>
          <w:lang w:bidi="ar-IQ"/>
        </w:rPr>
        <w:t>المحاضرة السابعة</w:t>
      </w:r>
    </w:p>
    <w:p w:rsidR="006D02D0" w:rsidRDefault="006D02D0" w:rsidP="00481E71">
      <w:pPr>
        <w:pStyle w:val="a3"/>
        <w:numPr>
          <w:ilvl w:val="0"/>
          <w:numId w:val="1"/>
        </w:numPr>
        <w:jc w:val="both"/>
        <w:rPr>
          <w:rFonts w:ascii="Simplified Arabic" w:hAnsi="Simplified Arabic" w:cs="Simplified Arabic"/>
          <w:b/>
          <w:bCs/>
          <w:color w:val="FF0000"/>
          <w:sz w:val="44"/>
          <w:szCs w:val="44"/>
          <w:lang w:bidi="ar-IQ"/>
        </w:rPr>
      </w:pPr>
      <w:r w:rsidRPr="006D02D0">
        <w:rPr>
          <w:rFonts w:ascii="Simplified Arabic" w:hAnsi="Simplified Arabic" w:cs="Simplified Arabic"/>
          <w:b/>
          <w:bCs/>
          <w:color w:val="FF0000"/>
          <w:sz w:val="44"/>
          <w:szCs w:val="44"/>
          <w:rtl/>
          <w:lang w:bidi="ar-IQ"/>
        </w:rPr>
        <w:t xml:space="preserve">نهاية الحكم </w:t>
      </w:r>
      <w:proofErr w:type="spellStart"/>
      <w:r w:rsidRPr="006D02D0">
        <w:rPr>
          <w:rFonts w:ascii="Simplified Arabic" w:hAnsi="Simplified Arabic" w:cs="Simplified Arabic"/>
          <w:b/>
          <w:bCs/>
          <w:color w:val="FF0000"/>
          <w:sz w:val="44"/>
          <w:szCs w:val="44"/>
          <w:rtl/>
          <w:lang w:bidi="ar-IQ"/>
        </w:rPr>
        <w:t>القاجاري</w:t>
      </w:r>
      <w:proofErr w:type="spellEnd"/>
      <w:r>
        <w:rPr>
          <w:rFonts w:ascii="Simplified Arabic" w:hAnsi="Simplified Arabic" w:cs="Simplified Arabic" w:hint="cs"/>
          <w:b/>
          <w:bCs/>
          <w:color w:val="FF0000"/>
          <w:sz w:val="44"/>
          <w:szCs w:val="44"/>
          <w:rtl/>
          <w:lang w:bidi="ar-IQ"/>
        </w:rPr>
        <w:t xml:space="preserve"> </w:t>
      </w:r>
    </w:p>
    <w:p w:rsidR="006D02D0" w:rsidRDefault="00481E71"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نجحت الثورة الدست</w:t>
      </w:r>
      <w:r w:rsidR="00BE7BF0">
        <w:rPr>
          <w:rFonts w:ascii="Simplified Arabic" w:hAnsi="Simplified Arabic" w:cs="Simplified Arabic" w:hint="cs"/>
          <w:color w:val="000000" w:themeColor="text1"/>
          <w:sz w:val="32"/>
          <w:szCs w:val="32"/>
          <w:rtl/>
          <w:lang w:bidi="ar-IQ"/>
        </w:rPr>
        <w:t xml:space="preserve">ورية في تحقيق هدفها المنشود وهو اقامة ملكية دستورية ونظام برلماني في ايران، الا انها لم تحقق شيئاً يذكر على مستوى الوضع الاقتصادي المتردي في البلاد، حيث لا زال التدخل الروسي </w:t>
      </w:r>
      <w:r w:rsidR="00BE7BF0">
        <w:rPr>
          <w:rFonts w:ascii="Simplified Arabic" w:hAnsi="Simplified Arabic" w:cs="Simplified Arabic"/>
          <w:color w:val="000000" w:themeColor="text1"/>
          <w:sz w:val="32"/>
          <w:szCs w:val="32"/>
          <w:rtl/>
          <w:lang w:bidi="ar-IQ"/>
        </w:rPr>
        <w:t>–</w:t>
      </w:r>
      <w:r w:rsidR="00BE7BF0">
        <w:rPr>
          <w:rFonts w:ascii="Simplified Arabic" w:hAnsi="Simplified Arabic" w:cs="Simplified Arabic" w:hint="cs"/>
          <w:color w:val="000000" w:themeColor="text1"/>
          <w:sz w:val="32"/>
          <w:szCs w:val="32"/>
          <w:rtl/>
          <w:lang w:bidi="ar-IQ"/>
        </w:rPr>
        <w:t xml:space="preserve"> البريطاني في</w:t>
      </w:r>
      <w:r w:rsidR="00A7362B">
        <w:rPr>
          <w:rFonts w:ascii="Simplified Arabic" w:hAnsi="Simplified Arabic" w:cs="Simplified Arabic" w:hint="cs"/>
          <w:color w:val="000000" w:themeColor="text1"/>
          <w:sz w:val="32"/>
          <w:szCs w:val="32"/>
          <w:rtl/>
          <w:lang w:bidi="ar-IQ"/>
        </w:rPr>
        <w:t xml:space="preserve"> الشؤون الداخلية </w:t>
      </w:r>
      <w:r w:rsidR="002764D8">
        <w:rPr>
          <w:rFonts w:ascii="Simplified Arabic" w:hAnsi="Simplified Arabic" w:cs="Simplified Arabic" w:hint="cs"/>
          <w:color w:val="000000" w:themeColor="text1"/>
          <w:sz w:val="32"/>
          <w:szCs w:val="32"/>
          <w:rtl/>
          <w:lang w:bidi="ar-IQ"/>
        </w:rPr>
        <w:t>لإيران</w:t>
      </w:r>
      <w:r w:rsidR="00A7362B">
        <w:rPr>
          <w:rFonts w:ascii="Simplified Arabic" w:hAnsi="Simplified Arabic" w:cs="Simplified Arabic" w:hint="cs"/>
          <w:color w:val="000000" w:themeColor="text1"/>
          <w:sz w:val="32"/>
          <w:szCs w:val="32"/>
          <w:rtl/>
          <w:lang w:bidi="ar-IQ"/>
        </w:rPr>
        <w:t xml:space="preserve"> مستمراً، </w:t>
      </w:r>
      <w:r>
        <w:rPr>
          <w:rFonts w:ascii="Simplified Arabic" w:hAnsi="Simplified Arabic" w:cs="Simplified Arabic" w:hint="cs"/>
          <w:color w:val="000000" w:themeColor="text1"/>
          <w:sz w:val="32"/>
          <w:szCs w:val="32"/>
          <w:rtl/>
          <w:lang w:bidi="ar-IQ"/>
        </w:rPr>
        <w:t>وبعد نجاح الثورة استمر الصراع بين الوطنيين الايرانيين والقوى الاستعمارية وهو الذي حل محل الصراع بين الملكيين والدستوريين.</w:t>
      </w:r>
    </w:p>
    <w:p w:rsidR="00817556" w:rsidRDefault="00817556"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عزز الروس والبريطانيون نفوذهم ووجودهم العسكري في ايران </w:t>
      </w:r>
      <w:r w:rsidR="002764D8">
        <w:rPr>
          <w:rFonts w:ascii="Simplified Arabic" w:hAnsi="Simplified Arabic" w:cs="Simplified Arabic" w:hint="cs"/>
          <w:color w:val="000000" w:themeColor="text1"/>
          <w:sz w:val="32"/>
          <w:szCs w:val="32"/>
          <w:rtl/>
          <w:lang w:bidi="ar-IQ"/>
        </w:rPr>
        <w:t xml:space="preserve">في السنوات التي سبقت الحرب العالمية، حيث استغل الروس فرصة استعانة ايران بالخبير المالي الامريكي (مورغان </w:t>
      </w:r>
      <w:proofErr w:type="spellStart"/>
      <w:r w:rsidR="002764D8">
        <w:rPr>
          <w:rFonts w:ascii="Simplified Arabic" w:hAnsi="Simplified Arabic" w:cs="Simplified Arabic" w:hint="cs"/>
          <w:color w:val="000000" w:themeColor="text1"/>
          <w:sz w:val="32"/>
          <w:szCs w:val="32"/>
          <w:rtl/>
          <w:lang w:bidi="ar-IQ"/>
        </w:rPr>
        <w:t>شوستر</w:t>
      </w:r>
      <w:proofErr w:type="spellEnd"/>
      <w:r w:rsidR="002764D8">
        <w:rPr>
          <w:rFonts w:ascii="Simplified Arabic" w:hAnsi="Simplified Arabic" w:cs="Simplified Arabic" w:hint="cs"/>
          <w:color w:val="000000" w:themeColor="text1"/>
          <w:sz w:val="32"/>
          <w:szCs w:val="32"/>
          <w:rtl/>
          <w:lang w:bidi="ar-IQ"/>
        </w:rPr>
        <w:t>) وهددوا الحكومة الايرانية في تشرين الاول عام 1911</w:t>
      </w:r>
      <w:r w:rsidR="001C6703">
        <w:rPr>
          <w:rFonts w:ascii="Simplified Arabic" w:hAnsi="Simplified Arabic" w:cs="Simplified Arabic" w:hint="cs"/>
          <w:color w:val="000000" w:themeColor="text1"/>
          <w:sz w:val="32"/>
          <w:szCs w:val="32"/>
          <w:rtl/>
          <w:lang w:bidi="ar-IQ"/>
        </w:rPr>
        <w:t xml:space="preserve"> باحتلال شمال ايران، كما عززت بريطانيا وجودها ونفوذها في منطقة</w:t>
      </w:r>
      <w:r w:rsidR="00404188">
        <w:rPr>
          <w:rFonts w:ascii="Simplified Arabic" w:hAnsi="Simplified Arabic" w:cs="Simplified Arabic" w:hint="cs"/>
          <w:color w:val="000000" w:themeColor="text1"/>
          <w:sz w:val="32"/>
          <w:szCs w:val="32"/>
          <w:rtl/>
          <w:lang w:bidi="ar-IQ"/>
        </w:rPr>
        <w:t xml:space="preserve"> الاحواز الغنية بموارها النفطية، وخلال الاعوام 1908-1914 قدمت ضمانات الى اميرها الشيخ خزعل بن جابر بحمايته وتأييد سلطته ضد اي عداء.</w:t>
      </w:r>
    </w:p>
    <w:p w:rsidR="00404188" w:rsidRDefault="00404188"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نشبت الحرب العالمية الاولى في آب 1914، وقد اعلنت ايران حيادها في 1 تشرين الثاني 1914 بينما كان معظم الايرانيين متعاطفين مع دول الوسط لمحاربتهما عدوتي ايران التقليديتين.</w:t>
      </w:r>
    </w:p>
    <w:p w:rsidR="00404188" w:rsidRDefault="00404188"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لم تحترم الاطراف المتحاربة حياد ايران وكان وجود القوات الروسية في شمالها </w:t>
      </w:r>
      <w:r w:rsidR="00546D81">
        <w:rPr>
          <w:rFonts w:ascii="Simplified Arabic" w:hAnsi="Simplified Arabic" w:cs="Simplified Arabic" w:hint="cs"/>
          <w:color w:val="000000" w:themeColor="text1"/>
          <w:sz w:val="32"/>
          <w:szCs w:val="32"/>
          <w:rtl/>
          <w:lang w:bidi="ar-IQ"/>
        </w:rPr>
        <w:t xml:space="preserve">من اسباب ذلك، كما ان الدولة العثمانية لم تعترف بحياد ايران طالما كانت القوات الروسية تحتل اذربيجان، وبعد رفض روسيا </w:t>
      </w:r>
      <w:r w:rsidR="00F67D7C">
        <w:rPr>
          <w:rFonts w:ascii="Simplified Arabic" w:hAnsi="Simplified Arabic" w:cs="Simplified Arabic" w:hint="cs"/>
          <w:color w:val="000000" w:themeColor="text1"/>
          <w:sz w:val="32"/>
          <w:szCs w:val="32"/>
          <w:rtl/>
          <w:lang w:bidi="ar-IQ"/>
        </w:rPr>
        <w:t xml:space="preserve">سحب قواتها منها </w:t>
      </w:r>
      <w:r w:rsidR="00F67D7C">
        <w:rPr>
          <w:rFonts w:ascii="Simplified Arabic" w:hAnsi="Simplified Arabic" w:cs="Simplified Arabic" w:hint="cs"/>
          <w:color w:val="000000" w:themeColor="text1"/>
          <w:sz w:val="32"/>
          <w:szCs w:val="32"/>
          <w:rtl/>
          <w:lang w:bidi="ar-IQ"/>
        </w:rPr>
        <w:lastRenderedPageBreak/>
        <w:t xml:space="preserve">هاجم العثمانيون اذربيجان في كانون الاول 1914، كما وصلت القوات العثمانية مدينة </w:t>
      </w:r>
      <w:proofErr w:type="spellStart"/>
      <w:r w:rsidR="00F67D7C">
        <w:rPr>
          <w:rFonts w:ascii="Simplified Arabic" w:hAnsi="Simplified Arabic" w:cs="Simplified Arabic" w:hint="cs"/>
          <w:color w:val="000000" w:themeColor="text1"/>
          <w:sz w:val="32"/>
          <w:szCs w:val="32"/>
          <w:rtl/>
          <w:lang w:bidi="ar-IQ"/>
        </w:rPr>
        <w:t>كرمنشاه</w:t>
      </w:r>
      <w:proofErr w:type="spellEnd"/>
      <w:r w:rsidR="00F67D7C">
        <w:rPr>
          <w:rFonts w:ascii="Simplified Arabic" w:hAnsi="Simplified Arabic" w:cs="Simplified Arabic" w:hint="cs"/>
          <w:color w:val="000000" w:themeColor="text1"/>
          <w:sz w:val="32"/>
          <w:szCs w:val="32"/>
          <w:rtl/>
          <w:lang w:bidi="ar-IQ"/>
        </w:rPr>
        <w:t xml:space="preserve"> </w:t>
      </w:r>
      <w:r w:rsidR="007B32D3">
        <w:rPr>
          <w:rFonts w:ascii="Simplified Arabic" w:hAnsi="Simplified Arabic" w:cs="Simplified Arabic" w:hint="cs"/>
          <w:color w:val="000000" w:themeColor="text1"/>
          <w:sz w:val="32"/>
          <w:szCs w:val="32"/>
          <w:rtl/>
          <w:lang w:bidi="ar-IQ"/>
        </w:rPr>
        <w:t>.</w:t>
      </w:r>
    </w:p>
    <w:p w:rsidR="007B32D3" w:rsidRDefault="007B32D3"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ومن جهة اخرى نزلت القوات البريطانية في بوشهر في 8 آب 1915 وارسلت بريطانيا قوة للمحافظة على ابار النفط في عربستان ومصافي النفط الحديثة في عبادا نلانها خشيت وقوع الشيخ خزعل تحت رحمة الاعداء، كما ان وكلاء المخابرات الالمانية نشطوا في ايران خلال سنوات الحرب من اجل اثارة الايرانيين ضد الحلفاء، ومن اجل التغلغل الى افغانستان عبر الاراضي الايرانية .</w:t>
      </w:r>
    </w:p>
    <w:p w:rsidR="00802DF1" w:rsidRDefault="007B32D3"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ترتب على</w:t>
      </w:r>
      <w:r w:rsidR="00802DF1">
        <w:rPr>
          <w:rFonts w:ascii="Simplified Arabic" w:hAnsi="Simplified Arabic" w:cs="Simplified Arabic" w:hint="cs"/>
          <w:color w:val="000000" w:themeColor="text1"/>
          <w:sz w:val="32"/>
          <w:szCs w:val="32"/>
          <w:rtl/>
          <w:lang w:bidi="ar-IQ"/>
        </w:rPr>
        <w:t xml:space="preserve"> قيام الحرب العالمية الاولى وخرق حياد ايران وتحول اراضيها الى ميادين حرب وصراع بين الاطراف المتحاربة اثار خطيرة بالنسبة </w:t>
      </w:r>
      <w:proofErr w:type="spellStart"/>
      <w:r w:rsidR="00802DF1">
        <w:rPr>
          <w:rFonts w:ascii="Simplified Arabic" w:hAnsi="Simplified Arabic" w:cs="Simplified Arabic" w:hint="cs"/>
          <w:color w:val="000000" w:themeColor="text1"/>
          <w:sz w:val="32"/>
          <w:szCs w:val="32"/>
          <w:rtl/>
          <w:lang w:bidi="ar-IQ"/>
        </w:rPr>
        <w:t>لايران</w:t>
      </w:r>
      <w:proofErr w:type="spellEnd"/>
      <w:r w:rsidR="00802DF1">
        <w:rPr>
          <w:rFonts w:ascii="Simplified Arabic" w:hAnsi="Simplified Arabic" w:cs="Simplified Arabic" w:hint="cs"/>
          <w:color w:val="000000" w:themeColor="text1"/>
          <w:sz w:val="32"/>
          <w:szCs w:val="32"/>
          <w:rtl/>
          <w:lang w:bidi="ar-IQ"/>
        </w:rPr>
        <w:t xml:space="preserve"> مادياً وبشرياً، وقد قدر اجمالي خسائر ايران في تلك الحرب بحوالي 300000 انسان وما قيمته 346 مليون تومان من الخسائر المادية.</w:t>
      </w:r>
    </w:p>
    <w:p w:rsidR="00883E3E" w:rsidRDefault="00802DF1"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شهدت الاعوام الاخيرة من الحرب بعض الاحداث المهمة التي جعلت بريطانيا تنفرد بنفوذها في ايران وفي مقدمتها قيام ثورة اكتوبر عام 1917 في روسيا القيصرية وتولي البلاشفة الحكم فيها ، وعند افتتاح مؤتمر السلام في باريس في كانون الثاني عام 1919 </w:t>
      </w:r>
      <w:r w:rsidR="00883E3E">
        <w:rPr>
          <w:rFonts w:ascii="Simplified Arabic" w:hAnsi="Simplified Arabic" w:cs="Simplified Arabic" w:hint="cs"/>
          <w:color w:val="000000" w:themeColor="text1"/>
          <w:sz w:val="32"/>
          <w:szCs w:val="32"/>
          <w:rtl/>
          <w:lang w:bidi="ar-IQ"/>
        </w:rPr>
        <w:t xml:space="preserve">نظرت ايران الى </w:t>
      </w:r>
      <w:proofErr w:type="spellStart"/>
      <w:r w:rsidR="00883E3E">
        <w:rPr>
          <w:rFonts w:ascii="Simplified Arabic" w:hAnsi="Simplified Arabic" w:cs="Simplified Arabic" w:hint="cs"/>
          <w:color w:val="000000" w:themeColor="text1"/>
          <w:sz w:val="32"/>
          <w:szCs w:val="32"/>
          <w:rtl/>
          <w:lang w:bidi="ar-IQ"/>
        </w:rPr>
        <w:t>ذلم</w:t>
      </w:r>
      <w:proofErr w:type="spellEnd"/>
      <w:r w:rsidR="00883E3E">
        <w:rPr>
          <w:rFonts w:ascii="Simplified Arabic" w:hAnsi="Simplified Arabic" w:cs="Simplified Arabic" w:hint="cs"/>
          <w:color w:val="000000" w:themeColor="text1"/>
          <w:sz w:val="32"/>
          <w:szCs w:val="32"/>
          <w:rtl/>
          <w:lang w:bidi="ar-IQ"/>
        </w:rPr>
        <w:t xml:space="preserve"> المؤتمر نظرة امل للحصول على استقلالها وسيادتها، الا ان املها خاب عندما رفضت بريطانيا حضور وفد ايراني في جلسات المؤتمر بحجة ان ايران لم تكن طرفاً مشاركاً في الحرب.</w:t>
      </w:r>
    </w:p>
    <w:p w:rsidR="00CF59A4" w:rsidRDefault="00883E3E"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لم تكن هذه</w:t>
      </w:r>
      <w:r w:rsidR="00CF59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الحجج البريطانية سوى ستار </w:t>
      </w:r>
      <w:proofErr w:type="spellStart"/>
      <w:r>
        <w:rPr>
          <w:rFonts w:ascii="Simplified Arabic" w:hAnsi="Simplified Arabic" w:cs="Simplified Arabic" w:hint="cs"/>
          <w:color w:val="000000" w:themeColor="text1"/>
          <w:sz w:val="32"/>
          <w:szCs w:val="32"/>
          <w:rtl/>
          <w:lang w:bidi="ar-IQ"/>
        </w:rPr>
        <w:t>لاخفاء</w:t>
      </w:r>
      <w:proofErr w:type="spellEnd"/>
      <w:r>
        <w:rPr>
          <w:rFonts w:ascii="Simplified Arabic" w:hAnsi="Simplified Arabic" w:cs="Simplified Arabic" w:hint="cs"/>
          <w:color w:val="000000" w:themeColor="text1"/>
          <w:sz w:val="32"/>
          <w:szCs w:val="32"/>
          <w:rtl/>
          <w:lang w:bidi="ar-IQ"/>
        </w:rPr>
        <w:t xml:space="preserve"> حقيقة نوايا بريطانيا </w:t>
      </w:r>
      <w:r w:rsidR="00CF59A4">
        <w:rPr>
          <w:rFonts w:ascii="Simplified Arabic" w:hAnsi="Simplified Arabic" w:cs="Simplified Arabic" w:hint="cs"/>
          <w:color w:val="000000" w:themeColor="text1"/>
          <w:sz w:val="32"/>
          <w:szCs w:val="32"/>
          <w:rtl/>
          <w:lang w:bidi="ar-IQ"/>
        </w:rPr>
        <w:t xml:space="preserve">وخططها بشأن تحويل ايران الى محمية بريطانية فقد ازدادت اهمية ايران بالنسبة لبريطانيا ليس بسبب مواردها النفطية وحسب وانما بسبب التطورات التي حصلت في روسيا بعد ثورة اكتوبر، ترجمت بريطانيا خطتها الجديدة </w:t>
      </w:r>
      <w:r w:rsidR="00CF59A4">
        <w:rPr>
          <w:rFonts w:ascii="Simplified Arabic" w:hAnsi="Simplified Arabic" w:cs="Simplified Arabic" w:hint="cs"/>
          <w:color w:val="000000" w:themeColor="text1"/>
          <w:sz w:val="32"/>
          <w:szCs w:val="32"/>
          <w:rtl/>
          <w:lang w:bidi="ar-IQ"/>
        </w:rPr>
        <w:lastRenderedPageBreak/>
        <w:t xml:space="preserve">تجاه ايران من خلال معاهدة 9 آب عام 1919 التي وقعت بعد مفاوضات سرية بين السياسي البريطاني المعروف </w:t>
      </w:r>
      <w:proofErr w:type="spellStart"/>
      <w:r w:rsidR="00CF59A4">
        <w:rPr>
          <w:rFonts w:ascii="Simplified Arabic" w:hAnsi="Simplified Arabic" w:cs="Simplified Arabic" w:hint="cs"/>
          <w:color w:val="000000" w:themeColor="text1"/>
          <w:sz w:val="32"/>
          <w:szCs w:val="32"/>
          <w:rtl/>
          <w:lang w:bidi="ar-IQ"/>
        </w:rPr>
        <w:t>بيرسي</w:t>
      </w:r>
      <w:proofErr w:type="spellEnd"/>
      <w:r w:rsidR="00CF59A4">
        <w:rPr>
          <w:rFonts w:ascii="Simplified Arabic" w:hAnsi="Simplified Arabic" w:cs="Simplified Arabic" w:hint="cs"/>
          <w:color w:val="000000" w:themeColor="text1"/>
          <w:sz w:val="32"/>
          <w:szCs w:val="32"/>
          <w:rtl/>
          <w:lang w:bidi="ar-IQ"/>
        </w:rPr>
        <w:t xml:space="preserve"> كوكس وكان سفيراً لبلاده في طهران وبين وثوق الدولة رئيس الوزراء الايراني المعروف بصداقته لبريطانيا وقد اسماها البريطانيون (اتفاقية المعاهدة البريطانية من اجل تقدم ايران ورفاهها) .</w:t>
      </w:r>
    </w:p>
    <w:p w:rsidR="00445764" w:rsidRDefault="00CF59A4"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64AE5">
        <w:rPr>
          <w:rFonts w:ascii="Simplified Arabic" w:hAnsi="Simplified Arabic" w:cs="Simplified Arabic" w:hint="cs"/>
          <w:color w:val="000000" w:themeColor="text1"/>
          <w:sz w:val="32"/>
          <w:szCs w:val="32"/>
          <w:rtl/>
          <w:lang w:bidi="ar-IQ"/>
        </w:rPr>
        <w:t>لم يقدر لهذه المعاهدة ان تدخل حيز التنفيذ بسبب اخفاق بريطانيا على الرغم من مساعيها المتواصلة بين عامي 1919-1921 للحصول على مصادقة مجلس النواب عليها الذي رفضها ج</w:t>
      </w:r>
      <w:r w:rsidR="00445764">
        <w:rPr>
          <w:rFonts w:ascii="Simplified Arabic" w:hAnsi="Simplified Arabic" w:cs="Simplified Arabic" w:hint="cs"/>
          <w:color w:val="000000" w:themeColor="text1"/>
          <w:sz w:val="32"/>
          <w:szCs w:val="32"/>
          <w:rtl/>
          <w:lang w:bidi="ar-IQ"/>
        </w:rPr>
        <w:t>ملة وتفصيلاً في حزيران عام 1921 وقد جوبهت بالرفض الشديد داخل ايران اضافة الى الانتقادات العنيفة التي وجهت اليها في الخارج.</w:t>
      </w:r>
    </w:p>
    <w:p w:rsidR="00445764" w:rsidRDefault="00445764"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قوبلت المعاهدة بالرفض من قبل الرأي العام الايراني الذي رفضها قبل الاطلاع على تفاصيل بنودها، وقد انفجرت مظاهرات حاشدة معادية للبريطانيين وللسلطة الرجعية الحاكمة ونشطت اقلام ابرز الشعراء في انتقاد المعاهدة وذمها وانتحر عدد من الضباط احتجاجاً على عقدها ونشرت صحف المعارضة مقالات عنيفة ضدها وضد كل من يقف ورائها.</w:t>
      </w:r>
    </w:p>
    <w:p w:rsidR="00BB2D7B" w:rsidRDefault="00445764"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اما المعارضة التي واجهتها المعاهدة في الخارج فقد كانت من الولايات المتحدة الامريكية التي اتسم رد فعلها على المعاهدة بالفزع </w:t>
      </w:r>
      <w:proofErr w:type="spellStart"/>
      <w:r>
        <w:rPr>
          <w:rFonts w:ascii="Simplified Arabic" w:hAnsi="Simplified Arabic" w:cs="Simplified Arabic" w:hint="cs"/>
          <w:color w:val="000000" w:themeColor="text1"/>
          <w:sz w:val="32"/>
          <w:szCs w:val="32"/>
          <w:rtl/>
          <w:lang w:bidi="ar-IQ"/>
        </w:rPr>
        <w:t>لانها</w:t>
      </w:r>
      <w:proofErr w:type="spellEnd"/>
      <w:r>
        <w:rPr>
          <w:rFonts w:ascii="Simplified Arabic" w:hAnsi="Simplified Arabic" w:cs="Simplified Arabic" w:hint="cs"/>
          <w:color w:val="000000" w:themeColor="text1"/>
          <w:sz w:val="32"/>
          <w:szCs w:val="32"/>
          <w:rtl/>
          <w:lang w:bidi="ar-IQ"/>
        </w:rPr>
        <w:t xml:space="preserve"> كانت تتعارض مع مصالح الاحتكارات النفطية الامريكية التي كانت تسعى الى الحصول على امتيازات نفطية في شمال ايران، </w:t>
      </w:r>
      <w:r w:rsidR="00BB2D7B">
        <w:rPr>
          <w:rFonts w:ascii="Simplified Arabic" w:hAnsi="Simplified Arabic" w:cs="Simplified Arabic" w:hint="cs"/>
          <w:color w:val="000000" w:themeColor="text1"/>
          <w:sz w:val="32"/>
          <w:szCs w:val="32"/>
          <w:rtl/>
          <w:lang w:bidi="ar-IQ"/>
        </w:rPr>
        <w:t xml:space="preserve">كما عارضتها فرنسا ونشرت الصحف الفرنسية مقالات ضدها اكدت فيها ان تنفيذ بنودها يعني تخلي ايران عن حريتها كما تتخلى عن اية وسيلة للتعبير عن سيادتها السياسية وكانت المعارضة الفرنسية قوية الى حد ان الاوساط الدبلوماسية البريطانية اعتقدت بان السفارة الفرنسية في طهران كانت وراء بعض المظاهرات الطلابية التي </w:t>
      </w:r>
      <w:r w:rsidR="00BB2D7B">
        <w:rPr>
          <w:rFonts w:ascii="Simplified Arabic" w:hAnsi="Simplified Arabic" w:cs="Simplified Arabic" w:hint="cs"/>
          <w:color w:val="000000" w:themeColor="text1"/>
          <w:sz w:val="32"/>
          <w:szCs w:val="32"/>
          <w:rtl/>
          <w:lang w:bidi="ar-IQ"/>
        </w:rPr>
        <w:lastRenderedPageBreak/>
        <w:t>خرجت في طهران ضد المعاهدة، كما ارسلت الحكومة البلشفية في روسيا مذكرة احتجاج الى الحكومة الايرانية ضد المعاهدة .</w:t>
      </w:r>
    </w:p>
    <w:p w:rsidR="00DA080D" w:rsidRDefault="00DA080D"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184FDD">
        <w:rPr>
          <w:rFonts w:ascii="Simplified Arabic" w:hAnsi="Simplified Arabic" w:cs="Simplified Arabic" w:hint="cs"/>
          <w:color w:val="000000" w:themeColor="text1"/>
          <w:sz w:val="32"/>
          <w:szCs w:val="32"/>
          <w:rtl/>
          <w:lang w:bidi="ar-IQ"/>
        </w:rPr>
        <w:t xml:space="preserve"> وفي هذه الاثناء وتأزم الاوضاع الداخلية في ايران وتعاقب اكثر من رئيس وزراء في رئاسة الحكومة البريطانية، وجدت بريطانيا ضرورة ايجاد رجل قوي على حد تعبيرها قادر على السيطرة على الاوضاع الداخلية وضمان امن المصالح البريطانية </w:t>
      </w:r>
      <w:r>
        <w:rPr>
          <w:rFonts w:ascii="Simplified Arabic" w:hAnsi="Simplified Arabic" w:cs="Simplified Arabic" w:hint="cs"/>
          <w:color w:val="000000" w:themeColor="text1"/>
          <w:sz w:val="32"/>
          <w:szCs w:val="32"/>
          <w:rtl/>
          <w:lang w:bidi="ar-IQ"/>
        </w:rPr>
        <w:t xml:space="preserve">في ايران ، وعليه دبرت الانقلاب العسكري في 21 شباط عام 1921 المسمى بانقلاب حوت، وقد قاده سياسياً ضياء الدين </w:t>
      </w:r>
      <w:proofErr w:type="spellStart"/>
      <w:r>
        <w:rPr>
          <w:rFonts w:ascii="Simplified Arabic" w:hAnsi="Simplified Arabic" w:cs="Simplified Arabic" w:hint="cs"/>
          <w:color w:val="000000" w:themeColor="text1"/>
          <w:sz w:val="32"/>
          <w:szCs w:val="32"/>
          <w:rtl/>
          <w:lang w:bidi="ar-IQ"/>
        </w:rPr>
        <w:t>الطباطبائي</w:t>
      </w:r>
      <w:proofErr w:type="spellEnd"/>
      <w:r>
        <w:rPr>
          <w:rFonts w:ascii="Simplified Arabic" w:hAnsi="Simplified Arabic" w:cs="Simplified Arabic" w:hint="cs"/>
          <w:color w:val="000000" w:themeColor="text1"/>
          <w:sz w:val="32"/>
          <w:szCs w:val="32"/>
          <w:rtl/>
          <w:lang w:bidi="ar-IQ"/>
        </w:rPr>
        <w:t xml:space="preserve"> وهو صحفي معروف بولائه لبريطانيا ، اما القائد العسكري للانقلاب فهو رضا خان </w:t>
      </w:r>
      <w:proofErr w:type="spellStart"/>
      <w:r>
        <w:rPr>
          <w:rFonts w:ascii="Simplified Arabic" w:hAnsi="Simplified Arabic" w:cs="Simplified Arabic" w:hint="cs"/>
          <w:color w:val="000000" w:themeColor="text1"/>
          <w:sz w:val="32"/>
          <w:szCs w:val="32"/>
          <w:rtl/>
          <w:lang w:bidi="ar-IQ"/>
        </w:rPr>
        <w:t>المازندراني</w:t>
      </w:r>
      <w:proofErr w:type="spellEnd"/>
      <w:r>
        <w:rPr>
          <w:rFonts w:ascii="Simplified Arabic" w:hAnsi="Simplified Arabic" w:cs="Simplified Arabic" w:hint="cs"/>
          <w:color w:val="000000" w:themeColor="text1"/>
          <w:sz w:val="32"/>
          <w:szCs w:val="32"/>
          <w:rtl/>
          <w:lang w:bidi="ar-IQ"/>
        </w:rPr>
        <w:t xml:space="preserve"> احد كبار ضباط وحدات </w:t>
      </w:r>
      <w:proofErr w:type="spellStart"/>
      <w:r>
        <w:rPr>
          <w:rFonts w:ascii="Simplified Arabic" w:hAnsi="Simplified Arabic" w:cs="Simplified Arabic" w:hint="cs"/>
          <w:color w:val="000000" w:themeColor="text1"/>
          <w:sz w:val="32"/>
          <w:szCs w:val="32"/>
          <w:rtl/>
          <w:lang w:bidi="ar-IQ"/>
        </w:rPr>
        <w:t>القوزاق</w:t>
      </w:r>
      <w:proofErr w:type="spellEnd"/>
      <w:r>
        <w:rPr>
          <w:rFonts w:ascii="Simplified Arabic" w:hAnsi="Simplified Arabic" w:cs="Simplified Arabic" w:hint="cs"/>
          <w:color w:val="000000" w:themeColor="text1"/>
          <w:sz w:val="32"/>
          <w:szCs w:val="32"/>
          <w:rtl/>
          <w:lang w:bidi="ar-IQ"/>
        </w:rPr>
        <w:t xml:space="preserve"> الايرانية.</w:t>
      </w:r>
    </w:p>
    <w:p w:rsidR="007B32D3" w:rsidRDefault="00DA080D"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1302DA">
        <w:rPr>
          <w:rFonts w:ascii="Simplified Arabic" w:hAnsi="Simplified Arabic" w:cs="Simplified Arabic" w:hint="cs"/>
          <w:color w:val="000000" w:themeColor="text1"/>
          <w:sz w:val="32"/>
          <w:szCs w:val="32"/>
          <w:rtl/>
          <w:lang w:bidi="ar-IQ"/>
        </w:rPr>
        <w:t xml:space="preserve">لم تكن بريطانيا بعيدة عن تدبير الانقلاب </w:t>
      </w:r>
      <w:r w:rsidR="00A23B64">
        <w:rPr>
          <w:rFonts w:ascii="Simplified Arabic" w:hAnsi="Simplified Arabic" w:cs="Simplified Arabic" w:hint="cs"/>
          <w:color w:val="000000" w:themeColor="text1"/>
          <w:sz w:val="32"/>
          <w:szCs w:val="32"/>
          <w:rtl/>
          <w:lang w:bidi="ar-IQ"/>
        </w:rPr>
        <w:t xml:space="preserve">فقد كان الجنرال </w:t>
      </w:r>
      <w:proofErr w:type="spellStart"/>
      <w:r w:rsidR="00A23B64">
        <w:rPr>
          <w:rFonts w:ascii="Simplified Arabic" w:hAnsi="Simplified Arabic" w:cs="Simplified Arabic" w:hint="cs"/>
          <w:color w:val="000000" w:themeColor="text1"/>
          <w:sz w:val="32"/>
          <w:szCs w:val="32"/>
          <w:rtl/>
          <w:lang w:bidi="ar-IQ"/>
        </w:rPr>
        <w:t>ايرونسايد</w:t>
      </w:r>
      <w:proofErr w:type="spellEnd"/>
      <w:r w:rsidR="00A23B64">
        <w:rPr>
          <w:rFonts w:ascii="Simplified Arabic" w:hAnsi="Simplified Arabic" w:cs="Simplified Arabic" w:hint="cs"/>
          <w:color w:val="000000" w:themeColor="text1"/>
          <w:sz w:val="32"/>
          <w:szCs w:val="32"/>
          <w:rtl/>
          <w:lang w:bidi="ar-IQ"/>
        </w:rPr>
        <w:t xml:space="preserve"> متورطاً بشكل مباشر في الانقلاب وتنفيذه </w:t>
      </w:r>
      <w:r w:rsidR="008347A4">
        <w:rPr>
          <w:rFonts w:ascii="Simplified Arabic" w:hAnsi="Simplified Arabic" w:cs="Simplified Arabic" w:hint="cs"/>
          <w:color w:val="000000" w:themeColor="text1"/>
          <w:sz w:val="32"/>
          <w:szCs w:val="32"/>
          <w:rtl/>
          <w:lang w:bidi="ar-IQ"/>
        </w:rPr>
        <w:t>.</w:t>
      </w:r>
      <w:bookmarkStart w:id="0" w:name="_GoBack"/>
      <w:bookmarkEnd w:id="0"/>
      <w:r>
        <w:rPr>
          <w:rFonts w:ascii="Simplified Arabic" w:hAnsi="Simplified Arabic" w:cs="Simplified Arabic" w:hint="cs"/>
          <w:color w:val="000000" w:themeColor="text1"/>
          <w:sz w:val="32"/>
          <w:szCs w:val="32"/>
          <w:rtl/>
          <w:lang w:bidi="ar-IQ"/>
        </w:rPr>
        <w:t xml:space="preserve"> </w:t>
      </w:r>
      <w:r w:rsidR="00BB2D7B">
        <w:rPr>
          <w:rFonts w:ascii="Simplified Arabic" w:hAnsi="Simplified Arabic" w:cs="Simplified Arabic" w:hint="cs"/>
          <w:color w:val="000000" w:themeColor="text1"/>
          <w:sz w:val="32"/>
          <w:szCs w:val="32"/>
          <w:rtl/>
          <w:lang w:bidi="ar-IQ"/>
        </w:rPr>
        <w:t xml:space="preserve">  </w:t>
      </w:r>
      <w:r w:rsidR="00CF59A4">
        <w:rPr>
          <w:rFonts w:ascii="Simplified Arabic" w:hAnsi="Simplified Arabic" w:cs="Simplified Arabic" w:hint="cs"/>
          <w:color w:val="000000" w:themeColor="text1"/>
          <w:sz w:val="32"/>
          <w:szCs w:val="32"/>
          <w:rtl/>
          <w:lang w:bidi="ar-IQ"/>
        </w:rPr>
        <w:t xml:space="preserve"> </w:t>
      </w:r>
      <w:r w:rsidR="007B32D3">
        <w:rPr>
          <w:rFonts w:ascii="Simplified Arabic" w:hAnsi="Simplified Arabic" w:cs="Simplified Arabic" w:hint="cs"/>
          <w:color w:val="000000" w:themeColor="text1"/>
          <w:sz w:val="32"/>
          <w:szCs w:val="32"/>
          <w:rtl/>
          <w:lang w:bidi="ar-IQ"/>
        </w:rPr>
        <w:t xml:space="preserve"> </w:t>
      </w:r>
    </w:p>
    <w:p w:rsidR="00404188" w:rsidRDefault="00404188" w:rsidP="00481E71">
      <w:pPr>
        <w:pStyle w:val="a3"/>
        <w:jc w:val="both"/>
        <w:rPr>
          <w:rFonts w:ascii="Simplified Arabic" w:hAnsi="Simplified Arabic" w:cs="Simplified Arabic"/>
          <w:color w:val="000000" w:themeColor="text1"/>
          <w:sz w:val="32"/>
          <w:szCs w:val="32"/>
          <w:rtl/>
          <w:lang w:bidi="ar-IQ"/>
        </w:rPr>
      </w:pPr>
    </w:p>
    <w:p w:rsidR="00404188" w:rsidRDefault="00404188" w:rsidP="00481E71">
      <w:pPr>
        <w:pStyle w:val="a3"/>
        <w:jc w:val="both"/>
        <w:rPr>
          <w:rFonts w:ascii="Simplified Arabic" w:hAnsi="Simplified Arabic" w:cs="Simplified Arabic"/>
          <w:color w:val="000000" w:themeColor="text1"/>
          <w:sz w:val="32"/>
          <w:szCs w:val="32"/>
          <w:rtl/>
          <w:lang w:bidi="ar-IQ"/>
        </w:rPr>
      </w:pPr>
    </w:p>
    <w:p w:rsidR="00481E71" w:rsidRDefault="00481E71"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p>
    <w:p w:rsidR="00481E71" w:rsidRDefault="00481E71" w:rsidP="00481E71">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p>
    <w:p w:rsidR="00481E71" w:rsidRPr="006D02D0" w:rsidRDefault="00481E71" w:rsidP="00481E71">
      <w:pPr>
        <w:pStyle w:val="a3"/>
        <w:jc w:val="both"/>
        <w:rPr>
          <w:rFonts w:ascii="Simplified Arabic" w:hAnsi="Simplified Arabic" w:cs="Simplified Arabic"/>
          <w:color w:val="000000" w:themeColor="text1"/>
          <w:sz w:val="32"/>
          <w:szCs w:val="32"/>
          <w:lang w:bidi="ar-IQ"/>
        </w:rPr>
      </w:pPr>
    </w:p>
    <w:sectPr w:rsidR="00481E71" w:rsidRPr="006D02D0"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063" w:rsidRDefault="00916063" w:rsidP="00802DF1">
      <w:pPr>
        <w:spacing w:after="0" w:line="240" w:lineRule="auto"/>
      </w:pPr>
      <w:r>
        <w:separator/>
      </w:r>
    </w:p>
  </w:endnote>
  <w:endnote w:type="continuationSeparator" w:id="0">
    <w:p w:rsidR="00916063" w:rsidRDefault="00916063" w:rsidP="00802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40449701"/>
      <w:docPartObj>
        <w:docPartGallery w:val="Page Numbers (Bottom of Page)"/>
        <w:docPartUnique/>
      </w:docPartObj>
    </w:sdtPr>
    <w:sdtEndPr/>
    <w:sdtContent>
      <w:p w:rsidR="00802DF1" w:rsidRDefault="00802DF1">
        <w:pPr>
          <w:pStyle w:val="a5"/>
          <w:jc w:val="center"/>
        </w:pPr>
        <w:r>
          <w:fldChar w:fldCharType="begin"/>
        </w:r>
        <w:r>
          <w:instrText>PAGE   \* MERGEFORMAT</w:instrText>
        </w:r>
        <w:r>
          <w:fldChar w:fldCharType="separate"/>
        </w:r>
        <w:r w:rsidR="008347A4" w:rsidRPr="008347A4">
          <w:rPr>
            <w:noProof/>
            <w:rtl/>
            <w:lang w:val="ar-SA"/>
          </w:rPr>
          <w:t>4</w:t>
        </w:r>
        <w:r>
          <w:fldChar w:fldCharType="end"/>
        </w:r>
      </w:p>
    </w:sdtContent>
  </w:sdt>
  <w:p w:rsidR="00802DF1" w:rsidRDefault="00802D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063" w:rsidRDefault="00916063" w:rsidP="00802DF1">
      <w:pPr>
        <w:spacing w:after="0" w:line="240" w:lineRule="auto"/>
      </w:pPr>
      <w:r>
        <w:separator/>
      </w:r>
    </w:p>
  </w:footnote>
  <w:footnote w:type="continuationSeparator" w:id="0">
    <w:p w:rsidR="00916063" w:rsidRDefault="00916063" w:rsidP="00802D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11CF7"/>
    <w:multiLevelType w:val="hybridMultilevel"/>
    <w:tmpl w:val="70666E24"/>
    <w:lvl w:ilvl="0" w:tplc="83E697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452"/>
    <w:rsid w:val="0008615C"/>
    <w:rsid w:val="001302DA"/>
    <w:rsid w:val="00165650"/>
    <w:rsid w:val="00184FDD"/>
    <w:rsid w:val="001C6703"/>
    <w:rsid w:val="002764D8"/>
    <w:rsid w:val="00404188"/>
    <w:rsid w:val="00445764"/>
    <w:rsid w:val="00481E71"/>
    <w:rsid w:val="004D61C9"/>
    <w:rsid w:val="00546D81"/>
    <w:rsid w:val="00622819"/>
    <w:rsid w:val="006D02D0"/>
    <w:rsid w:val="006F341E"/>
    <w:rsid w:val="007B32D3"/>
    <w:rsid w:val="00802DF1"/>
    <w:rsid w:val="00817556"/>
    <w:rsid w:val="008347A4"/>
    <w:rsid w:val="0085777F"/>
    <w:rsid w:val="00883E3E"/>
    <w:rsid w:val="00916063"/>
    <w:rsid w:val="00A23B64"/>
    <w:rsid w:val="00A7362B"/>
    <w:rsid w:val="00BB2D7B"/>
    <w:rsid w:val="00BE7BF0"/>
    <w:rsid w:val="00BF76AB"/>
    <w:rsid w:val="00C31452"/>
    <w:rsid w:val="00C64890"/>
    <w:rsid w:val="00CF59A4"/>
    <w:rsid w:val="00DA080D"/>
    <w:rsid w:val="00ED68CA"/>
    <w:rsid w:val="00F64AE5"/>
    <w:rsid w:val="00F67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2D0"/>
    <w:pPr>
      <w:ind w:left="720"/>
      <w:contextualSpacing/>
    </w:pPr>
  </w:style>
  <w:style w:type="paragraph" w:styleId="a4">
    <w:name w:val="header"/>
    <w:basedOn w:val="a"/>
    <w:link w:val="Char"/>
    <w:uiPriority w:val="99"/>
    <w:unhideWhenUsed/>
    <w:rsid w:val="00802DF1"/>
    <w:pPr>
      <w:tabs>
        <w:tab w:val="center" w:pos="4153"/>
        <w:tab w:val="right" w:pos="8306"/>
      </w:tabs>
      <w:spacing w:after="0" w:line="240" w:lineRule="auto"/>
    </w:pPr>
  </w:style>
  <w:style w:type="character" w:customStyle="1" w:styleId="Char">
    <w:name w:val="رأس الصفحة Char"/>
    <w:basedOn w:val="a0"/>
    <w:link w:val="a4"/>
    <w:uiPriority w:val="99"/>
    <w:rsid w:val="00802DF1"/>
  </w:style>
  <w:style w:type="paragraph" w:styleId="a5">
    <w:name w:val="footer"/>
    <w:basedOn w:val="a"/>
    <w:link w:val="Char0"/>
    <w:uiPriority w:val="99"/>
    <w:unhideWhenUsed/>
    <w:rsid w:val="00802DF1"/>
    <w:pPr>
      <w:tabs>
        <w:tab w:val="center" w:pos="4153"/>
        <w:tab w:val="right" w:pos="8306"/>
      </w:tabs>
      <w:spacing w:after="0" w:line="240" w:lineRule="auto"/>
    </w:pPr>
  </w:style>
  <w:style w:type="character" w:customStyle="1" w:styleId="Char0">
    <w:name w:val="تذييل الصفحة Char"/>
    <w:basedOn w:val="a0"/>
    <w:link w:val="a5"/>
    <w:uiPriority w:val="99"/>
    <w:rsid w:val="00802D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2D0"/>
    <w:pPr>
      <w:ind w:left="720"/>
      <w:contextualSpacing/>
    </w:pPr>
  </w:style>
  <w:style w:type="paragraph" w:styleId="a4">
    <w:name w:val="header"/>
    <w:basedOn w:val="a"/>
    <w:link w:val="Char"/>
    <w:uiPriority w:val="99"/>
    <w:unhideWhenUsed/>
    <w:rsid w:val="00802DF1"/>
    <w:pPr>
      <w:tabs>
        <w:tab w:val="center" w:pos="4153"/>
        <w:tab w:val="right" w:pos="8306"/>
      </w:tabs>
      <w:spacing w:after="0" w:line="240" w:lineRule="auto"/>
    </w:pPr>
  </w:style>
  <w:style w:type="character" w:customStyle="1" w:styleId="Char">
    <w:name w:val="رأس الصفحة Char"/>
    <w:basedOn w:val="a0"/>
    <w:link w:val="a4"/>
    <w:uiPriority w:val="99"/>
    <w:rsid w:val="00802DF1"/>
  </w:style>
  <w:style w:type="paragraph" w:styleId="a5">
    <w:name w:val="footer"/>
    <w:basedOn w:val="a"/>
    <w:link w:val="Char0"/>
    <w:uiPriority w:val="99"/>
    <w:unhideWhenUsed/>
    <w:rsid w:val="00802DF1"/>
    <w:pPr>
      <w:tabs>
        <w:tab w:val="center" w:pos="4153"/>
        <w:tab w:val="right" w:pos="8306"/>
      </w:tabs>
      <w:spacing w:after="0" w:line="240" w:lineRule="auto"/>
    </w:pPr>
  </w:style>
  <w:style w:type="character" w:customStyle="1" w:styleId="Char0">
    <w:name w:val="تذييل الصفحة Char"/>
    <w:basedOn w:val="a0"/>
    <w:link w:val="a5"/>
    <w:uiPriority w:val="99"/>
    <w:rsid w:val="00802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4</Pages>
  <Words>699</Words>
  <Characters>3986</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2017-11-09T18:13:00Z</dcterms:created>
  <dcterms:modified xsi:type="dcterms:W3CDTF">2017-11-22T19:24:00Z</dcterms:modified>
</cp:coreProperties>
</file>