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512" w:rsidRPr="00F46390" w:rsidRDefault="005B600F" w:rsidP="00F46390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الادارة في التراث العربي الاسلامي</w:t>
      </w:r>
      <w:r w:rsidR="002A41F6"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5B600F" w:rsidRPr="00F46390" w:rsidRDefault="005B600F" w:rsidP="00F46390">
      <w:pPr>
        <w:ind w:right="-142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اهتم الاسلام بموضوع الادارة وظهر ذلك جلياً من خلال الاحاديث والاقوال بل حتى المواقف في بعض الاحيان التي جسدت هذا المفهوم نظرية وتطبيق ، </w:t>
      </w:r>
      <w:r w:rsidR="00B1104E" w:rsidRPr="00F46390">
        <w:rPr>
          <w:rFonts w:ascii="Simplified Arabic" w:hAnsi="Simplified Arabic" w:cs="Simplified Arabic"/>
          <w:sz w:val="28"/>
          <w:szCs w:val="28"/>
          <w:rtl/>
          <w:lang w:bidi="ar-IQ"/>
        </w:rPr>
        <w:t>وقد تداخل هذا المفهوم مع عدد من المفاهيم المتقاربة كالتدبير والإمرة والقدرة والسيادة والسياسة والراعي ، و</w:t>
      </w:r>
      <w:r w:rsidRPr="00F4639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سنعرض هنا عدد من قواعد الادارة في فكر الامام علي ( عليه السلام ) </w:t>
      </w:r>
    </w:p>
    <w:p w:rsidR="00F46390" w:rsidRPr="00F46390" w:rsidRDefault="00F46390" w:rsidP="00F46390">
      <w:pPr>
        <w:ind w:left="-58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القاعدة ( 1 ) </w:t>
      </w:r>
    </w:p>
    <w:p w:rsidR="00F46390" w:rsidRPr="00F46390" w:rsidRDefault="00F46390" w:rsidP="00F46390">
      <w:pPr>
        <w:ind w:left="-58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الاستعانة بالله والتوكل عليه سر نجاح كل عمل </w:t>
      </w:r>
    </w:p>
    <w:p w:rsidR="00F46390" w:rsidRPr="00F46390" w:rsidRDefault="00F46390" w:rsidP="00F46390">
      <w:pPr>
        <w:ind w:left="-58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( فاستعن بالله على ما أهمك ) </w:t>
      </w:r>
    </w:p>
    <w:p w:rsidR="00B1104E" w:rsidRPr="00F46390" w:rsidRDefault="00B1104E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القاعدة ( </w:t>
      </w:r>
      <w:r w:rsidR="00F46390"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</w:t>
      </w: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) </w:t>
      </w:r>
    </w:p>
    <w:p w:rsidR="00B1104E" w:rsidRPr="00F46390" w:rsidRDefault="00B1104E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لابد أن يبدأ المدير بإصلاح نفسه قبل الآخرين </w:t>
      </w:r>
    </w:p>
    <w:p w:rsidR="00B1104E" w:rsidRPr="00F46390" w:rsidRDefault="00B1104E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( من نصب نفسه للناس إماماً فليبدأ بتعليم نفسه قبل تعليم غيره ) </w:t>
      </w:r>
    </w:p>
    <w:p w:rsidR="00B1104E" w:rsidRPr="00F46390" w:rsidRDefault="00B1104E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القاعدة ( </w:t>
      </w:r>
      <w:r w:rsidR="00F46390"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3</w:t>
      </w: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) </w:t>
      </w:r>
    </w:p>
    <w:p w:rsidR="00B1104E" w:rsidRPr="00F46390" w:rsidRDefault="00B1104E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الاعمال مرهونة بنتائجها </w:t>
      </w:r>
    </w:p>
    <w:p w:rsidR="00B1104E" w:rsidRPr="00F46390" w:rsidRDefault="00B1104E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( إن الامور إذا اشتبهت اعتبر آخرها بأولها ) </w:t>
      </w:r>
    </w:p>
    <w:p w:rsidR="00DB4281" w:rsidRPr="00F46390" w:rsidRDefault="00DB4281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القاعدة ( </w:t>
      </w:r>
      <w:r w:rsidR="00F46390"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4</w:t>
      </w: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) </w:t>
      </w:r>
    </w:p>
    <w:p w:rsidR="00DB4281" w:rsidRPr="00F46390" w:rsidRDefault="00DB4281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لابد من الكتمان والاستعانة  بالسرية في العمل </w:t>
      </w:r>
    </w:p>
    <w:p w:rsidR="00DB4281" w:rsidRPr="00F46390" w:rsidRDefault="00BD7076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( صدر العاقل صندوق سرّه والبشاشة حبالة المودة والرأي بتحصين الأسرار ) </w:t>
      </w:r>
    </w:p>
    <w:p w:rsidR="00BD7076" w:rsidRPr="00F46390" w:rsidRDefault="00BD7076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القاعدة ( </w:t>
      </w:r>
      <w:r w:rsidR="00F46390"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5</w:t>
      </w: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)</w:t>
      </w:r>
    </w:p>
    <w:p w:rsidR="00BD7076" w:rsidRPr="00F46390" w:rsidRDefault="00BD7076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انتهاز الفرصة دعامة النجاح في كل عمل </w:t>
      </w:r>
    </w:p>
    <w:p w:rsidR="00BD7076" w:rsidRPr="00F46390" w:rsidRDefault="00BD7076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( والفرصة تمر مرور السحاب فانتهزوا فرص الخير )</w:t>
      </w:r>
    </w:p>
    <w:p w:rsidR="00BD7076" w:rsidRPr="00F46390" w:rsidRDefault="00BD7076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lastRenderedPageBreak/>
        <w:t xml:space="preserve">( إضاعة الفرصة غُصة ) </w:t>
      </w:r>
    </w:p>
    <w:p w:rsidR="00BD7076" w:rsidRPr="00F46390" w:rsidRDefault="00BD7076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القاعدة ( </w:t>
      </w:r>
      <w:r w:rsidR="00F46390"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6</w:t>
      </w: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) </w:t>
      </w:r>
    </w:p>
    <w:p w:rsidR="00BD7076" w:rsidRPr="00F46390" w:rsidRDefault="00BD7076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قيمة الانسان تبرز من خلال مهاراته وكفاءاته</w:t>
      </w:r>
    </w:p>
    <w:p w:rsidR="00BD7076" w:rsidRPr="00F46390" w:rsidRDefault="00BD7076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( قيمة كل </w:t>
      </w:r>
      <w:proofErr w:type="spellStart"/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إمرء</w:t>
      </w:r>
      <w:proofErr w:type="spellEnd"/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ما يحسنه )</w:t>
      </w:r>
    </w:p>
    <w:p w:rsidR="00BB323D" w:rsidRPr="00F46390" w:rsidRDefault="00BB323D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القاعدة ( 7 ) </w:t>
      </w:r>
    </w:p>
    <w:p w:rsidR="00BB323D" w:rsidRPr="00F46390" w:rsidRDefault="00BB323D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الاستبداد طريق الفشل </w:t>
      </w:r>
    </w:p>
    <w:p w:rsidR="00BB323D" w:rsidRPr="00F46390" w:rsidRDefault="00BB323D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(  من استبد برأيه هلك ومن شاور الرجال شاركها في عقولها )</w:t>
      </w:r>
    </w:p>
    <w:p w:rsidR="00BB323D" w:rsidRPr="00F46390" w:rsidRDefault="00BB323D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القاعدة ( 8 )</w:t>
      </w:r>
    </w:p>
    <w:p w:rsidR="00BB323D" w:rsidRPr="00F46390" w:rsidRDefault="00BB323D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الغاية لا تبرر الوسيلة </w:t>
      </w:r>
    </w:p>
    <w:p w:rsidR="00BB323D" w:rsidRPr="00F46390" w:rsidRDefault="00BB323D" w:rsidP="00F4639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F463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( أتأمروني أن أطلب النصر بالجور ) </w:t>
      </w:r>
      <w:bookmarkStart w:id="0" w:name="_GoBack"/>
      <w:bookmarkEnd w:id="0"/>
    </w:p>
    <w:sectPr w:rsidR="00BB323D" w:rsidRPr="00F46390" w:rsidSect="008645E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B31" w:rsidRDefault="00B35B31" w:rsidP="00423083">
      <w:pPr>
        <w:spacing w:after="0" w:line="240" w:lineRule="auto"/>
      </w:pPr>
      <w:r>
        <w:separator/>
      </w:r>
    </w:p>
  </w:endnote>
  <w:endnote w:type="continuationSeparator" w:id="0">
    <w:p w:rsidR="00B35B31" w:rsidRDefault="00B35B31" w:rsidP="00423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B31" w:rsidRDefault="00B35B31" w:rsidP="00423083">
      <w:pPr>
        <w:spacing w:after="0" w:line="240" w:lineRule="auto"/>
      </w:pPr>
      <w:r>
        <w:separator/>
      </w:r>
    </w:p>
  </w:footnote>
  <w:footnote w:type="continuationSeparator" w:id="0">
    <w:p w:rsidR="00B35B31" w:rsidRDefault="00B35B31" w:rsidP="004230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26E"/>
    <w:multiLevelType w:val="hybridMultilevel"/>
    <w:tmpl w:val="548A819C"/>
    <w:lvl w:ilvl="0" w:tplc="938AA8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42A"/>
    <w:rsid w:val="000C4E21"/>
    <w:rsid w:val="00140E0F"/>
    <w:rsid w:val="001F6434"/>
    <w:rsid w:val="00266DD2"/>
    <w:rsid w:val="002A41F6"/>
    <w:rsid w:val="002F294F"/>
    <w:rsid w:val="00423083"/>
    <w:rsid w:val="005B600F"/>
    <w:rsid w:val="00607CE8"/>
    <w:rsid w:val="008645E2"/>
    <w:rsid w:val="00B1104E"/>
    <w:rsid w:val="00B15A71"/>
    <w:rsid w:val="00B35B31"/>
    <w:rsid w:val="00BB323D"/>
    <w:rsid w:val="00BD26FB"/>
    <w:rsid w:val="00BD7076"/>
    <w:rsid w:val="00DB4281"/>
    <w:rsid w:val="00DD6731"/>
    <w:rsid w:val="00F21512"/>
    <w:rsid w:val="00F46390"/>
    <w:rsid w:val="00F5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E0F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4230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423083"/>
  </w:style>
  <w:style w:type="paragraph" w:styleId="a5">
    <w:name w:val="footer"/>
    <w:basedOn w:val="a"/>
    <w:link w:val="Char0"/>
    <w:uiPriority w:val="99"/>
    <w:unhideWhenUsed/>
    <w:rsid w:val="004230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423083"/>
  </w:style>
  <w:style w:type="paragraph" w:styleId="a6">
    <w:name w:val="Balloon Text"/>
    <w:basedOn w:val="a"/>
    <w:link w:val="Char1"/>
    <w:uiPriority w:val="99"/>
    <w:semiHidden/>
    <w:unhideWhenUsed/>
    <w:rsid w:val="00423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230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E0F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4230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423083"/>
  </w:style>
  <w:style w:type="paragraph" w:styleId="a5">
    <w:name w:val="footer"/>
    <w:basedOn w:val="a"/>
    <w:link w:val="Char0"/>
    <w:uiPriority w:val="99"/>
    <w:unhideWhenUsed/>
    <w:rsid w:val="004230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423083"/>
  </w:style>
  <w:style w:type="paragraph" w:styleId="a6">
    <w:name w:val="Balloon Text"/>
    <w:basedOn w:val="a"/>
    <w:link w:val="Char1"/>
    <w:uiPriority w:val="99"/>
    <w:semiHidden/>
    <w:unhideWhenUsed/>
    <w:rsid w:val="00423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230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20</cp:revision>
  <cp:lastPrinted>2018-10-15T21:58:00Z</cp:lastPrinted>
  <dcterms:created xsi:type="dcterms:W3CDTF">2018-10-11T07:38:00Z</dcterms:created>
  <dcterms:modified xsi:type="dcterms:W3CDTF">2018-11-21T14:40:00Z</dcterms:modified>
</cp:coreProperties>
</file>