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517" w:rsidRDefault="00290517" w:rsidP="00290517">
      <w:pPr>
        <w:pStyle w:val="Heading1"/>
      </w:pPr>
      <w:r>
        <w:t>REFERENCE MODELS</w:t>
      </w:r>
      <w:bookmarkStart w:id="0" w:name="_GoBack"/>
      <w:bookmarkEnd w:id="0"/>
    </w:p>
    <w:p w:rsidR="00290517" w:rsidRPr="00677114" w:rsidRDefault="00290517" w:rsidP="00290517"/>
    <w:p w:rsidR="00290517" w:rsidRPr="00677114" w:rsidRDefault="00290517" w:rsidP="00290517">
      <w:pPr>
        <w:widowControl w:val="0"/>
        <w:autoSpaceDE w:val="0"/>
        <w:autoSpaceDN w:val="0"/>
        <w:adjustRightInd w:val="0"/>
        <w:jc w:val="both"/>
        <w:rPr>
          <w:rFonts w:ascii="Times New Roman" w:hAnsi="Times New Roman" w:cs="Times New Roman"/>
          <w:sz w:val="28"/>
          <w:szCs w:val="28"/>
        </w:rPr>
      </w:pPr>
      <w:r w:rsidRPr="00677114">
        <w:rPr>
          <w:rFonts w:ascii="Times New Roman" w:hAnsi="Times New Roman" w:cs="Times New Roman"/>
          <w:sz w:val="28"/>
          <w:szCs w:val="28"/>
        </w:rPr>
        <w:t>Now that we have discussed layered networks in t</w:t>
      </w:r>
      <w:r>
        <w:rPr>
          <w:rFonts w:ascii="Times New Roman" w:hAnsi="Times New Roman" w:cs="Times New Roman"/>
          <w:sz w:val="28"/>
          <w:szCs w:val="28"/>
        </w:rPr>
        <w:t xml:space="preserve">he abstract, it is time to look </w:t>
      </w:r>
      <w:r w:rsidRPr="00677114">
        <w:rPr>
          <w:rFonts w:ascii="Times New Roman" w:hAnsi="Times New Roman" w:cs="Times New Roman"/>
          <w:sz w:val="28"/>
          <w:szCs w:val="28"/>
        </w:rPr>
        <w:t xml:space="preserve">at some examples. We will discuss two important network architectures: the </w:t>
      </w:r>
      <w:r w:rsidRPr="00677114">
        <w:rPr>
          <w:rFonts w:ascii="Times New Roman" w:hAnsi="Times New Roman" w:cs="Times New Roman"/>
          <w:b/>
          <w:sz w:val="28"/>
          <w:szCs w:val="28"/>
        </w:rPr>
        <w:t>OSI reference model</w:t>
      </w:r>
      <w:r w:rsidRPr="00677114">
        <w:rPr>
          <w:rFonts w:ascii="Times New Roman" w:hAnsi="Times New Roman" w:cs="Times New Roman"/>
          <w:sz w:val="28"/>
          <w:szCs w:val="28"/>
        </w:rPr>
        <w:t xml:space="preserve"> and the </w:t>
      </w:r>
      <w:r w:rsidRPr="00677114">
        <w:rPr>
          <w:rFonts w:ascii="Times New Roman" w:hAnsi="Times New Roman" w:cs="Times New Roman"/>
          <w:b/>
          <w:sz w:val="28"/>
          <w:szCs w:val="28"/>
        </w:rPr>
        <w:t>TCP/IP reference model</w:t>
      </w:r>
      <w:r w:rsidRPr="00677114">
        <w:rPr>
          <w:rFonts w:ascii="Times New Roman" w:hAnsi="Times New Roman" w:cs="Times New Roman"/>
          <w:sz w:val="28"/>
          <w:szCs w:val="28"/>
        </w:rPr>
        <w:t>. Although the protocols associated</w:t>
      </w:r>
      <w:r>
        <w:rPr>
          <w:rFonts w:ascii="Times New Roman" w:hAnsi="Times New Roman" w:cs="Times New Roman"/>
          <w:sz w:val="28"/>
          <w:szCs w:val="28"/>
        </w:rPr>
        <w:t xml:space="preserve"> </w:t>
      </w:r>
      <w:r w:rsidRPr="00677114">
        <w:rPr>
          <w:rFonts w:ascii="Times New Roman" w:hAnsi="Times New Roman" w:cs="Times New Roman"/>
          <w:sz w:val="28"/>
          <w:szCs w:val="28"/>
        </w:rPr>
        <w:t>with the OSI model are not used any more, the model itself is actually quite</w:t>
      </w:r>
      <w:r>
        <w:rPr>
          <w:rFonts w:ascii="Times New Roman" w:hAnsi="Times New Roman" w:cs="Times New Roman"/>
          <w:sz w:val="28"/>
          <w:szCs w:val="28"/>
        </w:rPr>
        <w:t xml:space="preserve"> </w:t>
      </w:r>
      <w:r w:rsidRPr="00677114">
        <w:rPr>
          <w:rFonts w:ascii="Times New Roman" w:hAnsi="Times New Roman" w:cs="Times New Roman"/>
          <w:sz w:val="28"/>
          <w:szCs w:val="28"/>
        </w:rPr>
        <w:t>general and still valid, and the features discussed at each layer are still very important.</w:t>
      </w:r>
      <w:r>
        <w:rPr>
          <w:rFonts w:ascii="Times New Roman" w:hAnsi="Times New Roman" w:cs="Times New Roman"/>
          <w:sz w:val="28"/>
          <w:szCs w:val="28"/>
        </w:rPr>
        <w:t xml:space="preserve"> </w:t>
      </w:r>
      <w:r w:rsidRPr="00677114">
        <w:rPr>
          <w:rFonts w:ascii="Times New Roman" w:hAnsi="Times New Roman" w:cs="Times New Roman"/>
          <w:sz w:val="28"/>
          <w:szCs w:val="28"/>
        </w:rPr>
        <w:t>The TCP/IP model has the opposite properties: the model itself is not of</w:t>
      </w:r>
      <w:r>
        <w:rPr>
          <w:rFonts w:ascii="Times New Roman" w:hAnsi="Times New Roman" w:cs="Times New Roman"/>
          <w:sz w:val="28"/>
          <w:szCs w:val="28"/>
        </w:rPr>
        <w:t xml:space="preserve"> </w:t>
      </w:r>
      <w:r w:rsidRPr="00677114">
        <w:rPr>
          <w:rFonts w:ascii="Times New Roman" w:hAnsi="Times New Roman" w:cs="Times New Roman"/>
          <w:sz w:val="28"/>
          <w:szCs w:val="28"/>
        </w:rPr>
        <w:t xml:space="preserve">much use but the protocols are widely used. </w:t>
      </w:r>
    </w:p>
    <w:p w:rsidR="00290517" w:rsidRDefault="00290517" w:rsidP="00290517">
      <w:pPr>
        <w:widowControl w:val="0"/>
        <w:autoSpaceDE w:val="0"/>
        <w:autoSpaceDN w:val="0"/>
        <w:adjustRightInd w:val="0"/>
        <w:jc w:val="both"/>
        <w:rPr>
          <w:rFonts w:ascii="Times New Roman" w:hAnsi="Times New Roman" w:cs="Times New Roman"/>
          <w:sz w:val="28"/>
          <w:szCs w:val="28"/>
        </w:rPr>
      </w:pPr>
    </w:p>
    <w:p w:rsidR="00290517" w:rsidRDefault="00290517" w:rsidP="00290517">
      <w:pPr>
        <w:widowControl w:val="0"/>
        <w:autoSpaceDE w:val="0"/>
        <w:autoSpaceDN w:val="0"/>
        <w:adjustRightInd w:val="0"/>
        <w:jc w:val="both"/>
        <w:rPr>
          <w:rFonts w:asciiTheme="majorHAnsi" w:eastAsiaTheme="majorEastAsia" w:hAnsiTheme="majorHAnsi" w:cstheme="majorBidi"/>
          <w:b/>
          <w:bCs/>
          <w:color w:val="2C6EAB" w:themeColor="accent1" w:themeShade="B5"/>
          <w:sz w:val="32"/>
          <w:szCs w:val="32"/>
        </w:rPr>
      </w:pPr>
      <w:r w:rsidRPr="00F90240">
        <w:rPr>
          <w:rFonts w:asciiTheme="majorHAnsi" w:eastAsiaTheme="majorEastAsia" w:hAnsiTheme="majorHAnsi" w:cstheme="majorBidi"/>
          <w:b/>
          <w:bCs/>
          <w:color w:val="2C6EAB" w:themeColor="accent1" w:themeShade="B5"/>
          <w:sz w:val="32"/>
          <w:szCs w:val="32"/>
        </w:rPr>
        <w:t>The OSI Reference Model</w:t>
      </w:r>
    </w:p>
    <w:p w:rsidR="00290517" w:rsidRDefault="00290517" w:rsidP="00290517">
      <w:pPr>
        <w:widowControl w:val="0"/>
        <w:autoSpaceDE w:val="0"/>
        <w:autoSpaceDN w:val="0"/>
        <w:adjustRightInd w:val="0"/>
        <w:jc w:val="both"/>
        <w:rPr>
          <w:rFonts w:asciiTheme="majorHAnsi" w:eastAsiaTheme="majorEastAsia" w:hAnsiTheme="majorHAnsi" w:cstheme="majorBidi"/>
          <w:b/>
          <w:bCs/>
          <w:color w:val="2C6EAB" w:themeColor="accent1" w:themeShade="B5"/>
          <w:sz w:val="32"/>
          <w:szCs w:val="32"/>
        </w:rPr>
      </w:pPr>
    </w:p>
    <w:p w:rsidR="00290517" w:rsidRDefault="00290517" w:rsidP="00290517">
      <w:pPr>
        <w:widowControl w:val="0"/>
        <w:autoSpaceDE w:val="0"/>
        <w:autoSpaceDN w:val="0"/>
        <w:adjustRightInd w:val="0"/>
        <w:spacing w:after="120"/>
        <w:jc w:val="both"/>
        <w:rPr>
          <w:rFonts w:ascii="Times New Roman" w:hAnsi="Times New Roman" w:cs="Times New Roman"/>
          <w:sz w:val="28"/>
          <w:szCs w:val="28"/>
        </w:rPr>
      </w:pPr>
      <w:r w:rsidRPr="00F90240">
        <w:rPr>
          <w:rFonts w:ascii="Times New Roman" w:hAnsi="Times New Roman" w:cs="Times New Roman"/>
          <w:sz w:val="28"/>
          <w:szCs w:val="28"/>
        </w:rPr>
        <w:t>The OSI m</w:t>
      </w:r>
      <w:r>
        <w:rPr>
          <w:rFonts w:ascii="Times New Roman" w:hAnsi="Times New Roman" w:cs="Times New Roman"/>
          <w:sz w:val="28"/>
          <w:szCs w:val="28"/>
        </w:rPr>
        <w:t>odel is shown in Figure below.</w:t>
      </w:r>
      <w:r w:rsidRPr="00F90240">
        <w:rPr>
          <w:rFonts w:ascii="Times New Roman" w:hAnsi="Times New Roman" w:cs="Times New Roman"/>
          <w:sz w:val="28"/>
          <w:szCs w:val="28"/>
        </w:rPr>
        <w:t xml:space="preserve"> This</w:t>
      </w:r>
      <w:r>
        <w:rPr>
          <w:rFonts w:ascii="Times New Roman" w:hAnsi="Times New Roman" w:cs="Times New Roman"/>
          <w:sz w:val="28"/>
          <w:szCs w:val="28"/>
        </w:rPr>
        <w:t xml:space="preserve"> </w:t>
      </w:r>
      <w:r w:rsidRPr="00F90240">
        <w:rPr>
          <w:rFonts w:ascii="Times New Roman" w:hAnsi="Times New Roman" w:cs="Times New Roman"/>
          <w:sz w:val="28"/>
          <w:szCs w:val="28"/>
        </w:rPr>
        <w:t>model is based on a proposal developed by the International Standards Organization</w:t>
      </w:r>
      <w:r>
        <w:rPr>
          <w:rFonts w:ascii="Times New Roman" w:hAnsi="Times New Roman" w:cs="Times New Roman"/>
          <w:sz w:val="28"/>
          <w:szCs w:val="28"/>
        </w:rPr>
        <w:t xml:space="preserve"> </w:t>
      </w:r>
      <w:r w:rsidRPr="00F90240">
        <w:rPr>
          <w:rFonts w:ascii="Times New Roman" w:hAnsi="Times New Roman" w:cs="Times New Roman"/>
          <w:sz w:val="28"/>
          <w:szCs w:val="28"/>
        </w:rPr>
        <w:t>(ISO) as a first step toward international standa</w:t>
      </w:r>
      <w:r>
        <w:rPr>
          <w:rFonts w:ascii="Times New Roman" w:hAnsi="Times New Roman" w:cs="Times New Roman"/>
          <w:sz w:val="28"/>
          <w:szCs w:val="28"/>
        </w:rPr>
        <w:t xml:space="preserve">rdization of the protocols used </w:t>
      </w:r>
      <w:r w:rsidRPr="00F90240">
        <w:rPr>
          <w:rFonts w:ascii="Times New Roman" w:hAnsi="Times New Roman" w:cs="Times New Roman"/>
          <w:sz w:val="28"/>
          <w:szCs w:val="28"/>
        </w:rPr>
        <w:t>in the various l</w:t>
      </w:r>
      <w:r>
        <w:rPr>
          <w:rFonts w:ascii="Times New Roman" w:hAnsi="Times New Roman" w:cs="Times New Roman"/>
          <w:sz w:val="28"/>
          <w:szCs w:val="28"/>
        </w:rPr>
        <w:t>ayers. It was revised in 1995</w:t>
      </w:r>
      <w:r w:rsidRPr="00F90240">
        <w:rPr>
          <w:rFonts w:ascii="Times New Roman" w:hAnsi="Times New Roman" w:cs="Times New Roman"/>
          <w:sz w:val="28"/>
          <w:szCs w:val="28"/>
        </w:rPr>
        <w:t>. The model is called the ISO OSI (Open Systems Interconnection) Reference</w:t>
      </w:r>
      <w:r>
        <w:rPr>
          <w:rFonts w:ascii="Times New Roman" w:hAnsi="Times New Roman" w:cs="Times New Roman"/>
          <w:sz w:val="28"/>
          <w:szCs w:val="28"/>
        </w:rPr>
        <w:t xml:space="preserve"> </w:t>
      </w:r>
      <w:r w:rsidRPr="00F90240">
        <w:rPr>
          <w:rFonts w:ascii="Times New Roman" w:hAnsi="Times New Roman" w:cs="Times New Roman"/>
          <w:sz w:val="28"/>
          <w:szCs w:val="28"/>
        </w:rPr>
        <w:t>Model because it deals with connecting open systems—that is, systems</w:t>
      </w:r>
      <w:r>
        <w:rPr>
          <w:rFonts w:ascii="Times New Roman" w:hAnsi="Times New Roman" w:cs="Times New Roman"/>
          <w:sz w:val="28"/>
          <w:szCs w:val="28"/>
        </w:rPr>
        <w:t xml:space="preserve"> </w:t>
      </w:r>
      <w:r w:rsidRPr="00F90240">
        <w:rPr>
          <w:rFonts w:ascii="Times New Roman" w:hAnsi="Times New Roman" w:cs="Times New Roman"/>
          <w:sz w:val="28"/>
          <w:szCs w:val="28"/>
        </w:rPr>
        <w:t>that are open for communication with other systems. We will just call it the OSI</w:t>
      </w:r>
      <w:r>
        <w:rPr>
          <w:rFonts w:ascii="Times New Roman" w:hAnsi="Times New Roman" w:cs="Times New Roman"/>
          <w:sz w:val="28"/>
          <w:szCs w:val="28"/>
        </w:rPr>
        <w:t xml:space="preserve"> </w:t>
      </w:r>
      <w:r w:rsidRPr="00F90240">
        <w:rPr>
          <w:rFonts w:ascii="Times New Roman" w:hAnsi="Times New Roman" w:cs="Times New Roman"/>
          <w:sz w:val="28"/>
          <w:szCs w:val="28"/>
        </w:rPr>
        <w:t>model for short.</w:t>
      </w:r>
    </w:p>
    <w:p w:rsidR="00290517" w:rsidRDefault="00290517" w:rsidP="00290517">
      <w:pPr>
        <w:widowControl w:val="0"/>
        <w:autoSpaceDE w:val="0"/>
        <w:autoSpaceDN w:val="0"/>
        <w:adjustRightInd w:val="0"/>
        <w:spacing w:after="120"/>
        <w:jc w:val="both"/>
        <w:rPr>
          <w:rFonts w:ascii="Times New Roman" w:hAnsi="Times New Roman" w:cs="Times New Roman"/>
          <w:sz w:val="28"/>
          <w:szCs w:val="28"/>
        </w:rPr>
      </w:pPr>
    </w:p>
    <w:p w:rsidR="00290517" w:rsidRPr="007A723D" w:rsidRDefault="00290517" w:rsidP="00290517">
      <w:pPr>
        <w:widowControl w:val="0"/>
        <w:autoSpaceDE w:val="0"/>
        <w:autoSpaceDN w:val="0"/>
        <w:adjustRightInd w:val="0"/>
        <w:spacing w:after="120"/>
        <w:jc w:val="both"/>
        <w:rPr>
          <w:rFonts w:ascii="Times New Roman" w:hAnsi="Times New Roman" w:cs="Times New Roman"/>
          <w:b/>
          <w:sz w:val="28"/>
          <w:szCs w:val="28"/>
        </w:rPr>
      </w:pPr>
      <w:r w:rsidRPr="007A723D">
        <w:rPr>
          <w:rFonts w:ascii="Times New Roman" w:hAnsi="Times New Roman" w:cs="Times New Roman"/>
          <w:b/>
          <w:sz w:val="28"/>
          <w:szCs w:val="28"/>
        </w:rPr>
        <w:t>The Physical Layer</w:t>
      </w:r>
    </w:p>
    <w:p w:rsidR="00290517" w:rsidRPr="007A723D" w:rsidRDefault="00290517" w:rsidP="00290517">
      <w:pPr>
        <w:widowControl w:val="0"/>
        <w:autoSpaceDE w:val="0"/>
        <w:autoSpaceDN w:val="0"/>
        <w:adjustRightInd w:val="0"/>
        <w:spacing w:after="120"/>
        <w:jc w:val="both"/>
        <w:rPr>
          <w:rFonts w:ascii="Times New Roman" w:hAnsi="Times New Roman" w:cs="Times New Roman"/>
          <w:sz w:val="28"/>
          <w:szCs w:val="28"/>
        </w:rPr>
      </w:pPr>
      <w:r w:rsidRPr="007A723D">
        <w:rPr>
          <w:rFonts w:ascii="Times New Roman" w:hAnsi="Times New Roman" w:cs="Times New Roman"/>
          <w:sz w:val="28"/>
          <w:szCs w:val="28"/>
        </w:rPr>
        <w:t>The physical layer is concerned with transmitting raw bits over a communication</w:t>
      </w:r>
      <w:r>
        <w:rPr>
          <w:rFonts w:ascii="Times New Roman" w:hAnsi="Times New Roman" w:cs="Times New Roman"/>
          <w:sz w:val="28"/>
          <w:szCs w:val="28"/>
        </w:rPr>
        <w:t xml:space="preserve"> </w:t>
      </w:r>
      <w:r w:rsidRPr="007A723D">
        <w:rPr>
          <w:rFonts w:ascii="Times New Roman" w:hAnsi="Times New Roman" w:cs="Times New Roman"/>
          <w:sz w:val="28"/>
          <w:szCs w:val="28"/>
        </w:rPr>
        <w:t>channel. The design issues have to do with making sure that when one side</w:t>
      </w:r>
      <w:r>
        <w:rPr>
          <w:rFonts w:ascii="Times New Roman" w:hAnsi="Times New Roman" w:cs="Times New Roman"/>
          <w:sz w:val="28"/>
          <w:szCs w:val="28"/>
        </w:rPr>
        <w:t xml:space="preserve"> </w:t>
      </w:r>
      <w:r w:rsidRPr="007A723D">
        <w:rPr>
          <w:rFonts w:ascii="Times New Roman" w:hAnsi="Times New Roman" w:cs="Times New Roman"/>
          <w:sz w:val="28"/>
          <w:szCs w:val="28"/>
        </w:rPr>
        <w:t>sends a 1 bit it is received by the other side as a 1 bit, not as a 0 bit. Typical questions</w:t>
      </w:r>
      <w:r>
        <w:rPr>
          <w:rFonts w:ascii="Times New Roman" w:hAnsi="Times New Roman" w:cs="Times New Roman"/>
          <w:sz w:val="28"/>
          <w:szCs w:val="28"/>
        </w:rPr>
        <w:t xml:space="preserve"> </w:t>
      </w:r>
      <w:r w:rsidRPr="007A723D">
        <w:rPr>
          <w:rFonts w:ascii="Times New Roman" w:hAnsi="Times New Roman" w:cs="Times New Roman"/>
          <w:sz w:val="28"/>
          <w:szCs w:val="28"/>
        </w:rPr>
        <w:t>here are what electrical signals should be used to represent a 1 and a 0, how</w:t>
      </w:r>
      <w:r>
        <w:rPr>
          <w:rFonts w:ascii="Times New Roman" w:hAnsi="Times New Roman" w:cs="Times New Roman"/>
          <w:sz w:val="28"/>
          <w:szCs w:val="28"/>
        </w:rPr>
        <w:t xml:space="preserve"> </w:t>
      </w:r>
      <w:r w:rsidRPr="007A723D">
        <w:rPr>
          <w:rFonts w:ascii="Times New Roman" w:hAnsi="Times New Roman" w:cs="Times New Roman"/>
          <w:sz w:val="28"/>
          <w:szCs w:val="28"/>
        </w:rPr>
        <w:t>many nanoseconds a bit lasts, whether transmission may proceed simultaneously</w:t>
      </w:r>
      <w:r>
        <w:rPr>
          <w:rFonts w:ascii="Times New Roman" w:hAnsi="Times New Roman" w:cs="Times New Roman"/>
          <w:sz w:val="28"/>
          <w:szCs w:val="28"/>
        </w:rPr>
        <w:t xml:space="preserve"> </w:t>
      </w:r>
      <w:r w:rsidRPr="007A723D">
        <w:rPr>
          <w:rFonts w:ascii="Times New Roman" w:hAnsi="Times New Roman" w:cs="Times New Roman"/>
          <w:sz w:val="28"/>
          <w:szCs w:val="28"/>
        </w:rPr>
        <w:t>in both directions, how the initial connection is established, how it is torn down</w:t>
      </w:r>
      <w:r>
        <w:rPr>
          <w:rFonts w:ascii="Times New Roman" w:hAnsi="Times New Roman" w:cs="Times New Roman"/>
          <w:sz w:val="28"/>
          <w:szCs w:val="28"/>
        </w:rPr>
        <w:t xml:space="preserve"> </w:t>
      </w:r>
      <w:r w:rsidRPr="007A723D">
        <w:rPr>
          <w:rFonts w:ascii="Times New Roman" w:hAnsi="Times New Roman" w:cs="Times New Roman"/>
          <w:sz w:val="28"/>
          <w:szCs w:val="28"/>
        </w:rPr>
        <w:t>when both sides are finished, how many pins the network connector has, and what</w:t>
      </w:r>
      <w:r>
        <w:rPr>
          <w:rFonts w:ascii="Times New Roman" w:hAnsi="Times New Roman" w:cs="Times New Roman"/>
          <w:sz w:val="28"/>
          <w:szCs w:val="28"/>
        </w:rPr>
        <w:t xml:space="preserve"> </w:t>
      </w:r>
      <w:r w:rsidRPr="007A723D">
        <w:rPr>
          <w:rFonts w:ascii="Times New Roman" w:hAnsi="Times New Roman" w:cs="Times New Roman"/>
          <w:sz w:val="28"/>
          <w:szCs w:val="28"/>
        </w:rPr>
        <w:t>each pin is used for. These design issues largely deal with mechanical, electrical,</w:t>
      </w:r>
      <w:r>
        <w:rPr>
          <w:rFonts w:ascii="Times New Roman" w:hAnsi="Times New Roman" w:cs="Times New Roman"/>
          <w:sz w:val="28"/>
          <w:szCs w:val="28"/>
        </w:rPr>
        <w:t xml:space="preserve"> </w:t>
      </w:r>
      <w:r w:rsidRPr="007A723D">
        <w:rPr>
          <w:rFonts w:ascii="Times New Roman" w:hAnsi="Times New Roman" w:cs="Times New Roman"/>
          <w:sz w:val="28"/>
          <w:szCs w:val="28"/>
        </w:rPr>
        <w:t>and timing interfaces, as well as the physical transmission medium, which lies</w:t>
      </w:r>
      <w:r>
        <w:rPr>
          <w:rFonts w:ascii="Times New Roman" w:hAnsi="Times New Roman" w:cs="Times New Roman"/>
          <w:sz w:val="28"/>
          <w:szCs w:val="28"/>
        </w:rPr>
        <w:t xml:space="preserve"> </w:t>
      </w:r>
      <w:r w:rsidRPr="007A723D">
        <w:rPr>
          <w:rFonts w:ascii="Times New Roman" w:hAnsi="Times New Roman" w:cs="Times New Roman"/>
          <w:sz w:val="28"/>
          <w:szCs w:val="28"/>
        </w:rPr>
        <w:t>below the physical layer.</w:t>
      </w:r>
    </w:p>
    <w:p w:rsidR="00290517" w:rsidRDefault="00290517" w:rsidP="00290517">
      <w:pPr>
        <w:widowControl w:val="0"/>
        <w:autoSpaceDE w:val="0"/>
        <w:autoSpaceDN w:val="0"/>
        <w:adjustRightInd w:val="0"/>
        <w:spacing w:after="120"/>
        <w:jc w:val="both"/>
        <w:rPr>
          <w:rFonts w:ascii="Times New Roman" w:hAnsi="Times New Roman" w:cs="Times New Roman"/>
          <w:sz w:val="28"/>
          <w:szCs w:val="28"/>
        </w:rPr>
      </w:pPr>
    </w:p>
    <w:p w:rsidR="00290517" w:rsidRPr="00463B25" w:rsidRDefault="00290517" w:rsidP="00290517">
      <w:pPr>
        <w:widowControl w:val="0"/>
        <w:autoSpaceDE w:val="0"/>
        <w:autoSpaceDN w:val="0"/>
        <w:adjustRightInd w:val="0"/>
        <w:spacing w:after="120"/>
        <w:jc w:val="both"/>
        <w:rPr>
          <w:rFonts w:ascii="Times New Roman" w:hAnsi="Times New Roman" w:cs="Times New Roman"/>
          <w:b/>
          <w:sz w:val="28"/>
          <w:szCs w:val="28"/>
        </w:rPr>
      </w:pPr>
      <w:r w:rsidRPr="00463B25">
        <w:rPr>
          <w:rFonts w:ascii="Times New Roman" w:hAnsi="Times New Roman" w:cs="Times New Roman"/>
          <w:b/>
          <w:sz w:val="28"/>
          <w:szCs w:val="28"/>
        </w:rPr>
        <w:t>The Data Link Layer</w:t>
      </w:r>
    </w:p>
    <w:p w:rsidR="00290517" w:rsidRPr="007A723D" w:rsidRDefault="00290517" w:rsidP="00290517">
      <w:pPr>
        <w:widowControl w:val="0"/>
        <w:autoSpaceDE w:val="0"/>
        <w:autoSpaceDN w:val="0"/>
        <w:adjustRightInd w:val="0"/>
        <w:spacing w:after="120"/>
        <w:jc w:val="both"/>
        <w:rPr>
          <w:rFonts w:ascii="Times New Roman" w:hAnsi="Times New Roman" w:cs="Times New Roman"/>
          <w:sz w:val="28"/>
          <w:szCs w:val="28"/>
        </w:rPr>
      </w:pPr>
      <w:r w:rsidRPr="007A723D">
        <w:rPr>
          <w:rFonts w:ascii="Times New Roman" w:hAnsi="Times New Roman" w:cs="Times New Roman"/>
          <w:sz w:val="28"/>
          <w:szCs w:val="28"/>
        </w:rPr>
        <w:t xml:space="preserve">The main task of the data link layer is to </w:t>
      </w:r>
      <w:r w:rsidRPr="00463B25">
        <w:rPr>
          <w:rFonts w:ascii="Times New Roman" w:hAnsi="Times New Roman" w:cs="Times New Roman"/>
          <w:b/>
          <w:sz w:val="28"/>
          <w:szCs w:val="28"/>
        </w:rPr>
        <w:t>transform a raw transmission facility into a line that appears free of undetected transmission errors</w:t>
      </w:r>
      <w:r w:rsidRPr="007A723D">
        <w:rPr>
          <w:rFonts w:ascii="Times New Roman" w:hAnsi="Times New Roman" w:cs="Times New Roman"/>
          <w:sz w:val="28"/>
          <w:szCs w:val="28"/>
        </w:rPr>
        <w:t>. It does so by</w:t>
      </w:r>
      <w:r>
        <w:rPr>
          <w:rFonts w:ascii="Times New Roman" w:hAnsi="Times New Roman" w:cs="Times New Roman"/>
          <w:sz w:val="28"/>
          <w:szCs w:val="28"/>
        </w:rPr>
        <w:t xml:space="preserve"> </w:t>
      </w:r>
      <w:r w:rsidRPr="007A723D">
        <w:rPr>
          <w:rFonts w:ascii="Times New Roman" w:hAnsi="Times New Roman" w:cs="Times New Roman"/>
          <w:sz w:val="28"/>
          <w:szCs w:val="28"/>
        </w:rPr>
        <w:lastRenderedPageBreak/>
        <w:t>masking the real errors so the network layer does not see them. It accomplishes</w:t>
      </w:r>
      <w:r>
        <w:rPr>
          <w:rFonts w:ascii="Times New Roman" w:hAnsi="Times New Roman" w:cs="Times New Roman"/>
          <w:sz w:val="28"/>
          <w:szCs w:val="28"/>
        </w:rPr>
        <w:t xml:space="preserve"> </w:t>
      </w:r>
      <w:r w:rsidRPr="007A723D">
        <w:rPr>
          <w:rFonts w:ascii="Times New Roman" w:hAnsi="Times New Roman" w:cs="Times New Roman"/>
          <w:sz w:val="28"/>
          <w:szCs w:val="28"/>
        </w:rPr>
        <w:t>this task by having the sender break up the input data into data frames (typically</w:t>
      </w:r>
      <w:r>
        <w:rPr>
          <w:rFonts w:ascii="Times New Roman" w:hAnsi="Times New Roman" w:cs="Times New Roman"/>
          <w:sz w:val="28"/>
          <w:szCs w:val="28"/>
        </w:rPr>
        <w:t xml:space="preserve"> </w:t>
      </w:r>
      <w:r w:rsidRPr="007A723D">
        <w:rPr>
          <w:rFonts w:ascii="Times New Roman" w:hAnsi="Times New Roman" w:cs="Times New Roman"/>
          <w:sz w:val="28"/>
          <w:szCs w:val="28"/>
        </w:rPr>
        <w:t>a few hundred or a few thousand bytes) and transmit the frames sequentially. If</w:t>
      </w:r>
      <w:r>
        <w:rPr>
          <w:rFonts w:ascii="Times New Roman" w:hAnsi="Times New Roman" w:cs="Times New Roman"/>
          <w:sz w:val="28"/>
          <w:szCs w:val="28"/>
        </w:rPr>
        <w:t xml:space="preserve"> </w:t>
      </w:r>
      <w:r w:rsidRPr="007A723D">
        <w:rPr>
          <w:rFonts w:ascii="Times New Roman" w:hAnsi="Times New Roman" w:cs="Times New Roman"/>
          <w:sz w:val="28"/>
          <w:szCs w:val="28"/>
        </w:rPr>
        <w:t>the service is reliable, the receiver confirms correct receipt of each frame by sending</w:t>
      </w:r>
      <w:r>
        <w:rPr>
          <w:rFonts w:ascii="Times New Roman" w:hAnsi="Times New Roman" w:cs="Times New Roman"/>
          <w:sz w:val="28"/>
          <w:szCs w:val="28"/>
        </w:rPr>
        <w:t xml:space="preserve"> </w:t>
      </w:r>
      <w:r w:rsidRPr="007A723D">
        <w:rPr>
          <w:rFonts w:ascii="Times New Roman" w:hAnsi="Times New Roman" w:cs="Times New Roman"/>
          <w:sz w:val="28"/>
          <w:szCs w:val="28"/>
        </w:rPr>
        <w:t>back an acknowledgement frame.</w:t>
      </w:r>
    </w:p>
    <w:p w:rsidR="00290517" w:rsidRPr="007A723D" w:rsidRDefault="00290517" w:rsidP="00290517">
      <w:pPr>
        <w:widowControl w:val="0"/>
        <w:autoSpaceDE w:val="0"/>
        <w:autoSpaceDN w:val="0"/>
        <w:adjustRightInd w:val="0"/>
        <w:spacing w:after="120"/>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14:anchorId="6E8F1F84" wp14:editId="03B905FD">
            <wp:simplePos x="0" y="0"/>
            <wp:positionH relativeFrom="column">
              <wp:posOffset>0</wp:posOffset>
            </wp:positionH>
            <wp:positionV relativeFrom="paragraph">
              <wp:posOffset>0</wp:posOffset>
            </wp:positionV>
            <wp:extent cx="5727700" cy="5123815"/>
            <wp:effectExtent l="0" t="0" r="12700" b="6985"/>
            <wp:wrapSquare wrapText="bothSides"/>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0" cy="5123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723D">
        <w:rPr>
          <w:rFonts w:ascii="Times New Roman" w:hAnsi="Times New Roman" w:cs="Times New Roman"/>
          <w:sz w:val="28"/>
          <w:szCs w:val="28"/>
        </w:rPr>
        <w:t>Another issue tha</w:t>
      </w:r>
      <w:r>
        <w:rPr>
          <w:rFonts w:ascii="Times New Roman" w:hAnsi="Times New Roman" w:cs="Times New Roman"/>
          <w:sz w:val="28"/>
          <w:szCs w:val="28"/>
        </w:rPr>
        <w:t xml:space="preserve">t arises in the data link layer </w:t>
      </w:r>
      <w:r w:rsidRPr="007A723D">
        <w:rPr>
          <w:rFonts w:ascii="Times New Roman" w:hAnsi="Times New Roman" w:cs="Times New Roman"/>
          <w:sz w:val="28"/>
          <w:szCs w:val="28"/>
        </w:rPr>
        <w:t xml:space="preserve">is how to keep a </w:t>
      </w:r>
      <w:r w:rsidRPr="003B5B67">
        <w:rPr>
          <w:rFonts w:ascii="Times New Roman" w:hAnsi="Times New Roman" w:cs="Times New Roman"/>
          <w:b/>
          <w:sz w:val="28"/>
          <w:szCs w:val="28"/>
        </w:rPr>
        <w:t>fast transmitter</w:t>
      </w:r>
      <w:r w:rsidRPr="007A723D">
        <w:rPr>
          <w:rFonts w:ascii="Times New Roman" w:hAnsi="Times New Roman" w:cs="Times New Roman"/>
          <w:sz w:val="28"/>
          <w:szCs w:val="28"/>
        </w:rPr>
        <w:t xml:space="preserve"> from drowning a slow receiver in data.</w:t>
      </w:r>
      <w:r>
        <w:rPr>
          <w:rFonts w:ascii="Times New Roman" w:hAnsi="Times New Roman" w:cs="Times New Roman"/>
          <w:sz w:val="28"/>
          <w:szCs w:val="28"/>
        </w:rPr>
        <w:t xml:space="preserve"> </w:t>
      </w:r>
      <w:r w:rsidRPr="007A723D">
        <w:rPr>
          <w:rFonts w:ascii="Times New Roman" w:hAnsi="Times New Roman" w:cs="Times New Roman"/>
          <w:sz w:val="28"/>
          <w:szCs w:val="28"/>
        </w:rPr>
        <w:t>Some traffic regulation mechanism may be needed to let the transmitter know</w:t>
      </w:r>
      <w:r>
        <w:rPr>
          <w:rFonts w:ascii="Times New Roman" w:hAnsi="Times New Roman" w:cs="Times New Roman"/>
          <w:sz w:val="28"/>
          <w:szCs w:val="28"/>
        </w:rPr>
        <w:t xml:space="preserve"> </w:t>
      </w:r>
      <w:r w:rsidRPr="007A723D">
        <w:rPr>
          <w:rFonts w:ascii="Times New Roman" w:hAnsi="Times New Roman" w:cs="Times New Roman"/>
          <w:sz w:val="28"/>
          <w:szCs w:val="28"/>
        </w:rPr>
        <w:t>when the receiver can accept more data.</w:t>
      </w:r>
      <w:r>
        <w:rPr>
          <w:rFonts w:ascii="Times New Roman" w:hAnsi="Times New Roman" w:cs="Times New Roman"/>
          <w:sz w:val="28"/>
          <w:szCs w:val="28"/>
        </w:rPr>
        <w:t xml:space="preserve"> </w:t>
      </w:r>
      <w:r w:rsidRPr="007A723D">
        <w:rPr>
          <w:rFonts w:ascii="Times New Roman" w:hAnsi="Times New Roman" w:cs="Times New Roman"/>
          <w:sz w:val="28"/>
          <w:szCs w:val="28"/>
        </w:rPr>
        <w:t>Broadcast networks have an additional issue in the data link layer: how to</w:t>
      </w:r>
      <w:r>
        <w:rPr>
          <w:rFonts w:ascii="Times New Roman" w:hAnsi="Times New Roman" w:cs="Times New Roman"/>
          <w:sz w:val="28"/>
          <w:szCs w:val="28"/>
        </w:rPr>
        <w:t xml:space="preserve"> </w:t>
      </w:r>
      <w:r w:rsidRPr="007A723D">
        <w:rPr>
          <w:rFonts w:ascii="Times New Roman" w:hAnsi="Times New Roman" w:cs="Times New Roman"/>
          <w:sz w:val="28"/>
          <w:szCs w:val="28"/>
        </w:rPr>
        <w:t>control access to the shared channel. A special sublayer of the data link layer, the</w:t>
      </w:r>
      <w:r>
        <w:rPr>
          <w:rFonts w:ascii="Times New Roman" w:hAnsi="Times New Roman" w:cs="Times New Roman"/>
          <w:sz w:val="28"/>
          <w:szCs w:val="28"/>
        </w:rPr>
        <w:t xml:space="preserve"> </w:t>
      </w:r>
      <w:r w:rsidRPr="003B5B67">
        <w:rPr>
          <w:rFonts w:ascii="Times New Roman" w:hAnsi="Times New Roman" w:cs="Times New Roman"/>
          <w:b/>
          <w:sz w:val="28"/>
          <w:szCs w:val="28"/>
        </w:rPr>
        <w:t>medium access control sublayer</w:t>
      </w:r>
      <w:r w:rsidRPr="007A723D">
        <w:rPr>
          <w:rFonts w:ascii="Times New Roman" w:hAnsi="Times New Roman" w:cs="Times New Roman"/>
          <w:sz w:val="28"/>
          <w:szCs w:val="28"/>
        </w:rPr>
        <w:t>, deals with this problem.</w:t>
      </w:r>
    </w:p>
    <w:p w:rsidR="00290517" w:rsidRDefault="00290517" w:rsidP="00290517">
      <w:pPr>
        <w:widowControl w:val="0"/>
        <w:autoSpaceDE w:val="0"/>
        <w:autoSpaceDN w:val="0"/>
        <w:adjustRightInd w:val="0"/>
        <w:spacing w:after="120"/>
        <w:jc w:val="both"/>
        <w:rPr>
          <w:rFonts w:ascii="Times New Roman" w:hAnsi="Times New Roman" w:cs="Times New Roman"/>
          <w:sz w:val="28"/>
          <w:szCs w:val="28"/>
        </w:rPr>
      </w:pPr>
    </w:p>
    <w:p w:rsidR="00290517" w:rsidRPr="003B5B67" w:rsidRDefault="00290517" w:rsidP="00290517">
      <w:pPr>
        <w:widowControl w:val="0"/>
        <w:autoSpaceDE w:val="0"/>
        <w:autoSpaceDN w:val="0"/>
        <w:adjustRightInd w:val="0"/>
        <w:spacing w:after="120"/>
        <w:jc w:val="both"/>
        <w:rPr>
          <w:rFonts w:ascii="Times New Roman" w:hAnsi="Times New Roman" w:cs="Times New Roman"/>
          <w:b/>
          <w:sz w:val="28"/>
          <w:szCs w:val="28"/>
        </w:rPr>
      </w:pPr>
      <w:r w:rsidRPr="003B5B67">
        <w:rPr>
          <w:rFonts w:ascii="Times New Roman" w:hAnsi="Times New Roman" w:cs="Times New Roman"/>
          <w:b/>
          <w:sz w:val="28"/>
          <w:szCs w:val="28"/>
        </w:rPr>
        <w:t>The Network Layer</w:t>
      </w:r>
    </w:p>
    <w:p w:rsidR="00290517" w:rsidRPr="00170D51" w:rsidRDefault="00290517" w:rsidP="00290517">
      <w:pPr>
        <w:widowControl w:val="0"/>
        <w:autoSpaceDE w:val="0"/>
        <w:autoSpaceDN w:val="0"/>
        <w:adjustRightInd w:val="0"/>
        <w:jc w:val="both"/>
        <w:rPr>
          <w:rFonts w:ascii="Times New Roman" w:hAnsi="Times New Roman" w:cs="Times New Roman"/>
          <w:sz w:val="28"/>
          <w:szCs w:val="28"/>
        </w:rPr>
      </w:pPr>
      <w:r w:rsidRPr="007A723D">
        <w:rPr>
          <w:rFonts w:ascii="Times New Roman" w:hAnsi="Times New Roman" w:cs="Times New Roman"/>
          <w:sz w:val="28"/>
          <w:szCs w:val="28"/>
        </w:rPr>
        <w:lastRenderedPageBreak/>
        <w:t>The network layer controls the operation of the subnet. A key design issue is</w:t>
      </w:r>
      <w:r>
        <w:rPr>
          <w:rFonts w:ascii="Times New Roman" w:hAnsi="Times New Roman" w:cs="Times New Roman"/>
          <w:sz w:val="28"/>
          <w:szCs w:val="28"/>
        </w:rPr>
        <w:t xml:space="preserve"> </w:t>
      </w:r>
      <w:r w:rsidRPr="00984E88">
        <w:rPr>
          <w:rFonts w:ascii="Times New Roman" w:hAnsi="Times New Roman" w:cs="Times New Roman"/>
          <w:b/>
          <w:sz w:val="28"/>
          <w:szCs w:val="28"/>
        </w:rPr>
        <w:t>determining how packets are routed from source to destination</w:t>
      </w:r>
      <w:r w:rsidRPr="007A723D">
        <w:rPr>
          <w:rFonts w:ascii="Times New Roman" w:hAnsi="Times New Roman" w:cs="Times New Roman"/>
          <w:sz w:val="28"/>
          <w:szCs w:val="28"/>
        </w:rPr>
        <w:t>. Routes can be</w:t>
      </w:r>
      <w:r>
        <w:rPr>
          <w:rFonts w:ascii="Times New Roman" w:hAnsi="Times New Roman" w:cs="Times New Roman"/>
          <w:sz w:val="28"/>
          <w:szCs w:val="28"/>
        </w:rPr>
        <w:t xml:space="preserve"> </w:t>
      </w:r>
      <w:r w:rsidRPr="007A723D">
        <w:rPr>
          <w:rFonts w:ascii="Times New Roman" w:hAnsi="Times New Roman" w:cs="Times New Roman"/>
          <w:sz w:val="28"/>
          <w:szCs w:val="28"/>
        </w:rPr>
        <w:t>based on static tables that are ‘‘wired into’’ the network and rarely changed, or</w:t>
      </w:r>
      <w:r>
        <w:rPr>
          <w:rFonts w:ascii="Times New Roman" w:hAnsi="Times New Roman" w:cs="Times New Roman"/>
          <w:sz w:val="28"/>
          <w:szCs w:val="28"/>
        </w:rPr>
        <w:t xml:space="preserve"> </w:t>
      </w:r>
      <w:r w:rsidRPr="007A723D">
        <w:rPr>
          <w:rFonts w:ascii="Times New Roman" w:hAnsi="Times New Roman" w:cs="Times New Roman"/>
          <w:sz w:val="28"/>
          <w:szCs w:val="28"/>
        </w:rPr>
        <w:t>more often they can be updated automatically to avoid failed components. They</w:t>
      </w:r>
      <w:r>
        <w:rPr>
          <w:rFonts w:ascii="Times New Roman" w:hAnsi="Times New Roman" w:cs="Times New Roman"/>
          <w:sz w:val="28"/>
          <w:szCs w:val="28"/>
        </w:rPr>
        <w:t xml:space="preserve"> </w:t>
      </w:r>
      <w:r w:rsidRPr="007A723D">
        <w:rPr>
          <w:rFonts w:ascii="Times New Roman" w:hAnsi="Times New Roman" w:cs="Times New Roman"/>
          <w:sz w:val="28"/>
          <w:szCs w:val="28"/>
        </w:rPr>
        <w:t>can also be determined at</w:t>
      </w:r>
      <w:r>
        <w:rPr>
          <w:rFonts w:ascii="Times New Roman" w:hAnsi="Times New Roman" w:cs="Times New Roman"/>
          <w:sz w:val="28"/>
          <w:szCs w:val="28"/>
        </w:rPr>
        <w:t xml:space="preserve"> the start of each conversation.</w:t>
      </w:r>
      <w:r w:rsidRPr="007A723D">
        <w:rPr>
          <w:rFonts w:ascii="Times New Roman" w:hAnsi="Times New Roman" w:cs="Times New Roman"/>
          <w:sz w:val="28"/>
          <w:szCs w:val="28"/>
        </w:rPr>
        <w:t xml:space="preserve"> </w:t>
      </w:r>
      <w:r w:rsidRPr="00984E88">
        <w:rPr>
          <w:rFonts w:ascii="Times New Roman" w:hAnsi="Times New Roman" w:cs="Times New Roman"/>
          <w:sz w:val="28"/>
          <w:szCs w:val="28"/>
        </w:rPr>
        <w:t>Finally, they can be highly dynamic,</w:t>
      </w:r>
      <w:r>
        <w:rPr>
          <w:rFonts w:ascii="Times New Roman" w:hAnsi="Times New Roman" w:cs="Times New Roman"/>
          <w:sz w:val="28"/>
          <w:szCs w:val="28"/>
        </w:rPr>
        <w:t xml:space="preserve"> </w:t>
      </w:r>
      <w:r w:rsidRPr="00984E88">
        <w:rPr>
          <w:rFonts w:ascii="Times New Roman" w:hAnsi="Times New Roman" w:cs="Times New Roman"/>
          <w:sz w:val="28"/>
          <w:szCs w:val="28"/>
        </w:rPr>
        <w:t>being determined anew for each packet to reflect the current network load.</w:t>
      </w:r>
      <w:r>
        <w:rPr>
          <w:rFonts w:ascii="Times New Roman" w:hAnsi="Times New Roman" w:cs="Times New Roman"/>
          <w:sz w:val="28"/>
          <w:szCs w:val="28"/>
        </w:rPr>
        <w:t xml:space="preserve"> </w:t>
      </w:r>
      <w:r w:rsidRPr="00984E88">
        <w:rPr>
          <w:rFonts w:ascii="Times New Roman" w:hAnsi="Times New Roman" w:cs="Times New Roman"/>
          <w:sz w:val="28"/>
          <w:szCs w:val="28"/>
        </w:rPr>
        <w:t>If too many packets are present in the subnet at the same time, they will get in</w:t>
      </w:r>
      <w:r>
        <w:rPr>
          <w:rFonts w:ascii="Times New Roman" w:hAnsi="Times New Roman" w:cs="Times New Roman"/>
          <w:sz w:val="28"/>
          <w:szCs w:val="28"/>
        </w:rPr>
        <w:t xml:space="preserve"> </w:t>
      </w:r>
      <w:r w:rsidRPr="00984E88">
        <w:rPr>
          <w:rFonts w:ascii="Times New Roman" w:hAnsi="Times New Roman" w:cs="Times New Roman"/>
          <w:sz w:val="28"/>
          <w:szCs w:val="28"/>
        </w:rPr>
        <w:t xml:space="preserve">one another’s way, forming bottlenecks. </w:t>
      </w:r>
      <w:r w:rsidRPr="00984E88">
        <w:rPr>
          <w:rFonts w:ascii="Times New Roman" w:hAnsi="Times New Roman" w:cs="Times New Roman"/>
          <w:b/>
          <w:sz w:val="28"/>
          <w:szCs w:val="28"/>
        </w:rPr>
        <w:t>Handling congestion</w:t>
      </w:r>
      <w:r w:rsidRPr="00984E88">
        <w:rPr>
          <w:rFonts w:ascii="Times New Roman" w:hAnsi="Times New Roman" w:cs="Times New Roman"/>
          <w:sz w:val="28"/>
          <w:szCs w:val="28"/>
        </w:rPr>
        <w:t xml:space="preserve"> is also a responsibility</w:t>
      </w:r>
      <w:r>
        <w:rPr>
          <w:rFonts w:ascii="Times New Roman" w:hAnsi="Times New Roman" w:cs="Times New Roman"/>
          <w:sz w:val="28"/>
          <w:szCs w:val="28"/>
        </w:rPr>
        <w:t xml:space="preserve"> </w:t>
      </w:r>
      <w:r w:rsidRPr="00984E88">
        <w:rPr>
          <w:rFonts w:ascii="Times New Roman" w:hAnsi="Times New Roman" w:cs="Times New Roman"/>
          <w:sz w:val="28"/>
          <w:szCs w:val="28"/>
        </w:rPr>
        <w:t>of the network layer, in conjunction with higher layers that adapt the load</w:t>
      </w:r>
      <w:r>
        <w:rPr>
          <w:rFonts w:ascii="Times New Roman" w:hAnsi="Times New Roman" w:cs="Times New Roman"/>
          <w:sz w:val="28"/>
          <w:szCs w:val="28"/>
        </w:rPr>
        <w:t xml:space="preserve"> </w:t>
      </w:r>
      <w:r w:rsidRPr="00170D51">
        <w:rPr>
          <w:rFonts w:ascii="Times New Roman" w:hAnsi="Times New Roman" w:cs="Times New Roman"/>
          <w:sz w:val="28"/>
          <w:szCs w:val="28"/>
        </w:rPr>
        <w:t xml:space="preserve">they place on the network. More generally, the </w:t>
      </w:r>
      <w:r w:rsidRPr="00170D51">
        <w:rPr>
          <w:rFonts w:ascii="Times New Roman" w:hAnsi="Times New Roman" w:cs="Times New Roman"/>
          <w:b/>
          <w:sz w:val="28"/>
          <w:szCs w:val="28"/>
        </w:rPr>
        <w:t>quality of service provided</w:t>
      </w:r>
      <w:r>
        <w:rPr>
          <w:rFonts w:ascii="Times New Roman" w:hAnsi="Times New Roman" w:cs="Times New Roman"/>
          <w:sz w:val="28"/>
          <w:szCs w:val="28"/>
        </w:rPr>
        <w:t xml:space="preserve"> (delay, </w:t>
      </w:r>
      <w:r w:rsidRPr="00170D51">
        <w:rPr>
          <w:rFonts w:ascii="Times New Roman" w:hAnsi="Times New Roman" w:cs="Times New Roman"/>
          <w:sz w:val="28"/>
          <w:szCs w:val="28"/>
        </w:rPr>
        <w:t>transit time, jitter, etc.) is also a network layer issue.</w:t>
      </w:r>
      <w:r>
        <w:rPr>
          <w:rFonts w:ascii="Times New Roman" w:hAnsi="Times New Roman" w:cs="Times New Roman"/>
          <w:sz w:val="28"/>
          <w:szCs w:val="28"/>
        </w:rPr>
        <w:t xml:space="preserve"> </w:t>
      </w:r>
      <w:r w:rsidRPr="00170D51">
        <w:rPr>
          <w:rFonts w:ascii="Times New Roman" w:hAnsi="Times New Roman" w:cs="Times New Roman"/>
          <w:sz w:val="28"/>
          <w:szCs w:val="28"/>
        </w:rPr>
        <w:t xml:space="preserve">In broadcast networks, the </w:t>
      </w:r>
      <w:r w:rsidRPr="00020821">
        <w:rPr>
          <w:rFonts w:ascii="Times New Roman" w:hAnsi="Times New Roman" w:cs="Times New Roman"/>
          <w:b/>
          <w:sz w:val="28"/>
          <w:szCs w:val="28"/>
        </w:rPr>
        <w:t>routing problem</w:t>
      </w:r>
      <w:r w:rsidRPr="00170D51">
        <w:rPr>
          <w:rFonts w:ascii="Times New Roman" w:hAnsi="Times New Roman" w:cs="Times New Roman"/>
          <w:sz w:val="28"/>
          <w:szCs w:val="28"/>
        </w:rPr>
        <w:t xml:space="preserve"> is </w:t>
      </w:r>
      <w:r>
        <w:rPr>
          <w:rFonts w:ascii="Times New Roman" w:hAnsi="Times New Roman" w:cs="Times New Roman"/>
          <w:sz w:val="28"/>
          <w:szCs w:val="28"/>
        </w:rPr>
        <w:t xml:space="preserve">simple, so the network layer is </w:t>
      </w:r>
      <w:r w:rsidRPr="00170D51">
        <w:rPr>
          <w:rFonts w:ascii="Times New Roman" w:hAnsi="Times New Roman" w:cs="Times New Roman"/>
          <w:sz w:val="28"/>
          <w:szCs w:val="28"/>
        </w:rPr>
        <w:t>often thin or even nonexistent.</w:t>
      </w:r>
    </w:p>
    <w:p w:rsidR="00290517" w:rsidRDefault="00290517" w:rsidP="00290517">
      <w:pPr>
        <w:widowControl w:val="0"/>
        <w:autoSpaceDE w:val="0"/>
        <w:autoSpaceDN w:val="0"/>
        <w:adjustRightInd w:val="0"/>
        <w:rPr>
          <w:rFonts w:ascii="Times New Roman" w:hAnsi="Times New Roman" w:cs="Times New Roman"/>
          <w:sz w:val="28"/>
          <w:szCs w:val="28"/>
        </w:rPr>
      </w:pPr>
    </w:p>
    <w:p w:rsidR="00290517" w:rsidRPr="00020821" w:rsidRDefault="00290517" w:rsidP="00290517">
      <w:pPr>
        <w:widowControl w:val="0"/>
        <w:autoSpaceDE w:val="0"/>
        <w:autoSpaceDN w:val="0"/>
        <w:adjustRightInd w:val="0"/>
        <w:spacing w:line="360" w:lineRule="auto"/>
        <w:rPr>
          <w:rFonts w:ascii="Times New Roman" w:hAnsi="Times New Roman" w:cs="Times New Roman"/>
          <w:b/>
          <w:sz w:val="28"/>
          <w:szCs w:val="28"/>
        </w:rPr>
      </w:pPr>
      <w:r w:rsidRPr="00020821">
        <w:rPr>
          <w:rFonts w:ascii="Times New Roman" w:hAnsi="Times New Roman" w:cs="Times New Roman"/>
          <w:b/>
          <w:sz w:val="28"/>
          <w:szCs w:val="28"/>
        </w:rPr>
        <w:t>The Transport Layer</w:t>
      </w:r>
    </w:p>
    <w:p w:rsidR="00290517" w:rsidRPr="00984E88" w:rsidRDefault="00290517" w:rsidP="00290517">
      <w:pPr>
        <w:widowControl w:val="0"/>
        <w:autoSpaceDE w:val="0"/>
        <w:autoSpaceDN w:val="0"/>
        <w:adjustRightInd w:val="0"/>
        <w:jc w:val="both"/>
        <w:rPr>
          <w:rFonts w:ascii="Times New Roman" w:hAnsi="Times New Roman" w:cs="Times New Roman"/>
          <w:sz w:val="28"/>
          <w:szCs w:val="28"/>
        </w:rPr>
      </w:pPr>
      <w:r w:rsidRPr="00170D51">
        <w:rPr>
          <w:rFonts w:ascii="Times New Roman" w:hAnsi="Times New Roman" w:cs="Times New Roman"/>
          <w:sz w:val="28"/>
          <w:szCs w:val="28"/>
        </w:rPr>
        <w:t xml:space="preserve">The basic function of the transport layer is to </w:t>
      </w:r>
      <w:r w:rsidRPr="00685482">
        <w:rPr>
          <w:rFonts w:ascii="Times New Roman" w:hAnsi="Times New Roman" w:cs="Times New Roman"/>
          <w:b/>
          <w:sz w:val="28"/>
          <w:szCs w:val="28"/>
        </w:rPr>
        <w:t>accept data from above it, split it up into smaller units if need be, pass these to the network layer, and ensure that the pieces all arrive correctly at the other end.</w:t>
      </w:r>
      <w:r w:rsidRPr="00170D51">
        <w:rPr>
          <w:rFonts w:ascii="Times New Roman" w:hAnsi="Times New Roman" w:cs="Times New Roman"/>
          <w:sz w:val="28"/>
          <w:szCs w:val="28"/>
        </w:rPr>
        <w:t xml:space="preserve"> </w:t>
      </w:r>
      <w:r w:rsidRPr="00984E88">
        <w:rPr>
          <w:rFonts w:ascii="Times New Roman" w:hAnsi="Times New Roman" w:cs="Times New Roman"/>
          <w:sz w:val="28"/>
          <w:szCs w:val="28"/>
        </w:rPr>
        <w:t>The most popular type of</w:t>
      </w:r>
      <w:r>
        <w:rPr>
          <w:rFonts w:ascii="Times New Roman" w:hAnsi="Times New Roman" w:cs="Times New Roman"/>
          <w:sz w:val="28"/>
          <w:szCs w:val="28"/>
        </w:rPr>
        <w:t xml:space="preserve"> </w:t>
      </w:r>
      <w:r w:rsidRPr="00984E88">
        <w:rPr>
          <w:rFonts w:ascii="Times New Roman" w:hAnsi="Times New Roman" w:cs="Times New Roman"/>
          <w:sz w:val="28"/>
          <w:szCs w:val="28"/>
        </w:rPr>
        <w:t xml:space="preserve">transport connection is an </w:t>
      </w:r>
      <w:r w:rsidRPr="00685482">
        <w:rPr>
          <w:rFonts w:ascii="Times New Roman" w:hAnsi="Times New Roman" w:cs="Times New Roman"/>
          <w:b/>
          <w:sz w:val="28"/>
          <w:szCs w:val="28"/>
        </w:rPr>
        <w:t>error-free point-to-point</w:t>
      </w:r>
      <w:r w:rsidRPr="00984E88">
        <w:rPr>
          <w:rFonts w:ascii="Times New Roman" w:hAnsi="Times New Roman" w:cs="Times New Roman"/>
          <w:sz w:val="28"/>
          <w:szCs w:val="28"/>
        </w:rPr>
        <w:t xml:space="preserve"> channel that delivers messages</w:t>
      </w:r>
      <w:r>
        <w:rPr>
          <w:rFonts w:ascii="Times New Roman" w:hAnsi="Times New Roman" w:cs="Times New Roman"/>
          <w:sz w:val="28"/>
          <w:szCs w:val="28"/>
        </w:rPr>
        <w:t xml:space="preserve"> </w:t>
      </w:r>
      <w:r w:rsidRPr="00984E88">
        <w:rPr>
          <w:rFonts w:ascii="Times New Roman" w:hAnsi="Times New Roman" w:cs="Times New Roman"/>
          <w:sz w:val="28"/>
          <w:szCs w:val="28"/>
        </w:rPr>
        <w:t>or bytes in the order in which they were sent. However, other possible kinds of</w:t>
      </w:r>
      <w:r>
        <w:rPr>
          <w:rFonts w:ascii="Times New Roman" w:hAnsi="Times New Roman" w:cs="Times New Roman"/>
          <w:sz w:val="28"/>
          <w:szCs w:val="28"/>
        </w:rPr>
        <w:t xml:space="preserve"> </w:t>
      </w:r>
      <w:r w:rsidRPr="00984E88">
        <w:rPr>
          <w:rFonts w:ascii="Times New Roman" w:hAnsi="Times New Roman" w:cs="Times New Roman"/>
          <w:sz w:val="28"/>
          <w:szCs w:val="28"/>
        </w:rPr>
        <w:t>transport service exist, such as the transporting of isolated messages with no guarantee</w:t>
      </w:r>
      <w:r>
        <w:rPr>
          <w:rFonts w:ascii="Times New Roman" w:hAnsi="Times New Roman" w:cs="Times New Roman"/>
          <w:sz w:val="28"/>
          <w:szCs w:val="28"/>
        </w:rPr>
        <w:t xml:space="preserve"> </w:t>
      </w:r>
      <w:r w:rsidRPr="00984E88">
        <w:rPr>
          <w:rFonts w:ascii="Times New Roman" w:hAnsi="Times New Roman" w:cs="Times New Roman"/>
          <w:sz w:val="28"/>
          <w:szCs w:val="28"/>
        </w:rPr>
        <w:t>about the order of delivery, and the broadcasting of messages to multiple</w:t>
      </w:r>
      <w:r>
        <w:rPr>
          <w:rFonts w:ascii="Times New Roman" w:hAnsi="Times New Roman" w:cs="Times New Roman"/>
          <w:sz w:val="28"/>
          <w:szCs w:val="28"/>
        </w:rPr>
        <w:t xml:space="preserve"> </w:t>
      </w:r>
      <w:r w:rsidRPr="00984E88">
        <w:rPr>
          <w:rFonts w:ascii="Times New Roman" w:hAnsi="Times New Roman" w:cs="Times New Roman"/>
          <w:sz w:val="28"/>
          <w:szCs w:val="28"/>
        </w:rPr>
        <w:t>destinations. The type of service is determined when the connection is established.</w:t>
      </w:r>
    </w:p>
    <w:p w:rsidR="00290517" w:rsidRPr="00984E88" w:rsidRDefault="00290517" w:rsidP="00290517">
      <w:pPr>
        <w:widowControl w:val="0"/>
        <w:autoSpaceDE w:val="0"/>
        <w:autoSpaceDN w:val="0"/>
        <w:adjustRightInd w:val="0"/>
        <w:jc w:val="both"/>
        <w:rPr>
          <w:rFonts w:ascii="Times New Roman" w:hAnsi="Times New Roman" w:cs="Times New Roman"/>
          <w:sz w:val="28"/>
          <w:szCs w:val="28"/>
        </w:rPr>
      </w:pPr>
      <w:r w:rsidRPr="00984E88">
        <w:rPr>
          <w:rFonts w:ascii="Times New Roman" w:hAnsi="Times New Roman" w:cs="Times New Roman"/>
          <w:sz w:val="28"/>
          <w:szCs w:val="28"/>
        </w:rPr>
        <w:t xml:space="preserve">The transport layer is a </w:t>
      </w:r>
      <w:r w:rsidRPr="00B3448E">
        <w:rPr>
          <w:rFonts w:ascii="Times New Roman" w:hAnsi="Times New Roman" w:cs="Times New Roman"/>
          <w:b/>
          <w:sz w:val="28"/>
          <w:szCs w:val="28"/>
        </w:rPr>
        <w:t>true end-to-end layer</w:t>
      </w:r>
      <w:r w:rsidRPr="00984E88">
        <w:rPr>
          <w:rFonts w:ascii="Times New Roman" w:hAnsi="Times New Roman" w:cs="Times New Roman"/>
          <w:sz w:val="28"/>
          <w:szCs w:val="28"/>
        </w:rPr>
        <w:t>; i</w:t>
      </w:r>
      <w:r>
        <w:rPr>
          <w:rFonts w:ascii="Times New Roman" w:hAnsi="Times New Roman" w:cs="Times New Roman"/>
          <w:sz w:val="28"/>
          <w:szCs w:val="28"/>
        </w:rPr>
        <w:t xml:space="preserve">t carries data all the way from </w:t>
      </w:r>
      <w:r w:rsidRPr="00984E88">
        <w:rPr>
          <w:rFonts w:ascii="Times New Roman" w:hAnsi="Times New Roman" w:cs="Times New Roman"/>
          <w:sz w:val="28"/>
          <w:szCs w:val="28"/>
        </w:rPr>
        <w:t>the source to the destination. In other words, a program on the source machine</w:t>
      </w:r>
      <w:r>
        <w:rPr>
          <w:rFonts w:ascii="Times New Roman" w:hAnsi="Times New Roman" w:cs="Times New Roman"/>
          <w:sz w:val="28"/>
          <w:szCs w:val="28"/>
        </w:rPr>
        <w:t xml:space="preserve"> </w:t>
      </w:r>
      <w:r w:rsidRPr="00984E88">
        <w:rPr>
          <w:rFonts w:ascii="Times New Roman" w:hAnsi="Times New Roman" w:cs="Times New Roman"/>
          <w:sz w:val="28"/>
          <w:szCs w:val="28"/>
        </w:rPr>
        <w:t>carries on a conversation with a similar program on the destination machine, using</w:t>
      </w:r>
      <w:r>
        <w:rPr>
          <w:rFonts w:ascii="Times New Roman" w:hAnsi="Times New Roman" w:cs="Times New Roman"/>
          <w:sz w:val="28"/>
          <w:szCs w:val="28"/>
        </w:rPr>
        <w:t xml:space="preserve"> </w:t>
      </w:r>
      <w:r w:rsidRPr="00984E88">
        <w:rPr>
          <w:rFonts w:ascii="Times New Roman" w:hAnsi="Times New Roman" w:cs="Times New Roman"/>
          <w:sz w:val="28"/>
          <w:szCs w:val="28"/>
        </w:rPr>
        <w:t>the message headers and control messages. In the lower layers, each protocols is</w:t>
      </w:r>
      <w:r>
        <w:rPr>
          <w:rFonts w:ascii="Times New Roman" w:hAnsi="Times New Roman" w:cs="Times New Roman"/>
          <w:sz w:val="28"/>
          <w:szCs w:val="28"/>
        </w:rPr>
        <w:t xml:space="preserve"> </w:t>
      </w:r>
      <w:r w:rsidRPr="00984E88">
        <w:rPr>
          <w:rFonts w:ascii="Times New Roman" w:hAnsi="Times New Roman" w:cs="Times New Roman"/>
          <w:sz w:val="28"/>
          <w:szCs w:val="28"/>
        </w:rPr>
        <w:t>between a machine and its immediate neighbors, and not between the ultimate</w:t>
      </w:r>
      <w:r>
        <w:rPr>
          <w:rFonts w:ascii="Times New Roman" w:hAnsi="Times New Roman" w:cs="Times New Roman"/>
          <w:sz w:val="28"/>
          <w:szCs w:val="28"/>
        </w:rPr>
        <w:t xml:space="preserve"> </w:t>
      </w:r>
      <w:r w:rsidRPr="00984E88">
        <w:rPr>
          <w:rFonts w:ascii="Times New Roman" w:hAnsi="Times New Roman" w:cs="Times New Roman"/>
          <w:sz w:val="28"/>
          <w:szCs w:val="28"/>
        </w:rPr>
        <w:t xml:space="preserve">source and destination machines, which may be separated by many routers. </w:t>
      </w:r>
    </w:p>
    <w:p w:rsidR="00290517" w:rsidRDefault="00290517" w:rsidP="00290517">
      <w:pPr>
        <w:widowControl w:val="0"/>
        <w:autoSpaceDE w:val="0"/>
        <w:autoSpaceDN w:val="0"/>
        <w:adjustRightInd w:val="0"/>
        <w:rPr>
          <w:rFonts w:ascii="Times New Roman" w:hAnsi="Times New Roman" w:cs="Times New Roman"/>
          <w:sz w:val="28"/>
          <w:szCs w:val="28"/>
        </w:rPr>
      </w:pPr>
    </w:p>
    <w:p w:rsidR="00290517" w:rsidRPr="00685482" w:rsidRDefault="00290517" w:rsidP="00290517">
      <w:pPr>
        <w:widowControl w:val="0"/>
        <w:autoSpaceDE w:val="0"/>
        <w:autoSpaceDN w:val="0"/>
        <w:adjustRightInd w:val="0"/>
        <w:spacing w:line="360" w:lineRule="auto"/>
        <w:rPr>
          <w:rFonts w:ascii="Times New Roman" w:hAnsi="Times New Roman" w:cs="Times New Roman"/>
          <w:b/>
          <w:sz w:val="28"/>
          <w:szCs w:val="28"/>
        </w:rPr>
      </w:pPr>
      <w:r w:rsidRPr="00685482">
        <w:rPr>
          <w:rFonts w:ascii="Times New Roman" w:hAnsi="Times New Roman" w:cs="Times New Roman"/>
          <w:b/>
          <w:sz w:val="28"/>
          <w:szCs w:val="28"/>
        </w:rPr>
        <w:t>The Session Layer</w:t>
      </w:r>
    </w:p>
    <w:p w:rsidR="00290517" w:rsidRPr="00B3448E" w:rsidRDefault="00290517" w:rsidP="00290517">
      <w:pPr>
        <w:widowControl w:val="0"/>
        <w:autoSpaceDE w:val="0"/>
        <w:autoSpaceDN w:val="0"/>
        <w:adjustRightInd w:val="0"/>
        <w:jc w:val="both"/>
        <w:rPr>
          <w:rFonts w:ascii="Times New Roman" w:hAnsi="Times New Roman" w:cs="Times New Roman"/>
          <w:sz w:val="28"/>
          <w:szCs w:val="28"/>
        </w:rPr>
      </w:pPr>
      <w:r w:rsidRPr="00984E88">
        <w:rPr>
          <w:rFonts w:ascii="Times New Roman" w:hAnsi="Times New Roman" w:cs="Times New Roman"/>
          <w:sz w:val="28"/>
          <w:szCs w:val="28"/>
        </w:rPr>
        <w:t xml:space="preserve">The session layer </w:t>
      </w:r>
      <w:r w:rsidRPr="00B3448E">
        <w:rPr>
          <w:rFonts w:ascii="Times New Roman" w:hAnsi="Times New Roman" w:cs="Times New Roman"/>
          <w:b/>
          <w:sz w:val="28"/>
          <w:szCs w:val="28"/>
        </w:rPr>
        <w:t>allows users on different machines to establish sessions between them.</w:t>
      </w:r>
      <w:r w:rsidRPr="00984E88">
        <w:rPr>
          <w:rFonts w:ascii="Times New Roman" w:hAnsi="Times New Roman" w:cs="Times New Roman"/>
          <w:sz w:val="28"/>
          <w:szCs w:val="28"/>
        </w:rPr>
        <w:t xml:space="preserve"> Sessions offer various services, including </w:t>
      </w:r>
      <w:r w:rsidRPr="00B3448E">
        <w:rPr>
          <w:rFonts w:ascii="Times New Roman" w:hAnsi="Times New Roman" w:cs="Times New Roman"/>
          <w:b/>
          <w:sz w:val="28"/>
          <w:szCs w:val="28"/>
        </w:rPr>
        <w:t>dialog control</w:t>
      </w:r>
      <w:r w:rsidRPr="00984E88">
        <w:rPr>
          <w:rFonts w:ascii="Times New Roman" w:hAnsi="Times New Roman" w:cs="Times New Roman"/>
          <w:sz w:val="28"/>
          <w:szCs w:val="28"/>
        </w:rPr>
        <w:t xml:space="preserve"> (keeping</w:t>
      </w:r>
      <w:r>
        <w:rPr>
          <w:rFonts w:ascii="Times New Roman" w:hAnsi="Times New Roman" w:cs="Times New Roman"/>
          <w:sz w:val="28"/>
          <w:szCs w:val="28"/>
        </w:rPr>
        <w:t xml:space="preserve"> </w:t>
      </w:r>
      <w:r w:rsidRPr="00984E88">
        <w:rPr>
          <w:rFonts w:ascii="Times New Roman" w:hAnsi="Times New Roman" w:cs="Times New Roman"/>
          <w:sz w:val="28"/>
          <w:szCs w:val="28"/>
        </w:rPr>
        <w:t xml:space="preserve">track of whose turn it is to transmit), </w:t>
      </w:r>
      <w:r w:rsidRPr="00B3448E">
        <w:rPr>
          <w:rFonts w:ascii="Times New Roman" w:hAnsi="Times New Roman" w:cs="Times New Roman"/>
          <w:b/>
          <w:sz w:val="28"/>
          <w:szCs w:val="28"/>
        </w:rPr>
        <w:t>token management</w:t>
      </w:r>
      <w:r w:rsidRPr="00984E88">
        <w:rPr>
          <w:rFonts w:ascii="Times New Roman" w:hAnsi="Times New Roman" w:cs="Times New Roman"/>
          <w:sz w:val="28"/>
          <w:szCs w:val="28"/>
        </w:rPr>
        <w:t xml:space="preserve"> (preventing two parties</w:t>
      </w:r>
      <w:r>
        <w:rPr>
          <w:rFonts w:ascii="Times New Roman" w:hAnsi="Times New Roman" w:cs="Times New Roman"/>
          <w:sz w:val="28"/>
          <w:szCs w:val="28"/>
        </w:rPr>
        <w:t xml:space="preserve"> </w:t>
      </w:r>
      <w:r w:rsidRPr="00984E88">
        <w:rPr>
          <w:rFonts w:ascii="Times New Roman" w:hAnsi="Times New Roman" w:cs="Times New Roman"/>
          <w:sz w:val="28"/>
          <w:szCs w:val="28"/>
        </w:rPr>
        <w:t xml:space="preserve">from attempting the same critical operation simultaneously), and </w:t>
      </w:r>
      <w:r w:rsidRPr="00B3448E">
        <w:rPr>
          <w:rFonts w:ascii="Times New Roman" w:hAnsi="Times New Roman" w:cs="Times New Roman"/>
          <w:b/>
          <w:sz w:val="28"/>
          <w:szCs w:val="28"/>
        </w:rPr>
        <w:t>synchronization</w:t>
      </w:r>
      <w:r>
        <w:rPr>
          <w:rFonts w:ascii="Times New Roman" w:hAnsi="Times New Roman" w:cs="Times New Roman"/>
          <w:sz w:val="28"/>
          <w:szCs w:val="28"/>
        </w:rPr>
        <w:t xml:space="preserve"> </w:t>
      </w:r>
      <w:r w:rsidRPr="00B3448E">
        <w:rPr>
          <w:rFonts w:ascii="Times New Roman" w:hAnsi="Times New Roman" w:cs="Times New Roman"/>
          <w:sz w:val="28"/>
          <w:szCs w:val="28"/>
        </w:rPr>
        <w:t>(check</w:t>
      </w:r>
      <w:r>
        <w:rPr>
          <w:rFonts w:ascii="Times New Roman" w:hAnsi="Times New Roman" w:cs="Times New Roman"/>
          <w:sz w:val="28"/>
          <w:szCs w:val="28"/>
        </w:rPr>
        <w:t xml:space="preserve"> </w:t>
      </w:r>
      <w:r w:rsidRPr="00B3448E">
        <w:rPr>
          <w:rFonts w:ascii="Times New Roman" w:hAnsi="Times New Roman" w:cs="Times New Roman"/>
          <w:sz w:val="28"/>
          <w:szCs w:val="28"/>
        </w:rPr>
        <w:t>pointing long transmissions to allow them to pick up from where they left</w:t>
      </w:r>
      <w:r>
        <w:rPr>
          <w:rFonts w:ascii="Times New Roman" w:hAnsi="Times New Roman" w:cs="Times New Roman"/>
          <w:sz w:val="28"/>
          <w:szCs w:val="28"/>
        </w:rPr>
        <w:t xml:space="preserve"> </w:t>
      </w:r>
      <w:r w:rsidRPr="00B3448E">
        <w:rPr>
          <w:rFonts w:ascii="Times New Roman" w:hAnsi="Times New Roman" w:cs="Times New Roman"/>
          <w:sz w:val="28"/>
          <w:szCs w:val="28"/>
        </w:rPr>
        <w:t>off in the event of a crash and subsequent recovery).</w:t>
      </w:r>
    </w:p>
    <w:p w:rsidR="00290517" w:rsidRDefault="00290517" w:rsidP="00290517">
      <w:pPr>
        <w:widowControl w:val="0"/>
        <w:autoSpaceDE w:val="0"/>
        <w:autoSpaceDN w:val="0"/>
        <w:adjustRightInd w:val="0"/>
        <w:rPr>
          <w:rFonts w:ascii="Times New Roman" w:hAnsi="Times New Roman" w:cs="Times New Roman"/>
          <w:sz w:val="28"/>
          <w:szCs w:val="28"/>
        </w:rPr>
      </w:pPr>
    </w:p>
    <w:p w:rsidR="00290517" w:rsidRPr="00B3448E" w:rsidRDefault="00290517" w:rsidP="00290517">
      <w:pPr>
        <w:widowControl w:val="0"/>
        <w:autoSpaceDE w:val="0"/>
        <w:autoSpaceDN w:val="0"/>
        <w:adjustRightInd w:val="0"/>
        <w:spacing w:line="360" w:lineRule="auto"/>
        <w:rPr>
          <w:rFonts w:ascii="Times New Roman" w:hAnsi="Times New Roman" w:cs="Times New Roman"/>
          <w:b/>
          <w:sz w:val="28"/>
          <w:szCs w:val="28"/>
        </w:rPr>
      </w:pPr>
      <w:r w:rsidRPr="00B3448E">
        <w:rPr>
          <w:rFonts w:ascii="Times New Roman" w:hAnsi="Times New Roman" w:cs="Times New Roman"/>
          <w:b/>
          <w:sz w:val="28"/>
          <w:szCs w:val="28"/>
        </w:rPr>
        <w:t>The Presentation Layer</w:t>
      </w:r>
    </w:p>
    <w:p w:rsidR="00290517" w:rsidRPr="00B3448E" w:rsidRDefault="00290517" w:rsidP="00290517">
      <w:pPr>
        <w:widowControl w:val="0"/>
        <w:autoSpaceDE w:val="0"/>
        <w:autoSpaceDN w:val="0"/>
        <w:adjustRightInd w:val="0"/>
        <w:jc w:val="both"/>
        <w:rPr>
          <w:rFonts w:ascii="Times New Roman" w:hAnsi="Times New Roman" w:cs="Times New Roman"/>
          <w:sz w:val="28"/>
          <w:szCs w:val="28"/>
        </w:rPr>
      </w:pPr>
      <w:r w:rsidRPr="00B3448E">
        <w:rPr>
          <w:rFonts w:ascii="Times New Roman" w:hAnsi="Times New Roman" w:cs="Times New Roman"/>
          <w:sz w:val="28"/>
          <w:szCs w:val="28"/>
        </w:rPr>
        <w:lastRenderedPageBreak/>
        <w:t>Unlike the lower layers, which are mostly con</w:t>
      </w:r>
      <w:r>
        <w:rPr>
          <w:rFonts w:ascii="Times New Roman" w:hAnsi="Times New Roman" w:cs="Times New Roman"/>
          <w:sz w:val="28"/>
          <w:szCs w:val="28"/>
        </w:rPr>
        <w:t xml:space="preserve">cerned with moving bits around, </w:t>
      </w:r>
      <w:r w:rsidRPr="00B3448E">
        <w:rPr>
          <w:rFonts w:ascii="Times New Roman" w:hAnsi="Times New Roman" w:cs="Times New Roman"/>
          <w:sz w:val="28"/>
          <w:szCs w:val="28"/>
        </w:rPr>
        <w:t xml:space="preserve">the presentation layer is concerned with the </w:t>
      </w:r>
      <w:r w:rsidRPr="00B3448E">
        <w:rPr>
          <w:rFonts w:ascii="Times New Roman" w:hAnsi="Times New Roman" w:cs="Times New Roman"/>
          <w:b/>
          <w:sz w:val="28"/>
          <w:szCs w:val="28"/>
        </w:rPr>
        <w:t>syntax and semantics of the information transmitted</w:t>
      </w:r>
      <w:r w:rsidRPr="00B3448E">
        <w:rPr>
          <w:rFonts w:ascii="Times New Roman" w:hAnsi="Times New Roman" w:cs="Times New Roman"/>
          <w:sz w:val="28"/>
          <w:szCs w:val="28"/>
        </w:rPr>
        <w:t>. In order to make it possible for computers with different internal</w:t>
      </w:r>
      <w:r>
        <w:rPr>
          <w:rFonts w:ascii="Times New Roman" w:hAnsi="Times New Roman" w:cs="Times New Roman"/>
          <w:sz w:val="28"/>
          <w:szCs w:val="28"/>
        </w:rPr>
        <w:t xml:space="preserve"> </w:t>
      </w:r>
      <w:r w:rsidRPr="00B3448E">
        <w:rPr>
          <w:rFonts w:ascii="Times New Roman" w:hAnsi="Times New Roman" w:cs="Times New Roman"/>
          <w:sz w:val="28"/>
          <w:szCs w:val="28"/>
        </w:rPr>
        <w:t>data representations to communicate, the data structures to be exchanged</w:t>
      </w:r>
      <w:r>
        <w:rPr>
          <w:rFonts w:ascii="Times New Roman" w:hAnsi="Times New Roman" w:cs="Times New Roman"/>
          <w:sz w:val="28"/>
          <w:szCs w:val="28"/>
        </w:rPr>
        <w:t xml:space="preserve"> </w:t>
      </w:r>
      <w:r w:rsidRPr="00B3448E">
        <w:rPr>
          <w:rFonts w:ascii="Times New Roman" w:hAnsi="Times New Roman" w:cs="Times New Roman"/>
          <w:sz w:val="28"/>
          <w:szCs w:val="28"/>
        </w:rPr>
        <w:t>can be defined in an abstract way, along with a standard encoding to be used ‘‘on</w:t>
      </w:r>
      <w:r>
        <w:rPr>
          <w:rFonts w:ascii="Times New Roman" w:hAnsi="Times New Roman" w:cs="Times New Roman"/>
          <w:sz w:val="28"/>
          <w:szCs w:val="28"/>
        </w:rPr>
        <w:t xml:space="preserve"> </w:t>
      </w:r>
      <w:r w:rsidRPr="00B3448E">
        <w:rPr>
          <w:rFonts w:ascii="Times New Roman" w:hAnsi="Times New Roman" w:cs="Times New Roman"/>
          <w:sz w:val="28"/>
          <w:szCs w:val="28"/>
        </w:rPr>
        <w:t>the wire.’’ The presentation layer manages these abstract data structures and allows</w:t>
      </w:r>
      <w:r>
        <w:rPr>
          <w:rFonts w:ascii="Times New Roman" w:hAnsi="Times New Roman" w:cs="Times New Roman"/>
          <w:sz w:val="28"/>
          <w:szCs w:val="28"/>
        </w:rPr>
        <w:t xml:space="preserve"> </w:t>
      </w:r>
      <w:r w:rsidRPr="00B3448E">
        <w:rPr>
          <w:rFonts w:ascii="Times New Roman" w:hAnsi="Times New Roman" w:cs="Times New Roman"/>
          <w:sz w:val="28"/>
          <w:szCs w:val="28"/>
        </w:rPr>
        <w:t>higher-level data structures (e.g., banking records) to be defined and</w:t>
      </w:r>
      <w:r>
        <w:rPr>
          <w:rFonts w:ascii="Times New Roman" w:hAnsi="Times New Roman" w:cs="Times New Roman"/>
          <w:sz w:val="28"/>
          <w:szCs w:val="28"/>
        </w:rPr>
        <w:t xml:space="preserve"> </w:t>
      </w:r>
      <w:r w:rsidRPr="00B3448E">
        <w:rPr>
          <w:rFonts w:ascii="Times New Roman" w:hAnsi="Times New Roman" w:cs="Times New Roman"/>
          <w:sz w:val="28"/>
          <w:szCs w:val="28"/>
        </w:rPr>
        <w:t>exchanged.</w:t>
      </w:r>
    </w:p>
    <w:p w:rsidR="00290517" w:rsidRDefault="00290517" w:rsidP="00290517">
      <w:pPr>
        <w:widowControl w:val="0"/>
        <w:autoSpaceDE w:val="0"/>
        <w:autoSpaceDN w:val="0"/>
        <w:adjustRightInd w:val="0"/>
        <w:rPr>
          <w:rFonts w:ascii="Times New Roman" w:hAnsi="Times New Roman" w:cs="Times New Roman"/>
          <w:sz w:val="28"/>
          <w:szCs w:val="28"/>
        </w:rPr>
      </w:pPr>
    </w:p>
    <w:p w:rsidR="00290517" w:rsidRPr="005506B7" w:rsidRDefault="00290517" w:rsidP="00290517">
      <w:pPr>
        <w:widowControl w:val="0"/>
        <w:autoSpaceDE w:val="0"/>
        <w:autoSpaceDN w:val="0"/>
        <w:adjustRightInd w:val="0"/>
        <w:spacing w:line="360" w:lineRule="auto"/>
        <w:rPr>
          <w:rFonts w:ascii="Times New Roman" w:hAnsi="Times New Roman" w:cs="Times New Roman"/>
          <w:b/>
          <w:sz w:val="28"/>
          <w:szCs w:val="28"/>
        </w:rPr>
      </w:pPr>
      <w:r w:rsidRPr="005506B7">
        <w:rPr>
          <w:rFonts w:ascii="Times New Roman" w:hAnsi="Times New Roman" w:cs="Times New Roman"/>
          <w:b/>
          <w:sz w:val="28"/>
          <w:szCs w:val="28"/>
        </w:rPr>
        <w:t>The Application Layer</w:t>
      </w:r>
    </w:p>
    <w:p w:rsidR="00290517" w:rsidRDefault="00290517" w:rsidP="00290517">
      <w:pPr>
        <w:widowControl w:val="0"/>
        <w:autoSpaceDE w:val="0"/>
        <w:autoSpaceDN w:val="0"/>
        <w:adjustRightInd w:val="0"/>
        <w:jc w:val="both"/>
        <w:rPr>
          <w:rFonts w:ascii="Times New Roman" w:hAnsi="Times New Roman" w:cs="Times New Roman"/>
          <w:sz w:val="28"/>
          <w:szCs w:val="28"/>
        </w:rPr>
      </w:pPr>
      <w:r w:rsidRPr="00B3448E">
        <w:rPr>
          <w:rFonts w:ascii="Times New Roman" w:hAnsi="Times New Roman" w:cs="Times New Roman"/>
          <w:sz w:val="28"/>
          <w:szCs w:val="28"/>
        </w:rPr>
        <w:t>The application layer contains a variety</w:t>
      </w:r>
      <w:r>
        <w:rPr>
          <w:rFonts w:ascii="Times New Roman" w:hAnsi="Times New Roman" w:cs="Times New Roman"/>
          <w:sz w:val="28"/>
          <w:szCs w:val="28"/>
        </w:rPr>
        <w:t xml:space="preserve"> of protocols that are commonly </w:t>
      </w:r>
      <w:r w:rsidRPr="00B3448E">
        <w:rPr>
          <w:rFonts w:ascii="Times New Roman" w:hAnsi="Times New Roman" w:cs="Times New Roman"/>
          <w:sz w:val="28"/>
          <w:szCs w:val="28"/>
        </w:rPr>
        <w:t>needed by users. One widely used application protocol is HTTP (</w:t>
      </w:r>
      <w:proofErr w:type="spellStart"/>
      <w:r w:rsidRPr="00B3448E">
        <w:rPr>
          <w:rFonts w:ascii="Times New Roman" w:hAnsi="Times New Roman" w:cs="Times New Roman"/>
          <w:sz w:val="28"/>
          <w:szCs w:val="28"/>
        </w:rPr>
        <w:t>HyperText</w:t>
      </w:r>
      <w:proofErr w:type="spellEnd"/>
      <w:r>
        <w:rPr>
          <w:rFonts w:ascii="Times New Roman" w:hAnsi="Times New Roman" w:cs="Times New Roman"/>
          <w:sz w:val="28"/>
          <w:szCs w:val="28"/>
        </w:rPr>
        <w:t xml:space="preserve"> </w:t>
      </w:r>
      <w:r w:rsidRPr="00B3448E">
        <w:rPr>
          <w:rFonts w:ascii="Times New Roman" w:hAnsi="Times New Roman" w:cs="Times New Roman"/>
          <w:sz w:val="28"/>
          <w:szCs w:val="28"/>
        </w:rPr>
        <w:t>Transfer Protocol), which is the basis for the World Wide Web. When a</w:t>
      </w:r>
      <w:r>
        <w:rPr>
          <w:rFonts w:ascii="Times New Roman" w:hAnsi="Times New Roman" w:cs="Times New Roman"/>
          <w:sz w:val="28"/>
          <w:szCs w:val="28"/>
        </w:rPr>
        <w:t xml:space="preserve"> </w:t>
      </w:r>
      <w:r w:rsidRPr="00B3448E">
        <w:rPr>
          <w:rFonts w:ascii="Times New Roman" w:hAnsi="Times New Roman" w:cs="Times New Roman"/>
          <w:sz w:val="28"/>
          <w:szCs w:val="28"/>
        </w:rPr>
        <w:t>browser wants a Web page, it sends the name of the page it wants to the server</w:t>
      </w:r>
      <w:r>
        <w:rPr>
          <w:rFonts w:ascii="Times New Roman" w:hAnsi="Times New Roman" w:cs="Times New Roman"/>
          <w:sz w:val="28"/>
          <w:szCs w:val="28"/>
        </w:rPr>
        <w:t xml:space="preserve"> hosting the page </w:t>
      </w:r>
      <w:r w:rsidRPr="00B3448E">
        <w:rPr>
          <w:rFonts w:ascii="Times New Roman" w:hAnsi="Times New Roman" w:cs="Times New Roman"/>
          <w:sz w:val="28"/>
          <w:szCs w:val="28"/>
        </w:rPr>
        <w:t>using HTTP. The server then sends the page back. Other application</w:t>
      </w:r>
      <w:r>
        <w:rPr>
          <w:rFonts w:ascii="Times New Roman" w:hAnsi="Times New Roman" w:cs="Times New Roman"/>
          <w:sz w:val="28"/>
          <w:szCs w:val="28"/>
        </w:rPr>
        <w:t xml:space="preserve"> </w:t>
      </w:r>
      <w:r w:rsidRPr="00B3448E">
        <w:rPr>
          <w:rFonts w:ascii="Times New Roman" w:hAnsi="Times New Roman" w:cs="Times New Roman"/>
          <w:sz w:val="28"/>
          <w:szCs w:val="28"/>
        </w:rPr>
        <w:t>protocols are used for file transfer, electronic mail, and network news</w:t>
      </w:r>
      <w:r>
        <w:rPr>
          <w:rFonts w:ascii="Times New Roman" w:hAnsi="Times New Roman" w:cs="Times New Roman"/>
          <w:sz w:val="28"/>
          <w:szCs w:val="28"/>
        </w:rPr>
        <w:t>.</w:t>
      </w:r>
    </w:p>
    <w:p w:rsidR="00290517" w:rsidRDefault="00290517" w:rsidP="00290517">
      <w:pPr>
        <w:widowControl w:val="0"/>
        <w:autoSpaceDE w:val="0"/>
        <w:autoSpaceDN w:val="0"/>
        <w:adjustRightInd w:val="0"/>
        <w:jc w:val="both"/>
        <w:rPr>
          <w:rFonts w:ascii="Times New Roman" w:hAnsi="Times New Roman" w:cs="Times New Roman"/>
          <w:sz w:val="28"/>
          <w:szCs w:val="28"/>
        </w:rPr>
      </w:pPr>
    </w:p>
    <w:p w:rsidR="00290517" w:rsidRDefault="00290517" w:rsidP="00290517">
      <w:pPr>
        <w:pStyle w:val="Heading1"/>
      </w:pPr>
      <w:r w:rsidRPr="00BC0A5A">
        <w:t>TCP/IP M</w:t>
      </w:r>
      <w:r>
        <w:t>odel</w:t>
      </w:r>
    </w:p>
    <w:p w:rsidR="00290517" w:rsidRDefault="00290517" w:rsidP="00290517">
      <w:pPr>
        <w:tabs>
          <w:tab w:val="left" w:pos="5715"/>
        </w:tabs>
        <w:spacing w:line="312" w:lineRule="auto"/>
        <w:jc w:val="both"/>
        <w:rPr>
          <w:color w:val="000000"/>
          <w:sz w:val="28"/>
          <w:szCs w:val="28"/>
        </w:rPr>
      </w:pPr>
      <w:r>
        <w:rPr>
          <w:b/>
          <w:bCs/>
          <w:sz w:val="32"/>
          <w:szCs w:val="32"/>
        </w:rPr>
        <w:t xml:space="preserve"> </w:t>
      </w:r>
      <w:r>
        <w:rPr>
          <w:sz w:val="28"/>
          <w:szCs w:val="28"/>
        </w:rPr>
        <w:t xml:space="preserve">           </w:t>
      </w:r>
      <w:r>
        <w:rPr>
          <w:color w:val="000000"/>
          <w:sz w:val="28"/>
          <w:szCs w:val="28"/>
        </w:rPr>
        <w:t xml:space="preserve">The first layered protocol model for internetwork communications was created in the early 1970s and is referred to as the Internet model, TCP/IP is stand for </w:t>
      </w:r>
      <w:r w:rsidRPr="00C45781">
        <w:rPr>
          <w:sz w:val="28"/>
          <w:szCs w:val="28"/>
        </w:rPr>
        <w:t>Transmission Control Protocol</w:t>
      </w:r>
      <w:r>
        <w:rPr>
          <w:sz w:val="28"/>
          <w:szCs w:val="28"/>
        </w:rPr>
        <w:t xml:space="preserve"> and Internet Protocol</w:t>
      </w:r>
      <w:r>
        <w:rPr>
          <w:color w:val="000000"/>
          <w:sz w:val="28"/>
          <w:szCs w:val="28"/>
        </w:rPr>
        <w:t>. It defines four layers that must occur for communications to be successful that illustrated in figure below:</w:t>
      </w:r>
    </w:p>
    <w:p w:rsidR="00290517" w:rsidRDefault="00290517" w:rsidP="00290517">
      <w:pPr>
        <w:tabs>
          <w:tab w:val="left" w:pos="5715"/>
        </w:tabs>
        <w:spacing w:line="312" w:lineRule="auto"/>
        <w:jc w:val="both"/>
        <w:rPr>
          <w:color w:val="000000"/>
          <w:sz w:val="28"/>
          <w:szCs w:val="28"/>
        </w:rPr>
      </w:pPr>
      <w:r>
        <w:rPr>
          <w:color w:val="000000"/>
          <w:sz w:val="28"/>
          <w:szCs w:val="28"/>
        </w:rPr>
        <w:lastRenderedPageBreak/>
        <w:t xml:space="preserve"> </w:t>
      </w:r>
      <w:r>
        <w:rPr>
          <w:noProof/>
          <w:color w:val="000000"/>
          <w:sz w:val="28"/>
          <w:szCs w:val="28"/>
        </w:rPr>
        <w:drawing>
          <wp:inline distT="0" distB="0" distL="0" distR="0" wp14:anchorId="6C277846" wp14:editId="413E0C91">
            <wp:extent cx="4702810" cy="3320415"/>
            <wp:effectExtent l="0" t="0" r="0" b="698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02810" cy="3320415"/>
                    </a:xfrm>
                    <a:prstGeom prst="rect">
                      <a:avLst/>
                    </a:prstGeom>
                    <a:noFill/>
                    <a:ln>
                      <a:noFill/>
                    </a:ln>
                  </pic:spPr>
                </pic:pic>
              </a:graphicData>
            </a:graphic>
          </wp:inline>
        </w:drawing>
      </w:r>
    </w:p>
    <w:p w:rsidR="00290517" w:rsidRDefault="00290517" w:rsidP="00290517">
      <w:pPr>
        <w:widowControl w:val="0"/>
        <w:autoSpaceDE w:val="0"/>
        <w:autoSpaceDN w:val="0"/>
        <w:adjustRightInd w:val="0"/>
        <w:jc w:val="both"/>
        <w:rPr>
          <w:color w:val="000000"/>
          <w:sz w:val="28"/>
          <w:szCs w:val="28"/>
        </w:rPr>
      </w:pPr>
      <w:r w:rsidRPr="00EB78A7">
        <w:rPr>
          <w:color w:val="000000"/>
          <w:sz w:val="28"/>
          <w:szCs w:val="28"/>
        </w:rPr>
        <w:t>These protocols, which are implemented on both the sending and receiving hosts, interact to provide end-to-end delivery of applications over a network.</w:t>
      </w:r>
    </w:p>
    <w:p w:rsidR="00290517" w:rsidRDefault="00290517" w:rsidP="00290517">
      <w:pPr>
        <w:widowControl w:val="0"/>
        <w:autoSpaceDE w:val="0"/>
        <w:autoSpaceDN w:val="0"/>
        <w:adjustRightInd w:val="0"/>
        <w:jc w:val="both"/>
        <w:rPr>
          <w:color w:val="000000"/>
          <w:sz w:val="28"/>
          <w:szCs w:val="28"/>
        </w:rPr>
      </w:pPr>
    </w:p>
    <w:p w:rsidR="00290517" w:rsidRPr="006248DE" w:rsidRDefault="00290517" w:rsidP="00290517">
      <w:pPr>
        <w:widowControl w:val="0"/>
        <w:autoSpaceDE w:val="0"/>
        <w:autoSpaceDN w:val="0"/>
        <w:adjustRightInd w:val="0"/>
        <w:rPr>
          <w:b/>
          <w:color w:val="000000"/>
          <w:sz w:val="28"/>
          <w:szCs w:val="28"/>
        </w:rPr>
      </w:pPr>
      <w:r w:rsidRPr="006248DE">
        <w:rPr>
          <w:b/>
          <w:color w:val="000000"/>
          <w:sz w:val="28"/>
          <w:szCs w:val="28"/>
        </w:rPr>
        <w:t>The Link Layer</w:t>
      </w:r>
    </w:p>
    <w:p w:rsidR="00290517" w:rsidRDefault="00290517" w:rsidP="00290517">
      <w:pPr>
        <w:widowControl w:val="0"/>
        <w:autoSpaceDE w:val="0"/>
        <w:autoSpaceDN w:val="0"/>
        <w:adjustRightInd w:val="0"/>
        <w:spacing w:before="120" w:after="120"/>
        <w:jc w:val="both"/>
        <w:rPr>
          <w:color w:val="000000"/>
          <w:sz w:val="28"/>
          <w:szCs w:val="28"/>
        </w:rPr>
      </w:pPr>
      <w:r w:rsidRPr="006248DE">
        <w:rPr>
          <w:color w:val="000000"/>
          <w:sz w:val="28"/>
          <w:szCs w:val="28"/>
        </w:rPr>
        <w:t>All these requirements led to the choice of a packet-switching netwo</w:t>
      </w:r>
      <w:r>
        <w:rPr>
          <w:color w:val="000000"/>
          <w:sz w:val="28"/>
          <w:szCs w:val="28"/>
        </w:rPr>
        <w:t xml:space="preserve">rk based </w:t>
      </w:r>
      <w:r w:rsidRPr="006248DE">
        <w:rPr>
          <w:color w:val="000000"/>
          <w:sz w:val="28"/>
          <w:szCs w:val="28"/>
        </w:rPr>
        <w:t>on a connectionless layer that runs across different networks. The lowest layer in</w:t>
      </w:r>
      <w:r>
        <w:rPr>
          <w:color w:val="000000"/>
          <w:sz w:val="28"/>
          <w:szCs w:val="28"/>
        </w:rPr>
        <w:t xml:space="preserve"> </w:t>
      </w:r>
      <w:r w:rsidRPr="006248DE">
        <w:rPr>
          <w:color w:val="000000"/>
          <w:sz w:val="28"/>
          <w:szCs w:val="28"/>
        </w:rPr>
        <w:t>the model, the link layer describes what links such as serial lines and classic Ethernet</w:t>
      </w:r>
      <w:r>
        <w:rPr>
          <w:color w:val="000000"/>
          <w:sz w:val="28"/>
          <w:szCs w:val="28"/>
        </w:rPr>
        <w:t xml:space="preserve"> </w:t>
      </w:r>
      <w:r w:rsidRPr="006248DE">
        <w:rPr>
          <w:color w:val="000000"/>
          <w:sz w:val="28"/>
          <w:szCs w:val="28"/>
        </w:rPr>
        <w:t>must do to meet t</w:t>
      </w:r>
      <w:r>
        <w:rPr>
          <w:color w:val="000000"/>
          <w:sz w:val="28"/>
          <w:szCs w:val="28"/>
        </w:rPr>
        <w:t xml:space="preserve">he needs of this connectionless </w:t>
      </w:r>
      <w:r w:rsidRPr="006248DE">
        <w:rPr>
          <w:color w:val="000000"/>
          <w:sz w:val="28"/>
          <w:szCs w:val="28"/>
        </w:rPr>
        <w:t>internet layer. It is not</w:t>
      </w:r>
      <w:r>
        <w:rPr>
          <w:color w:val="000000"/>
          <w:sz w:val="28"/>
          <w:szCs w:val="28"/>
        </w:rPr>
        <w:t xml:space="preserve"> </w:t>
      </w:r>
      <w:r w:rsidRPr="006248DE">
        <w:rPr>
          <w:color w:val="000000"/>
          <w:sz w:val="28"/>
          <w:szCs w:val="28"/>
        </w:rPr>
        <w:t>really a layer at all, in the normal sense of the term, but rather an interface between</w:t>
      </w:r>
      <w:r>
        <w:rPr>
          <w:color w:val="000000"/>
          <w:sz w:val="28"/>
          <w:szCs w:val="28"/>
        </w:rPr>
        <w:t xml:space="preserve"> </w:t>
      </w:r>
      <w:r w:rsidRPr="006248DE">
        <w:rPr>
          <w:color w:val="000000"/>
          <w:sz w:val="28"/>
          <w:szCs w:val="28"/>
        </w:rPr>
        <w:t>hosts and transmission links. Early material on the TCP/IP model has little</w:t>
      </w:r>
      <w:r>
        <w:rPr>
          <w:color w:val="000000"/>
          <w:sz w:val="28"/>
          <w:szCs w:val="28"/>
        </w:rPr>
        <w:t xml:space="preserve"> </w:t>
      </w:r>
      <w:r w:rsidRPr="006248DE">
        <w:rPr>
          <w:color w:val="000000"/>
          <w:sz w:val="28"/>
          <w:szCs w:val="28"/>
        </w:rPr>
        <w:t>to say about it.</w:t>
      </w:r>
    </w:p>
    <w:p w:rsidR="00290517" w:rsidRPr="006248DE" w:rsidRDefault="00290517" w:rsidP="00290517">
      <w:pPr>
        <w:widowControl w:val="0"/>
        <w:autoSpaceDE w:val="0"/>
        <w:autoSpaceDN w:val="0"/>
        <w:adjustRightInd w:val="0"/>
        <w:rPr>
          <w:color w:val="000000"/>
          <w:sz w:val="28"/>
          <w:szCs w:val="28"/>
        </w:rPr>
      </w:pPr>
    </w:p>
    <w:p w:rsidR="00290517" w:rsidRPr="006248DE" w:rsidRDefault="00290517" w:rsidP="00290517">
      <w:pPr>
        <w:widowControl w:val="0"/>
        <w:autoSpaceDE w:val="0"/>
        <w:autoSpaceDN w:val="0"/>
        <w:adjustRightInd w:val="0"/>
        <w:rPr>
          <w:b/>
          <w:color w:val="000000"/>
          <w:sz w:val="28"/>
          <w:szCs w:val="28"/>
        </w:rPr>
      </w:pPr>
      <w:r w:rsidRPr="006248DE">
        <w:rPr>
          <w:b/>
          <w:color w:val="000000"/>
          <w:sz w:val="28"/>
          <w:szCs w:val="28"/>
        </w:rPr>
        <w:t>The Internet Layer</w:t>
      </w:r>
    </w:p>
    <w:p w:rsidR="00290517" w:rsidRDefault="00290517" w:rsidP="00290517">
      <w:pPr>
        <w:widowControl w:val="0"/>
        <w:autoSpaceDE w:val="0"/>
        <w:autoSpaceDN w:val="0"/>
        <w:adjustRightInd w:val="0"/>
        <w:spacing w:before="120" w:after="120"/>
        <w:jc w:val="both"/>
        <w:rPr>
          <w:color w:val="000000"/>
          <w:sz w:val="28"/>
          <w:szCs w:val="28"/>
        </w:rPr>
      </w:pPr>
      <w:r w:rsidRPr="006248DE">
        <w:rPr>
          <w:color w:val="000000"/>
          <w:sz w:val="28"/>
          <w:szCs w:val="28"/>
        </w:rPr>
        <w:t>The internet layer is the linchpin that holds t</w:t>
      </w:r>
      <w:r>
        <w:rPr>
          <w:color w:val="000000"/>
          <w:sz w:val="28"/>
          <w:szCs w:val="28"/>
        </w:rPr>
        <w:t xml:space="preserve">he whole architecture together. </w:t>
      </w:r>
      <w:r w:rsidRPr="006248DE">
        <w:rPr>
          <w:color w:val="000000"/>
          <w:sz w:val="28"/>
          <w:szCs w:val="28"/>
        </w:rPr>
        <w:t>It is shown in Fig</w:t>
      </w:r>
      <w:r>
        <w:rPr>
          <w:color w:val="000000"/>
          <w:sz w:val="28"/>
          <w:szCs w:val="28"/>
        </w:rPr>
        <w:t>ure below</w:t>
      </w:r>
      <w:r w:rsidRPr="006248DE">
        <w:rPr>
          <w:color w:val="000000"/>
          <w:sz w:val="28"/>
          <w:szCs w:val="28"/>
        </w:rPr>
        <w:t xml:space="preserve"> as corresponding roughly to the OSI network layer. Its</w:t>
      </w:r>
      <w:r>
        <w:rPr>
          <w:color w:val="000000"/>
          <w:sz w:val="28"/>
          <w:szCs w:val="28"/>
        </w:rPr>
        <w:t xml:space="preserve"> </w:t>
      </w:r>
      <w:r w:rsidRPr="006248DE">
        <w:rPr>
          <w:color w:val="000000"/>
          <w:sz w:val="28"/>
          <w:szCs w:val="28"/>
        </w:rPr>
        <w:t xml:space="preserve">job is to permit hosts to inject packets into any network and have </w:t>
      </w:r>
      <w:proofErr w:type="gramStart"/>
      <w:r w:rsidRPr="006248DE">
        <w:rPr>
          <w:color w:val="000000"/>
          <w:sz w:val="28"/>
          <w:szCs w:val="28"/>
        </w:rPr>
        <w:t>them</w:t>
      </w:r>
      <w:proofErr w:type="gramEnd"/>
      <w:r w:rsidRPr="006248DE">
        <w:rPr>
          <w:color w:val="000000"/>
          <w:sz w:val="28"/>
          <w:szCs w:val="28"/>
        </w:rPr>
        <w:t xml:space="preserve"> travel independently</w:t>
      </w:r>
      <w:r>
        <w:rPr>
          <w:color w:val="000000"/>
          <w:sz w:val="28"/>
          <w:szCs w:val="28"/>
        </w:rPr>
        <w:t xml:space="preserve"> </w:t>
      </w:r>
      <w:r w:rsidRPr="006248DE">
        <w:rPr>
          <w:color w:val="000000"/>
          <w:sz w:val="28"/>
          <w:szCs w:val="28"/>
        </w:rPr>
        <w:t>to the destination (potentially on a different network). They may</w:t>
      </w:r>
      <w:r>
        <w:rPr>
          <w:color w:val="000000"/>
          <w:sz w:val="28"/>
          <w:szCs w:val="28"/>
        </w:rPr>
        <w:t xml:space="preserve"> </w:t>
      </w:r>
      <w:r w:rsidRPr="006248DE">
        <w:rPr>
          <w:color w:val="000000"/>
          <w:sz w:val="28"/>
          <w:szCs w:val="28"/>
        </w:rPr>
        <w:t>even arrive in a completely different order than they were sent, in which case it is</w:t>
      </w:r>
      <w:r>
        <w:rPr>
          <w:color w:val="000000"/>
          <w:sz w:val="28"/>
          <w:szCs w:val="28"/>
        </w:rPr>
        <w:t xml:space="preserve"> </w:t>
      </w:r>
      <w:r w:rsidRPr="006248DE">
        <w:rPr>
          <w:color w:val="000000"/>
          <w:sz w:val="28"/>
          <w:szCs w:val="28"/>
        </w:rPr>
        <w:t xml:space="preserve">the job of higher layers to rearrange them, if in-order delivery is desired. </w:t>
      </w:r>
    </w:p>
    <w:p w:rsidR="00290517" w:rsidRDefault="00290517" w:rsidP="00290517">
      <w:pPr>
        <w:widowControl w:val="0"/>
        <w:autoSpaceDE w:val="0"/>
        <w:autoSpaceDN w:val="0"/>
        <w:adjustRightInd w:val="0"/>
        <w:spacing w:before="120" w:after="120"/>
        <w:jc w:val="both"/>
        <w:rPr>
          <w:color w:val="000000"/>
          <w:sz w:val="28"/>
          <w:szCs w:val="28"/>
        </w:rPr>
      </w:pPr>
    </w:p>
    <w:p w:rsidR="00290517" w:rsidRDefault="00290517" w:rsidP="00290517">
      <w:pPr>
        <w:widowControl w:val="0"/>
        <w:autoSpaceDE w:val="0"/>
        <w:autoSpaceDN w:val="0"/>
        <w:adjustRightInd w:val="0"/>
        <w:spacing w:before="120" w:after="120"/>
        <w:jc w:val="both"/>
        <w:rPr>
          <w:color w:val="000000"/>
          <w:sz w:val="28"/>
          <w:szCs w:val="28"/>
        </w:rPr>
      </w:pPr>
      <w:r>
        <w:rPr>
          <w:noProof/>
          <w:color w:val="000000"/>
          <w:sz w:val="28"/>
          <w:szCs w:val="28"/>
        </w:rPr>
        <w:lastRenderedPageBreak/>
        <w:drawing>
          <wp:inline distT="0" distB="0" distL="0" distR="0" wp14:anchorId="0474E953" wp14:editId="1427D60B">
            <wp:extent cx="5050790" cy="2884805"/>
            <wp:effectExtent l="0" t="0" r="3810" b="1079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50790" cy="2884805"/>
                    </a:xfrm>
                    <a:prstGeom prst="rect">
                      <a:avLst/>
                    </a:prstGeom>
                    <a:noFill/>
                    <a:ln>
                      <a:noFill/>
                    </a:ln>
                  </pic:spPr>
                </pic:pic>
              </a:graphicData>
            </a:graphic>
          </wp:inline>
        </w:drawing>
      </w:r>
    </w:p>
    <w:p w:rsidR="00290517" w:rsidRPr="007122D7" w:rsidRDefault="00290517" w:rsidP="00290517">
      <w:pPr>
        <w:widowControl w:val="0"/>
        <w:autoSpaceDE w:val="0"/>
        <w:autoSpaceDN w:val="0"/>
        <w:adjustRightInd w:val="0"/>
        <w:rPr>
          <w:color w:val="000000"/>
          <w:sz w:val="28"/>
          <w:szCs w:val="28"/>
        </w:rPr>
      </w:pPr>
      <w:r w:rsidRPr="007122D7">
        <w:rPr>
          <w:color w:val="000000"/>
          <w:sz w:val="28"/>
          <w:szCs w:val="28"/>
        </w:rPr>
        <w:t>The internet layer defines an official packet format and protocol called IP</w:t>
      </w:r>
    </w:p>
    <w:p w:rsidR="00290517" w:rsidRPr="007122D7" w:rsidRDefault="00290517" w:rsidP="00290517">
      <w:pPr>
        <w:widowControl w:val="0"/>
        <w:autoSpaceDE w:val="0"/>
        <w:autoSpaceDN w:val="0"/>
        <w:adjustRightInd w:val="0"/>
        <w:rPr>
          <w:color w:val="000000"/>
          <w:sz w:val="28"/>
          <w:szCs w:val="28"/>
        </w:rPr>
      </w:pPr>
      <w:r w:rsidRPr="007122D7">
        <w:rPr>
          <w:color w:val="000000"/>
          <w:sz w:val="28"/>
          <w:szCs w:val="28"/>
        </w:rPr>
        <w:t>(Internet Protocol), plus a companion protocol called ICMP (Internet Control</w:t>
      </w:r>
      <w:r>
        <w:rPr>
          <w:color w:val="000000"/>
          <w:sz w:val="28"/>
          <w:szCs w:val="28"/>
        </w:rPr>
        <w:t xml:space="preserve"> </w:t>
      </w:r>
      <w:r w:rsidRPr="007122D7">
        <w:rPr>
          <w:color w:val="000000"/>
          <w:sz w:val="28"/>
          <w:szCs w:val="28"/>
        </w:rPr>
        <w:t>Message Protocol) that helps it function. The job of the internet layer is to</w:t>
      </w:r>
      <w:r>
        <w:rPr>
          <w:color w:val="000000"/>
          <w:sz w:val="28"/>
          <w:szCs w:val="28"/>
        </w:rPr>
        <w:t xml:space="preserve"> </w:t>
      </w:r>
      <w:r w:rsidRPr="007122D7">
        <w:rPr>
          <w:color w:val="000000"/>
          <w:sz w:val="28"/>
          <w:szCs w:val="28"/>
        </w:rPr>
        <w:t>deliver IP packets where they are supposed to go. Packet routing is clearly a</w:t>
      </w:r>
      <w:r>
        <w:rPr>
          <w:color w:val="000000"/>
          <w:sz w:val="28"/>
          <w:szCs w:val="28"/>
        </w:rPr>
        <w:t xml:space="preserve"> </w:t>
      </w:r>
      <w:r w:rsidRPr="007122D7">
        <w:rPr>
          <w:color w:val="000000"/>
          <w:sz w:val="28"/>
          <w:szCs w:val="28"/>
        </w:rPr>
        <w:t>major issue here, as is congestion (though IP has not proven effective at avoiding</w:t>
      </w:r>
      <w:r>
        <w:rPr>
          <w:color w:val="000000"/>
          <w:sz w:val="28"/>
          <w:szCs w:val="28"/>
        </w:rPr>
        <w:t xml:space="preserve"> </w:t>
      </w:r>
      <w:r w:rsidRPr="007122D7">
        <w:rPr>
          <w:color w:val="000000"/>
          <w:sz w:val="28"/>
          <w:szCs w:val="28"/>
        </w:rPr>
        <w:t>congestion).</w:t>
      </w:r>
    </w:p>
    <w:p w:rsidR="00290517" w:rsidRDefault="00290517" w:rsidP="00290517">
      <w:pPr>
        <w:widowControl w:val="0"/>
        <w:autoSpaceDE w:val="0"/>
        <w:autoSpaceDN w:val="0"/>
        <w:adjustRightInd w:val="0"/>
        <w:rPr>
          <w:color w:val="000000"/>
          <w:sz w:val="28"/>
          <w:szCs w:val="28"/>
        </w:rPr>
      </w:pPr>
    </w:p>
    <w:p w:rsidR="00290517" w:rsidRPr="007122D7" w:rsidRDefault="00290517" w:rsidP="00290517">
      <w:pPr>
        <w:widowControl w:val="0"/>
        <w:autoSpaceDE w:val="0"/>
        <w:autoSpaceDN w:val="0"/>
        <w:adjustRightInd w:val="0"/>
        <w:rPr>
          <w:b/>
          <w:color w:val="000000"/>
          <w:sz w:val="28"/>
          <w:szCs w:val="28"/>
        </w:rPr>
      </w:pPr>
      <w:r w:rsidRPr="007122D7">
        <w:rPr>
          <w:b/>
          <w:color w:val="000000"/>
          <w:sz w:val="28"/>
          <w:szCs w:val="28"/>
        </w:rPr>
        <w:t>The Transport Layer</w:t>
      </w:r>
    </w:p>
    <w:p w:rsidR="00290517" w:rsidRDefault="00290517" w:rsidP="00290517">
      <w:pPr>
        <w:widowControl w:val="0"/>
        <w:autoSpaceDE w:val="0"/>
        <w:autoSpaceDN w:val="0"/>
        <w:adjustRightInd w:val="0"/>
        <w:spacing w:before="120"/>
        <w:jc w:val="both"/>
        <w:rPr>
          <w:color w:val="000000"/>
          <w:sz w:val="28"/>
          <w:szCs w:val="28"/>
        </w:rPr>
      </w:pPr>
      <w:r w:rsidRPr="007122D7">
        <w:rPr>
          <w:color w:val="000000"/>
          <w:sz w:val="28"/>
          <w:szCs w:val="28"/>
        </w:rPr>
        <w:t>The layer above the internet layer in the TCP/IP model is now usually called</w:t>
      </w:r>
      <w:r>
        <w:rPr>
          <w:color w:val="000000"/>
          <w:sz w:val="28"/>
          <w:szCs w:val="28"/>
        </w:rPr>
        <w:t xml:space="preserve"> </w:t>
      </w:r>
      <w:r w:rsidRPr="007122D7">
        <w:rPr>
          <w:color w:val="000000"/>
          <w:sz w:val="28"/>
          <w:szCs w:val="28"/>
        </w:rPr>
        <w:t>the transport layer. It is designed to allow peer entities on the source and destination</w:t>
      </w:r>
      <w:r>
        <w:rPr>
          <w:color w:val="000000"/>
          <w:sz w:val="28"/>
          <w:szCs w:val="28"/>
        </w:rPr>
        <w:t xml:space="preserve"> </w:t>
      </w:r>
      <w:r w:rsidRPr="007122D7">
        <w:rPr>
          <w:color w:val="000000"/>
          <w:sz w:val="28"/>
          <w:szCs w:val="28"/>
        </w:rPr>
        <w:t>hosts to carry on a conversation, just as in the OSI transport layer. Two</w:t>
      </w:r>
      <w:r>
        <w:rPr>
          <w:color w:val="000000"/>
          <w:sz w:val="28"/>
          <w:szCs w:val="28"/>
        </w:rPr>
        <w:t xml:space="preserve"> </w:t>
      </w:r>
      <w:r w:rsidRPr="007122D7">
        <w:rPr>
          <w:color w:val="000000"/>
          <w:sz w:val="28"/>
          <w:szCs w:val="28"/>
        </w:rPr>
        <w:t xml:space="preserve">end-to-end transport protocols have been defined here. The first one, </w:t>
      </w:r>
      <w:r w:rsidRPr="00D12CF8">
        <w:rPr>
          <w:b/>
          <w:color w:val="000000"/>
          <w:sz w:val="28"/>
          <w:szCs w:val="28"/>
        </w:rPr>
        <w:t>TCP</w:t>
      </w:r>
      <w:r>
        <w:rPr>
          <w:color w:val="000000"/>
          <w:sz w:val="28"/>
          <w:szCs w:val="28"/>
        </w:rPr>
        <w:t xml:space="preserve"> </w:t>
      </w:r>
      <w:r w:rsidRPr="007122D7">
        <w:rPr>
          <w:color w:val="000000"/>
          <w:sz w:val="28"/>
          <w:szCs w:val="28"/>
        </w:rPr>
        <w:t>(Transmission Control Protocol), is a reliable connection-oriented protocol that</w:t>
      </w:r>
      <w:r>
        <w:rPr>
          <w:color w:val="000000"/>
          <w:sz w:val="28"/>
          <w:szCs w:val="28"/>
        </w:rPr>
        <w:t xml:space="preserve"> </w:t>
      </w:r>
      <w:r w:rsidRPr="007122D7">
        <w:rPr>
          <w:color w:val="000000"/>
          <w:sz w:val="28"/>
          <w:szCs w:val="28"/>
        </w:rPr>
        <w:t>allows a byte stream originating on one machine to be delivered without error on</w:t>
      </w:r>
      <w:r>
        <w:rPr>
          <w:color w:val="000000"/>
          <w:sz w:val="28"/>
          <w:szCs w:val="28"/>
        </w:rPr>
        <w:t xml:space="preserve"> </w:t>
      </w:r>
      <w:r w:rsidRPr="007122D7">
        <w:rPr>
          <w:color w:val="000000"/>
          <w:sz w:val="28"/>
          <w:szCs w:val="28"/>
        </w:rPr>
        <w:t>any other machine in the internet. It segments the incoming byte stream into</w:t>
      </w:r>
      <w:r>
        <w:rPr>
          <w:color w:val="000000"/>
          <w:sz w:val="28"/>
          <w:szCs w:val="28"/>
        </w:rPr>
        <w:t xml:space="preserve"> </w:t>
      </w:r>
      <w:r w:rsidRPr="007122D7">
        <w:rPr>
          <w:color w:val="000000"/>
          <w:sz w:val="28"/>
          <w:szCs w:val="28"/>
        </w:rPr>
        <w:t>discrete messages and passes each one on to the internet layer. At the destination,</w:t>
      </w:r>
      <w:r>
        <w:rPr>
          <w:color w:val="000000"/>
          <w:sz w:val="28"/>
          <w:szCs w:val="28"/>
        </w:rPr>
        <w:t xml:space="preserve"> </w:t>
      </w:r>
      <w:r w:rsidRPr="007122D7">
        <w:rPr>
          <w:color w:val="000000"/>
          <w:sz w:val="28"/>
          <w:szCs w:val="28"/>
        </w:rPr>
        <w:t>the receiving TCP process reassembles the received messages into the output</w:t>
      </w:r>
      <w:r>
        <w:rPr>
          <w:color w:val="000000"/>
          <w:sz w:val="28"/>
          <w:szCs w:val="28"/>
        </w:rPr>
        <w:t xml:space="preserve"> </w:t>
      </w:r>
      <w:r w:rsidRPr="007122D7">
        <w:rPr>
          <w:color w:val="000000"/>
          <w:sz w:val="28"/>
          <w:szCs w:val="28"/>
        </w:rPr>
        <w:t>stream. TCP also handles flow control to make sure a fast sender cannot swamp a</w:t>
      </w:r>
      <w:r>
        <w:rPr>
          <w:color w:val="000000"/>
          <w:sz w:val="28"/>
          <w:szCs w:val="28"/>
        </w:rPr>
        <w:t xml:space="preserve"> </w:t>
      </w:r>
      <w:r w:rsidRPr="007122D7">
        <w:rPr>
          <w:color w:val="000000"/>
          <w:sz w:val="28"/>
          <w:szCs w:val="28"/>
        </w:rPr>
        <w:t>slow receiver with more messages than it can handle.</w:t>
      </w:r>
      <w:r>
        <w:rPr>
          <w:color w:val="000000"/>
          <w:sz w:val="28"/>
          <w:szCs w:val="28"/>
        </w:rPr>
        <w:t xml:space="preserve"> </w:t>
      </w:r>
      <w:r w:rsidRPr="007122D7">
        <w:rPr>
          <w:color w:val="000000"/>
          <w:sz w:val="28"/>
          <w:szCs w:val="28"/>
        </w:rPr>
        <w:t xml:space="preserve">The second protocol in this layer, </w:t>
      </w:r>
      <w:r w:rsidRPr="00D12CF8">
        <w:rPr>
          <w:b/>
          <w:color w:val="000000"/>
          <w:sz w:val="28"/>
          <w:szCs w:val="28"/>
        </w:rPr>
        <w:t>UDP</w:t>
      </w:r>
      <w:r w:rsidRPr="007122D7">
        <w:rPr>
          <w:color w:val="000000"/>
          <w:sz w:val="28"/>
          <w:szCs w:val="28"/>
        </w:rPr>
        <w:t xml:space="preserve"> (User Datagram Protocol), is an</w:t>
      </w:r>
      <w:r>
        <w:rPr>
          <w:color w:val="000000"/>
          <w:sz w:val="28"/>
          <w:szCs w:val="28"/>
        </w:rPr>
        <w:t xml:space="preserve"> </w:t>
      </w:r>
      <w:r w:rsidRPr="007122D7">
        <w:rPr>
          <w:color w:val="000000"/>
          <w:sz w:val="28"/>
          <w:szCs w:val="28"/>
        </w:rPr>
        <w:t>unreliable, connectionless protocol for applications that do not want TCP’s</w:t>
      </w:r>
      <w:r>
        <w:rPr>
          <w:color w:val="000000"/>
          <w:sz w:val="28"/>
          <w:szCs w:val="28"/>
        </w:rPr>
        <w:t xml:space="preserve"> </w:t>
      </w:r>
      <w:r w:rsidRPr="007122D7">
        <w:rPr>
          <w:color w:val="000000"/>
          <w:sz w:val="28"/>
          <w:szCs w:val="28"/>
        </w:rPr>
        <w:t>sequencing or flow control and wish to provide their own. It is also widely used</w:t>
      </w:r>
      <w:r>
        <w:rPr>
          <w:color w:val="000000"/>
          <w:sz w:val="28"/>
          <w:szCs w:val="28"/>
        </w:rPr>
        <w:t xml:space="preserve"> </w:t>
      </w:r>
      <w:r w:rsidRPr="007122D7">
        <w:rPr>
          <w:color w:val="000000"/>
          <w:sz w:val="28"/>
          <w:szCs w:val="28"/>
        </w:rPr>
        <w:t>for one-shot, client-server-type request-reply queries and applications in which</w:t>
      </w:r>
      <w:r>
        <w:rPr>
          <w:color w:val="000000"/>
          <w:sz w:val="28"/>
          <w:szCs w:val="28"/>
        </w:rPr>
        <w:t xml:space="preserve"> </w:t>
      </w:r>
      <w:r w:rsidRPr="007122D7">
        <w:rPr>
          <w:color w:val="000000"/>
          <w:sz w:val="28"/>
          <w:szCs w:val="28"/>
        </w:rPr>
        <w:t>prompt delivery is more important than accurate delivery, such as transmitting</w:t>
      </w:r>
      <w:r>
        <w:rPr>
          <w:color w:val="000000"/>
          <w:sz w:val="28"/>
          <w:szCs w:val="28"/>
        </w:rPr>
        <w:t xml:space="preserve"> </w:t>
      </w:r>
      <w:r w:rsidRPr="007122D7">
        <w:rPr>
          <w:color w:val="000000"/>
          <w:sz w:val="28"/>
          <w:szCs w:val="28"/>
        </w:rPr>
        <w:t>speech or video. The relation of IP, TC</w:t>
      </w:r>
      <w:r>
        <w:rPr>
          <w:color w:val="000000"/>
          <w:sz w:val="28"/>
          <w:szCs w:val="28"/>
        </w:rPr>
        <w:t xml:space="preserve">P, and UDP is </w:t>
      </w:r>
      <w:r>
        <w:rPr>
          <w:color w:val="000000"/>
          <w:sz w:val="28"/>
          <w:szCs w:val="28"/>
        </w:rPr>
        <w:lastRenderedPageBreak/>
        <w:t>shown in Figure below</w:t>
      </w:r>
      <w:r w:rsidRPr="007122D7">
        <w:rPr>
          <w:color w:val="000000"/>
          <w:sz w:val="28"/>
          <w:szCs w:val="28"/>
        </w:rPr>
        <w:t>. Since</w:t>
      </w:r>
      <w:r>
        <w:rPr>
          <w:color w:val="000000"/>
          <w:sz w:val="28"/>
          <w:szCs w:val="28"/>
        </w:rPr>
        <w:t xml:space="preserve"> </w:t>
      </w:r>
      <w:r w:rsidRPr="007122D7">
        <w:rPr>
          <w:color w:val="000000"/>
          <w:sz w:val="28"/>
          <w:szCs w:val="28"/>
        </w:rPr>
        <w:t>the model was developed, IP has been implemented on many other networks.</w:t>
      </w:r>
    </w:p>
    <w:p w:rsidR="00290517" w:rsidRDefault="00290517" w:rsidP="00290517">
      <w:pPr>
        <w:widowControl w:val="0"/>
        <w:autoSpaceDE w:val="0"/>
        <w:autoSpaceDN w:val="0"/>
        <w:adjustRightInd w:val="0"/>
        <w:spacing w:before="120"/>
        <w:jc w:val="both"/>
        <w:rPr>
          <w:color w:val="000000"/>
          <w:sz w:val="28"/>
          <w:szCs w:val="28"/>
        </w:rPr>
      </w:pPr>
    </w:p>
    <w:p w:rsidR="00290517" w:rsidRPr="007122D7" w:rsidRDefault="00290517" w:rsidP="00290517">
      <w:pPr>
        <w:widowControl w:val="0"/>
        <w:autoSpaceDE w:val="0"/>
        <w:autoSpaceDN w:val="0"/>
        <w:adjustRightInd w:val="0"/>
        <w:spacing w:before="120"/>
        <w:jc w:val="both"/>
        <w:rPr>
          <w:color w:val="000000"/>
          <w:sz w:val="28"/>
          <w:szCs w:val="28"/>
        </w:rPr>
      </w:pPr>
      <w:r>
        <w:rPr>
          <w:noProof/>
          <w:color w:val="000000"/>
          <w:sz w:val="28"/>
          <w:szCs w:val="28"/>
        </w:rPr>
        <w:drawing>
          <wp:inline distT="0" distB="0" distL="0" distR="0" wp14:anchorId="574B2302" wp14:editId="788AFAB6">
            <wp:extent cx="5442134" cy="2158170"/>
            <wp:effectExtent l="0" t="0" r="0" b="127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2134" cy="2158170"/>
                    </a:xfrm>
                    <a:prstGeom prst="rect">
                      <a:avLst/>
                    </a:prstGeom>
                    <a:noFill/>
                    <a:ln>
                      <a:noFill/>
                    </a:ln>
                  </pic:spPr>
                </pic:pic>
              </a:graphicData>
            </a:graphic>
          </wp:inline>
        </w:drawing>
      </w:r>
    </w:p>
    <w:p w:rsidR="00290517" w:rsidRDefault="00290517" w:rsidP="00290517">
      <w:pPr>
        <w:widowControl w:val="0"/>
        <w:autoSpaceDE w:val="0"/>
        <w:autoSpaceDN w:val="0"/>
        <w:adjustRightInd w:val="0"/>
        <w:rPr>
          <w:color w:val="000000"/>
          <w:sz w:val="28"/>
          <w:szCs w:val="28"/>
        </w:rPr>
      </w:pPr>
    </w:p>
    <w:p w:rsidR="00290517" w:rsidRPr="0048006C" w:rsidRDefault="00290517" w:rsidP="00290517">
      <w:pPr>
        <w:widowControl w:val="0"/>
        <w:autoSpaceDE w:val="0"/>
        <w:autoSpaceDN w:val="0"/>
        <w:adjustRightInd w:val="0"/>
        <w:rPr>
          <w:b/>
          <w:color w:val="000000"/>
          <w:sz w:val="28"/>
          <w:szCs w:val="28"/>
        </w:rPr>
      </w:pPr>
      <w:r w:rsidRPr="0048006C">
        <w:rPr>
          <w:b/>
          <w:color w:val="000000"/>
          <w:sz w:val="28"/>
          <w:szCs w:val="28"/>
        </w:rPr>
        <w:t>The Application Layer</w:t>
      </w:r>
    </w:p>
    <w:p w:rsidR="00290517" w:rsidRDefault="00290517" w:rsidP="00290517">
      <w:pPr>
        <w:widowControl w:val="0"/>
        <w:autoSpaceDE w:val="0"/>
        <w:autoSpaceDN w:val="0"/>
        <w:adjustRightInd w:val="0"/>
        <w:spacing w:before="120"/>
        <w:jc w:val="both"/>
        <w:rPr>
          <w:color w:val="000000"/>
          <w:sz w:val="28"/>
          <w:szCs w:val="28"/>
        </w:rPr>
      </w:pPr>
      <w:r w:rsidRPr="007122D7">
        <w:rPr>
          <w:color w:val="000000"/>
          <w:sz w:val="28"/>
          <w:szCs w:val="28"/>
        </w:rPr>
        <w:t>The TCP/IP model does not have session or presentation layers. No need for</w:t>
      </w:r>
      <w:r>
        <w:rPr>
          <w:color w:val="000000"/>
          <w:sz w:val="28"/>
          <w:szCs w:val="28"/>
        </w:rPr>
        <w:t xml:space="preserve"> </w:t>
      </w:r>
      <w:r w:rsidRPr="007122D7">
        <w:rPr>
          <w:color w:val="000000"/>
          <w:sz w:val="28"/>
          <w:szCs w:val="28"/>
        </w:rPr>
        <w:t>them was perceived. Instead, applications simply include any session and presentation</w:t>
      </w:r>
      <w:r>
        <w:rPr>
          <w:color w:val="000000"/>
          <w:sz w:val="28"/>
          <w:szCs w:val="28"/>
        </w:rPr>
        <w:t xml:space="preserve"> </w:t>
      </w:r>
      <w:r w:rsidRPr="007122D7">
        <w:rPr>
          <w:color w:val="000000"/>
          <w:sz w:val="28"/>
          <w:szCs w:val="28"/>
        </w:rPr>
        <w:t>functions that they require. Experience with the OSI model has proven</w:t>
      </w:r>
      <w:r>
        <w:rPr>
          <w:color w:val="000000"/>
          <w:sz w:val="28"/>
          <w:szCs w:val="28"/>
        </w:rPr>
        <w:t xml:space="preserve"> </w:t>
      </w:r>
      <w:r w:rsidRPr="007122D7">
        <w:rPr>
          <w:color w:val="000000"/>
          <w:sz w:val="28"/>
          <w:szCs w:val="28"/>
        </w:rPr>
        <w:t>this view correct: these layers are of little use to most applications.</w:t>
      </w:r>
      <w:r>
        <w:rPr>
          <w:color w:val="000000"/>
          <w:sz w:val="28"/>
          <w:szCs w:val="28"/>
        </w:rPr>
        <w:t xml:space="preserve"> </w:t>
      </w:r>
      <w:r w:rsidRPr="007122D7">
        <w:rPr>
          <w:color w:val="000000"/>
          <w:sz w:val="28"/>
          <w:szCs w:val="28"/>
        </w:rPr>
        <w:t>On top of the transport layer is the application layer. It contains all the higher-level protocols. The early ones included virtual terminal (TELNET), file transfer</w:t>
      </w:r>
      <w:r>
        <w:rPr>
          <w:color w:val="000000"/>
          <w:sz w:val="28"/>
          <w:szCs w:val="28"/>
        </w:rPr>
        <w:t xml:space="preserve"> </w:t>
      </w:r>
      <w:r w:rsidRPr="007122D7">
        <w:rPr>
          <w:color w:val="000000"/>
          <w:sz w:val="28"/>
          <w:szCs w:val="28"/>
        </w:rPr>
        <w:t>(FTP), and electronic mail (SMTP). Many other protocols have been added to</w:t>
      </w:r>
      <w:r>
        <w:rPr>
          <w:color w:val="000000"/>
          <w:sz w:val="28"/>
          <w:szCs w:val="28"/>
        </w:rPr>
        <w:t xml:space="preserve"> </w:t>
      </w:r>
      <w:r w:rsidRPr="007122D7">
        <w:rPr>
          <w:color w:val="000000"/>
          <w:sz w:val="28"/>
          <w:szCs w:val="28"/>
        </w:rPr>
        <w:t>these over the years. Some important ones that we</w:t>
      </w:r>
      <w:r>
        <w:rPr>
          <w:color w:val="000000"/>
          <w:sz w:val="28"/>
          <w:szCs w:val="28"/>
        </w:rPr>
        <w:t xml:space="preserve"> will study, shown in Figure above.</w:t>
      </w:r>
    </w:p>
    <w:p w:rsidR="00290517" w:rsidRDefault="00290517" w:rsidP="00290517">
      <w:pPr>
        <w:widowControl w:val="0"/>
        <w:autoSpaceDE w:val="0"/>
        <w:autoSpaceDN w:val="0"/>
        <w:adjustRightInd w:val="0"/>
        <w:spacing w:before="120"/>
        <w:jc w:val="both"/>
        <w:rPr>
          <w:color w:val="000000"/>
          <w:sz w:val="28"/>
          <w:szCs w:val="28"/>
        </w:rPr>
      </w:pPr>
    </w:p>
    <w:p w:rsidR="00290517" w:rsidRDefault="00290517" w:rsidP="00290517">
      <w:pPr>
        <w:widowControl w:val="0"/>
        <w:autoSpaceDE w:val="0"/>
        <w:autoSpaceDN w:val="0"/>
        <w:adjustRightInd w:val="0"/>
        <w:spacing w:before="120"/>
        <w:jc w:val="both"/>
        <w:rPr>
          <w:color w:val="000000"/>
          <w:sz w:val="28"/>
          <w:szCs w:val="28"/>
        </w:rPr>
      </w:pPr>
    </w:p>
    <w:p w:rsidR="0032642A" w:rsidRDefault="0032642A"/>
    <w:sectPr w:rsidR="00326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17"/>
    <w:rsid w:val="00290517"/>
    <w:rsid w:val="003264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E8F3B-4AD7-4532-B614-022D05AE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517"/>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290517"/>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517"/>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1570</Words>
  <Characters>8953</Characters>
  <Application>Microsoft Office Word</Application>
  <DocSecurity>0</DocSecurity>
  <Lines>74</Lines>
  <Paragraphs>21</Paragraphs>
  <ScaleCrop>false</ScaleCrop>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DrSaif</dc:creator>
  <cp:keywords/>
  <dc:description/>
  <cp:lastModifiedBy>DrSaif</cp:lastModifiedBy>
  <cp:revision>1</cp:revision>
  <dcterms:created xsi:type="dcterms:W3CDTF">2018-11-16T11:08:00Z</dcterms:created>
  <dcterms:modified xsi:type="dcterms:W3CDTF">2018-11-16T11:09:00Z</dcterms:modified>
</cp:coreProperties>
</file>