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234C" w:rsidRDefault="00AE234C" w:rsidP="00E638FB">
      <w:pPr>
        <w:jc w:val="center"/>
        <w:rPr>
          <w:rFonts w:asciiTheme="majorBidi" w:hAnsiTheme="majorBidi" w:cstheme="majorBidi"/>
          <w:sz w:val="32"/>
          <w:szCs w:val="32"/>
        </w:rPr>
      </w:pPr>
    </w:p>
    <w:p w:rsidR="00AE234C" w:rsidRDefault="00AE234C" w:rsidP="00E638FB">
      <w:pPr>
        <w:jc w:val="center"/>
        <w:rPr>
          <w:rFonts w:asciiTheme="majorBidi" w:hAnsiTheme="majorBidi" w:cstheme="majorBidi"/>
          <w:sz w:val="32"/>
          <w:szCs w:val="32"/>
        </w:rPr>
      </w:pPr>
      <w:r>
        <w:rPr>
          <w:rFonts w:asciiTheme="majorBidi" w:hAnsiTheme="majorBidi" w:cstheme="majorBidi"/>
          <w:sz w:val="32"/>
          <w:szCs w:val="32"/>
        </w:rPr>
        <w:t>Community</w:t>
      </w:r>
      <w:bookmarkStart w:id="0" w:name="_GoBack"/>
      <w:bookmarkEnd w:id="0"/>
      <w:r>
        <w:rPr>
          <w:rFonts w:asciiTheme="majorBidi" w:hAnsiTheme="majorBidi" w:cstheme="majorBidi"/>
          <w:sz w:val="32"/>
          <w:szCs w:val="32"/>
        </w:rPr>
        <w:t xml:space="preserve"> Dentistry </w:t>
      </w:r>
    </w:p>
    <w:p w:rsidR="00AE234C" w:rsidRDefault="00AE234C" w:rsidP="00E638FB">
      <w:pPr>
        <w:jc w:val="center"/>
        <w:rPr>
          <w:rFonts w:asciiTheme="majorBidi" w:hAnsiTheme="majorBidi" w:cstheme="majorBidi"/>
          <w:sz w:val="32"/>
          <w:szCs w:val="32"/>
        </w:rPr>
      </w:pPr>
      <w:r>
        <w:rPr>
          <w:rFonts w:asciiTheme="majorBidi" w:hAnsiTheme="majorBidi" w:cstheme="majorBidi"/>
          <w:sz w:val="32"/>
          <w:szCs w:val="32"/>
        </w:rPr>
        <w:t>Lecture 4</w:t>
      </w:r>
    </w:p>
    <w:p w:rsidR="00D373AA" w:rsidRDefault="00E638FB" w:rsidP="00E638FB">
      <w:pPr>
        <w:jc w:val="center"/>
        <w:rPr>
          <w:rFonts w:asciiTheme="majorBidi" w:hAnsiTheme="majorBidi" w:cstheme="majorBidi"/>
          <w:sz w:val="32"/>
          <w:szCs w:val="32"/>
        </w:rPr>
      </w:pPr>
      <w:r w:rsidRPr="00E638FB">
        <w:rPr>
          <w:rFonts w:asciiTheme="majorBidi" w:hAnsiTheme="majorBidi" w:cstheme="majorBidi"/>
          <w:sz w:val="32"/>
          <w:szCs w:val="32"/>
        </w:rPr>
        <w:t>Dental caries and periodontal disease as a community and economic problems</w:t>
      </w:r>
    </w:p>
    <w:p w:rsidR="00E638FB" w:rsidRPr="00E638FB" w:rsidRDefault="00E638FB" w:rsidP="00E638FB">
      <w:pPr>
        <w:jc w:val="center"/>
        <w:rPr>
          <w:rFonts w:asciiTheme="majorBidi" w:hAnsiTheme="majorBidi" w:cstheme="majorBidi"/>
        </w:rPr>
      </w:pPr>
      <w:r w:rsidRPr="00E638FB">
        <w:rPr>
          <w:rFonts w:asciiTheme="majorBidi" w:hAnsiTheme="majorBidi" w:cstheme="majorBidi"/>
          <w:b/>
          <w:bCs/>
        </w:rPr>
        <w:t>By</w:t>
      </w:r>
    </w:p>
    <w:p w:rsidR="00E638FB" w:rsidRPr="00E638FB" w:rsidRDefault="00E638FB" w:rsidP="00E638FB">
      <w:pPr>
        <w:jc w:val="center"/>
        <w:rPr>
          <w:rFonts w:asciiTheme="majorBidi" w:hAnsiTheme="majorBidi" w:cstheme="majorBidi"/>
        </w:rPr>
      </w:pPr>
      <w:r w:rsidRPr="00E638FB">
        <w:rPr>
          <w:rFonts w:asciiTheme="majorBidi" w:hAnsiTheme="majorBidi" w:cstheme="majorBidi"/>
          <w:b/>
          <w:bCs/>
        </w:rPr>
        <w:t xml:space="preserve"> Dr. Lamya Alazzawi</w:t>
      </w:r>
    </w:p>
    <w:p w:rsidR="00E638FB" w:rsidRDefault="00E638FB" w:rsidP="00E638FB">
      <w:pPr>
        <w:jc w:val="center"/>
        <w:rPr>
          <w:rFonts w:asciiTheme="majorBidi" w:hAnsiTheme="majorBidi" w:cstheme="majorBidi"/>
          <w:sz w:val="32"/>
          <w:szCs w:val="32"/>
        </w:rPr>
      </w:pPr>
    </w:p>
    <w:p w:rsidR="00E638FB" w:rsidRDefault="00E638FB" w:rsidP="00E638FB">
      <w:pPr>
        <w:rPr>
          <w:rFonts w:asciiTheme="majorBidi" w:hAnsiTheme="majorBidi" w:cstheme="majorBidi"/>
          <w:b/>
          <w:bCs/>
          <w:sz w:val="32"/>
          <w:szCs w:val="32"/>
        </w:rPr>
      </w:pPr>
      <w:r w:rsidRPr="00E638FB">
        <w:rPr>
          <w:rFonts w:asciiTheme="majorBidi" w:hAnsiTheme="majorBidi" w:cstheme="majorBidi"/>
          <w:b/>
          <w:bCs/>
          <w:sz w:val="32"/>
          <w:szCs w:val="32"/>
        </w:rPr>
        <w:t>Dental Caries</w:t>
      </w:r>
    </w:p>
    <w:p w:rsidR="00E638FB" w:rsidRPr="00E638FB" w:rsidRDefault="00E638FB" w:rsidP="00E638FB">
      <w:pPr>
        <w:rPr>
          <w:rFonts w:asciiTheme="majorBidi" w:hAnsiTheme="majorBidi" w:cstheme="majorBidi"/>
          <w:sz w:val="32"/>
          <w:szCs w:val="32"/>
        </w:rPr>
      </w:pPr>
      <w:r w:rsidRPr="00E638FB">
        <w:rPr>
          <w:rFonts w:asciiTheme="majorBidi" w:hAnsiTheme="majorBidi" w:cstheme="majorBidi"/>
          <w:b/>
          <w:bCs/>
          <w:sz w:val="32"/>
          <w:szCs w:val="32"/>
        </w:rPr>
        <w:t>Dental caries</w:t>
      </w:r>
      <w:r w:rsidRPr="00E638FB">
        <w:rPr>
          <w:rFonts w:asciiTheme="majorBidi" w:hAnsiTheme="majorBidi" w:cstheme="majorBidi"/>
          <w:sz w:val="32"/>
          <w:szCs w:val="32"/>
        </w:rPr>
        <w:t>, also known as tooth decay, is considered one of the most prevalent chronic diseases affecting large number of individuals worldwide</w:t>
      </w:r>
    </w:p>
    <w:p w:rsidR="00E638FB" w:rsidRDefault="00E638FB" w:rsidP="00E638FB">
      <w:pPr>
        <w:rPr>
          <w:rFonts w:asciiTheme="majorBidi" w:hAnsiTheme="majorBidi" w:cstheme="majorBidi"/>
          <w:sz w:val="32"/>
          <w:szCs w:val="32"/>
        </w:rPr>
      </w:pPr>
      <w:r w:rsidRPr="00E638FB">
        <w:rPr>
          <w:rFonts w:asciiTheme="majorBidi" w:hAnsiTheme="majorBidi" w:cstheme="majorBidi"/>
          <w:sz w:val="32"/>
          <w:szCs w:val="32"/>
        </w:rPr>
        <w:t>Formation of dental caries occur through a complex interaction over time between acid-producing bacteria and fermentable carbohydrate, and many host factors including teeth and saliva, affecting the mineralized tissues of the teeth enamel, dentine, and cementum. The disease develops in bot</w:t>
      </w:r>
      <w:r>
        <w:rPr>
          <w:rFonts w:asciiTheme="majorBidi" w:hAnsiTheme="majorBidi" w:cstheme="majorBidi"/>
          <w:sz w:val="32"/>
          <w:szCs w:val="32"/>
        </w:rPr>
        <w:t>h the crowns and roots of teeth.</w:t>
      </w:r>
    </w:p>
    <w:p w:rsidR="00854807" w:rsidRPr="00362AB1" w:rsidRDefault="00041C56" w:rsidP="00362AB1">
      <w:pPr>
        <w:numPr>
          <w:ilvl w:val="0"/>
          <w:numId w:val="1"/>
        </w:numPr>
        <w:rPr>
          <w:rFonts w:asciiTheme="majorBidi" w:hAnsiTheme="majorBidi" w:cstheme="majorBidi"/>
          <w:sz w:val="32"/>
          <w:szCs w:val="32"/>
        </w:rPr>
      </w:pPr>
      <w:r w:rsidRPr="00362AB1">
        <w:rPr>
          <w:rFonts w:asciiTheme="majorBidi" w:hAnsiTheme="majorBidi" w:cstheme="majorBidi"/>
          <w:b/>
          <w:bCs/>
          <w:sz w:val="32"/>
          <w:szCs w:val="32"/>
        </w:rPr>
        <w:t>Dental caries</w:t>
      </w:r>
      <w:r w:rsidRPr="00362AB1">
        <w:rPr>
          <w:rFonts w:asciiTheme="majorBidi" w:hAnsiTheme="majorBidi" w:cstheme="majorBidi"/>
          <w:sz w:val="32"/>
          <w:szCs w:val="32"/>
        </w:rPr>
        <w:t xml:space="preserve"> is a </w:t>
      </w:r>
      <w:r w:rsidR="00362AB1" w:rsidRPr="00362AB1">
        <w:rPr>
          <w:rFonts w:asciiTheme="majorBidi" w:hAnsiTheme="majorBidi" w:cstheme="majorBidi"/>
          <w:sz w:val="32"/>
          <w:szCs w:val="32"/>
        </w:rPr>
        <w:t>multi-factorial</w:t>
      </w:r>
      <w:r w:rsidRPr="00362AB1">
        <w:rPr>
          <w:rFonts w:asciiTheme="majorBidi" w:hAnsiTheme="majorBidi" w:cstheme="majorBidi"/>
          <w:sz w:val="32"/>
          <w:szCs w:val="32"/>
        </w:rPr>
        <w:t xml:space="preserve"> disease. It is the result of interaction between:</w:t>
      </w:r>
    </w:p>
    <w:p w:rsidR="00362AB1" w:rsidRDefault="00362AB1" w:rsidP="00362AB1">
      <w:pPr>
        <w:numPr>
          <w:ilvl w:val="0"/>
          <w:numId w:val="2"/>
        </w:numPr>
        <w:rPr>
          <w:rFonts w:asciiTheme="majorBidi" w:hAnsiTheme="majorBidi" w:cstheme="majorBidi"/>
          <w:sz w:val="32"/>
          <w:szCs w:val="32"/>
        </w:rPr>
      </w:pPr>
      <w:r>
        <w:rPr>
          <w:rFonts w:asciiTheme="majorBidi" w:hAnsiTheme="majorBidi" w:cstheme="majorBidi"/>
          <w:sz w:val="32"/>
          <w:szCs w:val="32"/>
        </w:rPr>
        <w:t xml:space="preserve">Host     </w:t>
      </w:r>
    </w:p>
    <w:p w:rsidR="00854807" w:rsidRPr="00362AB1" w:rsidRDefault="00041C56" w:rsidP="00362AB1">
      <w:pPr>
        <w:numPr>
          <w:ilvl w:val="0"/>
          <w:numId w:val="2"/>
        </w:numPr>
        <w:rPr>
          <w:rFonts w:asciiTheme="majorBidi" w:hAnsiTheme="majorBidi" w:cstheme="majorBidi"/>
          <w:sz w:val="32"/>
          <w:szCs w:val="32"/>
        </w:rPr>
      </w:pPr>
      <w:r w:rsidRPr="00362AB1">
        <w:rPr>
          <w:rFonts w:asciiTheme="majorBidi" w:hAnsiTheme="majorBidi" w:cstheme="majorBidi"/>
          <w:sz w:val="32"/>
          <w:szCs w:val="32"/>
        </w:rPr>
        <w:t>Tooth</w:t>
      </w:r>
    </w:p>
    <w:p w:rsidR="00362AB1" w:rsidRPr="00362AB1" w:rsidRDefault="00362AB1" w:rsidP="00362AB1">
      <w:pPr>
        <w:rPr>
          <w:rFonts w:asciiTheme="majorBidi" w:hAnsiTheme="majorBidi" w:cstheme="majorBidi"/>
          <w:sz w:val="32"/>
          <w:szCs w:val="32"/>
        </w:rPr>
      </w:pPr>
      <w:r>
        <w:rPr>
          <w:rFonts w:asciiTheme="majorBidi" w:hAnsiTheme="majorBidi" w:cstheme="majorBidi"/>
          <w:sz w:val="32"/>
          <w:szCs w:val="32"/>
        </w:rPr>
        <w:t xml:space="preserve">        </w:t>
      </w:r>
      <w:r w:rsidRPr="00362AB1">
        <w:rPr>
          <w:rFonts w:asciiTheme="majorBidi" w:hAnsiTheme="majorBidi" w:cstheme="majorBidi"/>
          <w:sz w:val="32"/>
          <w:szCs w:val="32"/>
        </w:rPr>
        <w:t>Saliva</w:t>
      </w:r>
    </w:p>
    <w:p w:rsidR="00854807" w:rsidRPr="00362AB1" w:rsidRDefault="00041C56" w:rsidP="00362AB1">
      <w:pPr>
        <w:numPr>
          <w:ilvl w:val="0"/>
          <w:numId w:val="3"/>
        </w:numPr>
        <w:rPr>
          <w:rFonts w:asciiTheme="majorBidi" w:hAnsiTheme="majorBidi" w:cstheme="majorBidi"/>
          <w:sz w:val="32"/>
          <w:szCs w:val="32"/>
        </w:rPr>
      </w:pPr>
      <w:r w:rsidRPr="00362AB1">
        <w:rPr>
          <w:rFonts w:asciiTheme="majorBidi" w:hAnsiTheme="majorBidi" w:cstheme="majorBidi"/>
          <w:sz w:val="32"/>
          <w:szCs w:val="32"/>
        </w:rPr>
        <w:t xml:space="preserve">Bacteria </w:t>
      </w:r>
    </w:p>
    <w:p w:rsidR="00854807" w:rsidRPr="00362AB1" w:rsidRDefault="00041C56" w:rsidP="00362AB1">
      <w:pPr>
        <w:numPr>
          <w:ilvl w:val="0"/>
          <w:numId w:val="3"/>
        </w:numPr>
        <w:rPr>
          <w:rFonts w:asciiTheme="majorBidi" w:hAnsiTheme="majorBidi" w:cstheme="majorBidi"/>
          <w:sz w:val="32"/>
          <w:szCs w:val="32"/>
        </w:rPr>
      </w:pPr>
      <w:r w:rsidRPr="00362AB1">
        <w:rPr>
          <w:rFonts w:asciiTheme="majorBidi" w:hAnsiTheme="majorBidi" w:cstheme="majorBidi"/>
          <w:sz w:val="32"/>
          <w:szCs w:val="32"/>
        </w:rPr>
        <w:t>Diet</w:t>
      </w:r>
    </w:p>
    <w:p w:rsidR="00E638FB" w:rsidRDefault="00362AB1" w:rsidP="00362AB1">
      <w:pPr>
        <w:rPr>
          <w:rFonts w:asciiTheme="majorBidi" w:hAnsiTheme="majorBidi" w:cstheme="majorBidi"/>
          <w:sz w:val="32"/>
          <w:szCs w:val="32"/>
        </w:rPr>
      </w:pPr>
      <w:r>
        <w:rPr>
          <w:rFonts w:asciiTheme="majorBidi" w:hAnsiTheme="majorBidi" w:cstheme="majorBidi"/>
          <w:sz w:val="32"/>
          <w:szCs w:val="32"/>
        </w:rPr>
        <w:t xml:space="preserve">       </w:t>
      </w:r>
      <w:r w:rsidRPr="00362AB1">
        <w:rPr>
          <w:rFonts w:asciiTheme="majorBidi" w:hAnsiTheme="majorBidi" w:cstheme="majorBidi"/>
          <w:sz w:val="32"/>
          <w:szCs w:val="32"/>
        </w:rPr>
        <w:t>Time</w:t>
      </w:r>
    </w:p>
    <w:p w:rsidR="00362AB1" w:rsidRPr="00362AB1" w:rsidRDefault="00362AB1" w:rsidP="00362AB1">
      <w:pPr>
        <w:rPr>
          <w:rFonts w:asciiTheme="majorBidi" w:hAnsiTheme="majorBidi" w:cstheme="majorBidi"/>
          <w:sz w:val="32"/>
          <w:szCs w:val="32"/>
        </w:rPr>
      </w:pPr>
      <w:r w:rsidRPr="00362AB1">
        <w:rPr>
          <w:rFonts w:asciiTheme="majorBidi" w:hAnsiTheme="majorBidi" w:cstheme="majorBidi"/>
          <w:b/>
          <w:bCs/>
          <w:sz w:val="32"/>
          <w:szCs w:val="32"/>
        </w:rPr>
        <w:t>Teeth</w:t>
      </w:r>
      <w:r w:rsidRPr="00362AB1">
        <w:rPr>
          <w:rFonts w:asciiTheme="majorBidi" w:hAnsiTheme="majorBidi" w:cstheme="majorBidi"/>
          <w:sz w:val="32"/>
          <w:szCs w:val="32"/>
        </w:rPr>
        <w:t>.</w:t>
      </w:r>
    </w:p>
    <w:p w:rsidR="00362AB1" w:rsidRPr="00362AB1" w:rsidRDefault="001C2C63" w:rsidP="00362AB1">
      <w:pPr>
        <w:rPr>
          <w:rFonts w:asciiTheme="majorBidi" w:hAnsiTheme="majorBidi" w:cstheme="majorBidi"/>
          <w:sz w:val="32"/>
          <w:szCs w:val="32"/>
        </w:rPr>
      </w:pPr>
      <w:r w:rsidRPr="00362AB1">
        <w:rPr>
          <w:rFonts w:asciiTheme="majorBidi" w:hAnsiTheme="majorBidi" w:cstheme="majorBidi"/>
          <w:sz w:val="32"/>
          <w:szCs w:val="32"/>
        </w:rPr>
        <w:lastRenderedPageBreak/>
        <w:t>The morphology</w:t>
      </w:r>
      <w:r w:rsidR="00362AB1" w:rsidRPr="00362AB1">
        <w:rPr>
          <w:rFonts w:asciiTheme="majorBidi" w:hAnsiTheme="majorBidi" w:cstheme="majorBidi"/>
          <w:sz w:val="32"/>
          <w:szCs w:val="32"/>
        </w:rPr>
        <w:t xml:space="preserve"> of teeth which is refers to</w:t>
      </w:r>
    </w:p>
    <w:p w:rsidR="00854807" w:rsidRPr="00362AB1" w:rsidRDefault="00041C56" w:rsidP="00362AB1">
      <w:pPr>
        <w:numPr>
          <w:ilvl w:val="0"/>
          <w:numId w:val="4"/>
        </w:numPr>
        <w:rPr>
          <w:rFonts w:asciiTheme="majorBidi" w:hAnsiTheme="majorBidi" w:cstheme="majorBidi"/>
          <w:sz w:val="32"/>
          <w:szCs w:val="32"/>
        </w:rPr>
      </w:pPr>
      <w:r w:rsidRPr="00362AB1">
        <w:rPr>
          <w:rFonts w:asciiTheme="majorBidi" w:hAnsiTheme="majorBidi" w:cstheme="majorBidi"/>
          <w:sz w:val="32"/>
          <w:szCs w:val="32"/>
        </w:rPr>
        <w:t xml:space="preserve">The </w:t>
      </w:r>
      <w:r w:rsidR="001C2C63" w:rsidRPr="00362AB1">
        <w:rPr>
          <w:rFonts w:asciiTheme="majorBidi" w:hAnsiTheme="majorBidi" w:cstheme="majorBidi"/>
          <w:sz w:val="32"/>
          <w:szCs w:val="32"/>
        </w:rPr>
        <w:t>number.</w:t>
      </w:r>
    </w:p>
    <w:p w:rsidR="00362AB1" w:rsidRPr="00362AB1" w:rsidRDefault="001C2C63" w:rsidP="00362AB1">
      <w:pPr>
        <w:rPr>
          <w:rFonts w:asciiTheme="majorBidi" w:hAnsiTheme="majorBidi" w:cstheme="majorBidi"/>
          <w:sz w:val="32"/>
          <w:szCs w:val="32"/>
        </w:rPr>
      </w:pPr>
      <w:r>
        <w:rPr>
          <w:rFonts w:asciiTheme="majorBidi" w:hAnsiTheme="majorBidi" w:cstheme="majorBidi"/>
          <w:sz w:val="32"/>
          <w:szCs w:val="32"/>
        </w:rPr>
        <w:t xml:space="preserve">    </w:t>
      </w:r>
      <w:r w:rsidR="00362AB1" w:rsidRPr="00362AB1">
        <w:rPr>
          <w:rFonts w:asciiTheme="majorBidi" w:hAnsiTheme="majorBidi" w:cstheme="majorBidi"/>
          <w:sz w:val="32"/>
          <w:szCs w:val="32"/>
        </w:rPr>
        <w:t xml:space="preserve">b.  shape of cusps, </w:t>
      </w:r>
    </w:p>
    <w:p w:rsidR="00854807" w:rsidRPr="00362AB1" w:rsidRDefault="00041C56" w:rsidP="00362AB1">
      <w:pPr>
        <w:numPr>
          <w:ilvl w:val="0"/>
          <w:numId w:val="5"/>
        </w:numPr>
        <w:rPr>
          <w:rFonts w:asciiTheme="majorBidi" w:hAnsiTheme="majorBidi" w:cstheme="majorBidi"/>
          <w:sz w:val="32"/>
          <w:szCs w:val="32"/>
        </w:rPr>
      </w:pPr>
      <w:r w:rsidRPr="00362AB1">
        <w:rPr>
          <w:rFonts w:asciiTheme="majorBidi" w:hAnsiTheme="majorBidi" w:cstheme="majorBidi"/>
          <w:sz w:val="32"/>
          <w:szCs w:val="32"/>
        </w:rPr>
        <w:t>Ridges, grooves, and</w:t>
      </w:r>
    </w:p>
    <w:p w:rsidR="00854807" w:rsidRPr="00362AB1" w:rsidRDefault="00041C56" w:rsidP="00362AB1">
      <w:pPr>
        <w:numPr>
          <w:ilvl w:val="0"/>
          <w:numId w:val="5"/>
        </w:numPr>
        <w:rPr>
          <w:rFonts w:asciiTheme="majorBidi" w:hAnsiTheme="majorBidi" w:cstheme="majorBidi"/>
          <w:sz w:val="32"/>
          <w:szCs w:val="32"/>
        </w:rPr>
      </w:pPr>
      <w:r w:rsidRPr="00362AB1">
        <w:rPr>
          <w:rFonts w:asciiTheme="majorBidi" w:hAnsiTheme="majorBidi" w:cstheme="majorBidi"/>
          <w:sz w:val="32"/>
          <w:szCs w:val="32"/>
        </w:rPr>
        <w:t xml:space="preserve"> the tooth </w:t>
      </w:r>
      <w:r w:rsidR="00362AB1" w:rsidRPr="00362AB1">
        <w:rPr>
          <w:rFonts w:asciiTheme="majorBidi" w:hAnsiTheme="majorBidi" w:cstheme="majorBidi"/>
          <w:sz w:val="32"/>
          <w:szCs w:val="32"/>
        </w:rPr>
        <w:t>size</w:t>
      </w:r>
      <w:r w:rsidRPr="00362AB1">
        <w:rPr>
          <w:rFonts w:asciiTheme="majorBidi" w:hAnsiTheme="majorBidi" w:cstheme="majorBidi"/>
          <w:sz w:val="32"/>
          <w:szCs w:val="32"/>
        </w:rPr>
        <w:t xml:space="preserve">. </w:t>
      </w:r>
    </w:p>
    <w:p w:rsidR="00854807" w:rsidRDefault="00041C56" w:rsidP="00362AB1">
      <w:pPr>
        <w:numPr>
          <w:ilvl w:val="0"/>
          <w:numId w:val="5"/>
        </w:numPr>
        <w:rPr>
          <w:rFonts w:asciiTheme="majorBidi" w:hAnsiTheme="majorBidi" w:cstheme="majorBidi"/>
          <w:sz w:val="32"/>
          <w:szCs w:val="32"/>
        </w:rPr>
      </w:pPr>
      <w:r w:rsidRPr="00362AB1">
        <w:rPr>
          <w:rFonts w:asciiTheme="majorBidi" w:hAnsiTheme="majorBidi" w:cstheme="majorBidi"/>
          <w:sz w:val="32"/>
          <w:szCs w:val="32"/>
        </w:rPr>
        <w:t xml:space="preserve"> </w:t>
      </w:r>
      <w:r w:rsidR="00362AB1" w:rsidRPr="00362AB1">
        <w:rPr>
          <w:rFonts w:asciiTheme="majorBidi" w:hAnsiTheme="majorBidi" w:cstheme="majorBidi"/>
          <w:sz w:val="32"/>
          <w:szCs w:val="32"/>
        </w:rPr>
        <w:t>Also,</w:t>
      </w:r>
      <w:r w:rsidRPr="00362AB1">
        <w:rPr>
          <w:rFonts w:asciiTheme="majorBidi" w:hAnsiTheme="majorBidi" w:cstheme="majorBidi"/>
          <w:sz w:val="32"/>
          <w:szCs w:val="32"/>
        </w:rPr>
        <w:t xml:space="preserve"> the position of the </w:t>
      </w:r>
      <w:r w:rsidR="00362AB1" w:rsidRPr="00362AB1">
        <w:rPr>
          <w:rFonts w:asciiTheme="majorBidi" w:hAnsiTheme="majorBidi" w:cstheme="majorBidi"/>
          <w:sz w:val="32"/>
          <w:szCs w:val="32"/>
        </w:rPr>
        <w:t>teeth,</w:t>
      </w:r>
      <w:r w:rsidRPr="00362AB1">
        <w:rPr>
          <w:rFonts w:asciiTheme="majorBidi" w:hAnsiTheme="majorBidi" w:cstheme="majorBidi"/>
          <w:sz w:val="32"/>
          <w:szCs w:val="32"/>
        </w:rPr>
        <w:t xml:space="preserve"> deep anatomy grooves, and areas of retention due to the natural morphology of the tooth structure considered one of the reason difficulties in tooth brushing, and fluoride penetration, and thus be considered as caries risk factors, especially for pit and fissure </w:t>
      </w:r>
      <w:r w:rsidR="00362AB1" w:rsidRPr="00362AB1">
        <w:rPr>
          <w:rFonts w:asciiTheme="majorBidi" w:hAnsiTheme="majorBidi" w:cstheme="majorBidi"/>
          <w:sz w:val="32"/>
          <w:szCs w:val="32"/>
        </w:rPr>
        <w:t>caries.</w:t>
      </w:r>
    </w:p>
    <w:p w:rsidR="00C95DC0" w:rsidRPr="00C95DC0" w:rsidRDefault="00C95DC0" w:rsidP="00C95DC0">
      <w:pPr>
        <w:rPr>
          <w:rFonts w:asciiTheme="majorBidi" w:hAnsiTheme="majorBidi" w:cstheme="majorBidi"/>
          <w:sz w:val="32"/>
          <w:szCs w:val="32"/>
        </w:rPr>
      </w:pPr>
      <w:r w:rsidRPr="00C95DC0">
        <w:rPr>
          <w:rFonts w:asciiTheme="majorBidi" w:hAnsiTheme="majorBidi" w:cstheme="majorBidi"/>
          <w:b/>
          <w:bCs/>
          <w:sz w:val="32"/>
          <w:szCs w:val="32"/>
        </w:rPr>
        <w:t>Saliva</w:t>
      </w:r>
    </w:p>
    <w:p w:rsidR="00C95DC0" w:rsidRPr="00C95DC0" w:rsidRDefault="00C95DC0" w:rsidP="00C95DC0">
      <w:pPr>
        <w:ind w:left="720"/>
        <w:rPr>
          <w:rFonts w:asciiTheme="majorBidi" w:hAnsiTheme="majorBidi" w:cstheme="majorBidi"/>
          <w:sz w:val="32"/>
          <w:szCs w:val="32"/>
        </w:rPr>
      </w:pPr>
      <w:r w:rsidRPr="00C95DC0">
        <w:rPr>
          <w:rFonts w:asciiTheme="majorBidi" w:hAnsiTheme="majorBidi" w:cstheme="majorBidi"/>
          <w:sz w:val="32"/>
          <w:szCs w:val="32"/>
        </w:rPr>
        <w:t>Salivary composition and flow, and Saliva contains components that can directly kill cariogenic bacteria.</w:t>
      </w:r>
    </w:p>
    <w:p w:rsidR="00C95DC0" w:rsidRDefault="00C95DC0" w:rsidP="00C95DC0">
      <w:pPr>
        <w:ind w:left="720"/>
        <w:rPr>
          <w:rFonts w:asciiTheme="majorBidi" w:hAnsiTheme="majorBidi" w:cstheme="majorBidi"/>
          <w:sz w:val="32"/>
          <w:szCs w:val="32"/>
        </w:rPr>
      </w:pPr>
      <w:r w:rsidRPr="00C95DC0">
        <w:rPr>
          <w:rFonts w:asciiTheme="majorBidi" w:hAnsiTheme="majorBidi" w:cstheme="majorBidi"/>
          <w:sz w:val="32"/>
          <w:szCs w:val="32"/>
        </w:rPr>
        <w:t xml:space="preserve"> It is also rich in calcium and phosphates which are actively involved in the tooth enamel re-mineralization process. The physical flow of saliva helps to remove pathogens (viruses, bacteria, and yeast) from teeth and mucosal surfaces.</w:t>
      </w:r>
    </w:p>
    <w:p w:rsidR="00C95DC0" w:rsidRDefault="00C95DC0" w:rsidP="00C95DC0">
      <w:pPr>
        <w:ind w:left="720"/>
        <w:rPr>
          <w:rFonts w:asciiTheme="majorBidi" w:hAnsiTheme="majorBidi" w:cstheme="majorBidi"/>
          <w:sz w:val="32"/>
          <w:szCs w:val="32"/>
        </w:rPr>
      </w:pPr>
    </w:p>
    <w:p w:rsidR="00C95DC0" w:rsidRPr="00C95DC0" w:rsidRDefault="00C95DC0" w:rsidP="00C95DC0">
      <w:pPr>
        <w:ind w:left="720"/>
        <w:rPr>
          <w:rFonts w:asciiTheme="majorBidi" w:hAnsiTheme="majorBidi" w:cstheme="majorBidi"/>
          <w:sz w:val="32"/>
          <w:szCs w:val="32"/>
        </w:rPr>
      </w:pPr>
      <w:r w:rsidRPr="00C95DC0">
        <w:rPr>
          <w:rFonts w:asciiTheme="majorBidi" w:hAnsiTheme="majorBidi" w:cstheme="majorBidi"/>
          <w:b/>
          <w:bCs/>
          <w:sz w:val="32"/>
          <w:szCs w:val="32"/>
        </w:rPr>
        <w:t>PH</w:t>
      </w:r>
    </w:p>
    <w:p w:rsidR="00C95DC0" w:rsidRPr="00C95DC0" w:rsidRDefault="00C95DC0" w:rsidP="00C95DC0">
      <w:pPr>
        <w:ind w:left="720"/>
        <w:rPr>
          <w:rFonts w:asciiTheme="majorBidi" w:hAnsiTheme="majorBidi" w:cstheme="majorBidi"/>
          <w:sz w:val="32"/>
          <w:szCs w:val="32"/>
        </w:rPr>
      </w:pPr>
      <w:r w:rsidRPr="00C95DC0">
        <w:rPr>
          <w:rFonts w:asciiTheme="majorBidi" w:hAnsiTheme="majorBidi" w:cstheme="majorBidi"/>
          <w:sz w:val="32"/>
          <w:szCs w:val="32"/>
        </w:rPr>
        <w:t>As the PH of saliva decrease, minerals of the tooth begin to dissolve and result in initiation of caries.</w:t>
      </w:r>
    </w:p>
    <w:p w:rsidR="00C95DC0" w:rsidRPr="00C95DC0" w:rsidRDefault="00C95DC0" w:rsidP="00C95DC0">
      <w:pPr>
        <w:ind w:left="720"/>
        <w:rPr>
          <w:rFonts w:asciiTheme="majorBidi" w:hAnsiTheme="majorBidi" w:cstheme="majorBidi"/>
          <w:sz w:val="32"/>
          <w:szCs w:val="32"/>
        </w:rPr>
      </w:pPr>
      <w:r w:rsidRPr="00C95DC0">
        <w:rPr>
          <w:rFonts w:asciiTheme="majorBidi" w:hAnsiTheme="majorBidi" w:cstheme="majorBidi"/>
          <w:b/>
          <w:bCs/>
          <w:sz w:val="32"/>
          <w:szCs w:val="32"/>
        </w:rPr>
        <w:t>Flow rate</w:t>
      </w:r>
    </w:p>
    <w:p w:rsidR="00854807" w:rsidRPr="00C95DC0" w:rsidRDefault="00041C56" w:rsidP="00C95DC0">
      <w:pPr>
        <w:numPr>
          <w:ilvl w:val="0"/>
          <w:numId w:val="6"/>
        </w:numPr>
        <w:rPr>
          <w:rFonts w:asciiTheme="majorBidi" w:hAnsiTheme="majorBidi" w:cstheme="majorBidi"/>
          <w:sz w:val="32"/>
          <w:szCs w:val="32"/>
        </w:rPr>
      </w:pPr>
      <w:r w:rsidRPr="00C95DC0">
        <w:rPr>
          <w:rFonts w:asciiTheme="majorBidi" w:hAnsiTheme="majorBidi" w:cstheme="majorBidi"/>
          <w:sz w:val="32"/>
          <w:szCs w:val="32"/>
        </w:rPr>
        <w:t xml:space="preserve">Caries incidence is significantly higher in people with less or no salivary flow, as seen in cases of salivary </w:t>
      </w:r>
      <w:r w:rsidR="00C95DC0" w:rsidRPr="00C95DC0">
        <w:rPr>
          <w:rFonts w:asciiTheme="majorBidi" w:hAnsiTheme="majorBidi" w:cstheme="majorBidi"/>
          <w:sz w:val="32"/>
          <w:szCs w:val="32"/>
        </w:rPr>
        <w:t>gland, aplasia</w:t>
      </w:r>
      <w:r w:rsidRPr="00C95DC0">
        <w:rPr>
          <w:rFonts w:asciiTheme="majorBidi" w:hAnsiTheme="majorBidi" w:cstheme="majorBidi"/>
          <w:sz w:val="32"/>
          <w:szCs w:val="32"/>
        </w:rPr>
        <w:t xml:space="preserve"> and xerostomia</w:t>
      </w:r>
    </w:p>
    <w:p w:rsidR="00854807" w:rsidRDefault="00041C56" w:rsidP="00C95DC0">
      <w:pPr>
        <w:numPr>
          <w:ilvl w:val="0"/>
          <w:numId w:val="6"/>
        </w:numPr>
        <w:rPr>
          <w:rFonts w:asciiTheme="majorBidi" w:hAnsiTheme="majorBidi" w:cstheme="majorBidi"/>
          <w:sz w:val="32"/>
          <w:szCs w:val="32"/>
        </w:rPr>
      </w:pPr>
      <w:r w:rsidRPr="00C95DC0">
        <w:rPr>
          <w:rFonts w:asciiTheme="majorBidi" w:hAnsiTheme="majorBidi" w:cstheme="majorBidi"/>
          <w:sz w:val="32"/>
          <w:szCs w:val="32"/>
        </w:rPr>
        <w:t>Continuous flow of saliva is required for mechanical removal of bacteria and food debris from the tooth surface.</w:t>
      </w:r>
    </w:p>
    <w:p w:rsidR="001C2C63" w:rsidRDefault="001C2C63" w:rsidP="001C2C63">
      <w:pPr>
        <w:rPr>
          <w:rFonts w:asciiTheme="majorBidi" w:hAnsiTheme="majorBidi" w:cstheme="majorBidi"/>
          <w:sz w:val="32"/>
          <w:szCs w:val="32"/>
        </w:rPr>
      </w:pPr>
    </w:p>
    <w:p w:rsidR="001C2C63" w:rsidRDefault="001C2C63" w:rsidP="001C2C63">
      <w:pPr>
        <w:rPr>
          <w:rFonts w:asciiTheme="majorBidi" w:hAnsiTheme="majorBidi" w:cstheme="majorBidi"/>
          <w:sz w:val="32"/>
          <w:szCs w:val="32"/>
        </w:rPr>
      </w:pPr>
    </w:p>
    <w:p w:rsidR="001C2C63" w:rsidRDefault="001C2C63" w:rsidP="001C2C63">
      <w:pPr>
        <w:rPr>
          <w:rFonts w:asciiTheme="majorBidi" w:hAnsiTheme="majorBidi" w:cstheme="majorBidi"/>
          <w:sz w:val="32"/>
          <w:szCs w:val="32"/>
        </w:rPr>
      </w:pPr>
    </w:p>
    <w:p w:rsidR="00041C56" w:rsidRPr="00041C56" w:rsidRDefault="001C2C63" w:rsidP="001C2C63">
      <w:pPr>
        <w:rPr>
          <w:rFonts w:asciiTheme="majorBidi" w:hAnsiTheme="majorBidi" w:cstheme="majorBidi"/>
          <w:sz w:val="32"/>
          <w:szCs w:val="32"/>
        </w:rPr>
      </w:pPr>
      <w:r w:rsidRPr="00041C56">
        <w:rPr>
          <w:rFonts w:asciiTheme="majorBidi" w:hAnsiTheme="majorBidi" w:cstheme="majorBidi"/>
          <w:b/>
          <w:bCs/>
          <w:sz w:val="32"/>
          <w:szCs w:val="32"/>
        </w:rPr>
        <w:t>Anti-bacterial</w:t>
      </w:r>
      <w:r w:rsidR="00041C56" w:rsidRPr="00041C56">
        <w:rPr>
          <w:rFonts w:asciiTheme="majorBidi" w:hAnsiTheme="majorBidi" w:cstheme="majorBidi"/>
          <w:b/>
          <w:bCs/>
          <w:sz w:val="32"/>
          <w:szCs w:val="32"/>
        </w:rPr>
        <w:t>.</w:t>
      </w:r>
    </w:p>
    <w:p w:rsidR="00041C56" w:rsidRPr="001C2C63" w:rsidRDefault="00041C56" w:rsidP="001C2C63">
      <w:pPr>
        <w:numPr>
          <w:ilvl w:val="0"/>
          <w:numId w:val="6"/>
        </w:numPr>
        <w:rPr>
          <w:rFonts w:asciiTheme="majorBidi" w:hAnsiTheme="majorBidi" w:cstheme="majorBidi"/>
          <w:sz w:val="32"/>
          <w:szCs w:val="32"/>
        </w:rPr>
      </w:pPr>
      <w:r w:rsidRPr="00041C56">
        <w:rPr>
          <w:rFonts w:asciiTheme="majorBidi" w:hAnsiTheme="majorBidi" w:cstheme="majorBidi"/>
          <w:sz w:val="32"/>
          <w:szCs w:val="32"/>
        </w:rPr>
        <w:t xml:space="preserve"> properties saliva contains many antibacterial factors like </w:t>
      </w:r>
      <w:r>
        <w:rPr>
          <w:rFonts w:asciiTheme="majorBidi" w:hAnsiTheme="majorBidi" w:cstheme="majorBidi"/>
          <w:sz w:val="32"/>
          <w:szCs w:val="32"/>
        </w:rPr>
        <w:t>lysozyme, lactofer</w:t>
      </w:r>
      <w:r w:rsidR="001C2C63">
        <w:rPr>
          <w:rFonts w:asciiTheme="majorBidi" w:hAnsiTheme="majorBidi" w:cstheme="majorBidi"/>
          <w:sz w:val="32"/>
          <w:szCs w:val="32"/>
        </w:rPr>
        <w:t>r</w:t>
      </w:r>
      <w:r w:rsidRPr="00041C56">
        <w:rPr>
          <w:rFonts w:asciiTheme="majorBidi" w:hAnsiTheme="majorBidi" w:cstheme="majorBidi"/>
          <w:sz w:val="32"/>
          <w:szCs w:val="32"/>
        </w:rPr>
        <w:t>in</w:t>
      </w:r>
      <w:r w:rsidR="001C2C63">
        <w:rPr>
          <w:rFonts w:ascii="Times New Roman" w:hAnsi="Times New Roman" w:cs="Times New Roman"/>
          <w:sz w:val="28"/>
          <w:szCs w:val="28"/>
        </w:rPr>
        <w:t>.</w:t>
      </w:r>
      <w:r w:rsidR="001C2C63" w:rsidRPr="001C2C63">
        <w:rPr>
          <w:rFonts w:ascii="Times New Roman" w:hAnsi="Times New Roman" w:cs="Times New Roman"/>
          <w:color w:val="252525"/>
          <w:sz w:val="28"/>
          <w:szCs w:val="28"/>
          <w:shd w:val="clear" w:color="auto" w:fill="FFFFFF"/>
        </w:rPr>
        <w:t xml:space="preserve"> Lactoferrin is one of the components of the</w:t>
      </w:r>
      <w:r w:rsidR="001C2C63" w:rsidRPr="001C2C63">
        <w:rPr>
          <w:rStyle w:val="apple-converted-space"/>
          <w:rFonts w:ascii="Times New Roman" w:hAnsi="Times New Roman" w:cs="Times New Roman"/>
          <w:color w:val="252525"/>
          <w:sz w:val="28"/>
          <w:szCs w:val="28"/>
          <w:shd w:val="clear" w:color="auto" w:fill="FFFFFF"/>
        </w:rPr>
        <w:t> </w:t>
      </w:r>
      <w:hyperlink r:id="rId7" w:tooltip="Immune system" w:history="1">
        <w:r w:rsidR="001C2C63" w:rsidRPr="001C2C63">
          <w:rPr>
            <w:rStyle w:val="Hyperlink"/>
            <w:rFonts w:ascii="Times New Roman" w:hAnsi="Times New Roman" w:cs="Times New Roman"/>
            <w:color w:val="000000" w:themeColor="text1"/>
            <w:sz w:val="28"/>
            <w:szCs w:val="28"/>
            <w:u w:val="none"/>
            <w:shd w:val="clear" w:color="auto" w:fill="FFFFFF"/>
          </w:rPr>
          <w:t>immune system</w:t>
        </w:r>
      </w:hyperlink>
      <w:r w:rsidR="001C2C63" w:rsidRPr="001C2C63">
        <w:rPr>
          <w:rFonts w:ascii="Times New Roman" w:hAnsi="Times New Roman" w:cs="Times New Roman"/>
          <w:sz w:val="28"/>
          <w:szCs w:val="28"/>
        </w:rPr>
        <w:t xml:space="preserve"> </w:t>
      </w:r>
      <w:r w:rsidR="001C2C63" w:rsidRPr="001C2C63">
        <w:rPr>
          <w:rFonts w:ascii="Times New Roman" w:hAnsi="Times New Roman" w:cs="Times New Roman"/>
          <w:color w:val="252525"/>
          <w:sz w:val="28"/>
          <w:szCs w:val="28"/>
          <w:shd w:val="clear" w:color="auto" w:fill="FFFFFF"/>
        </w:rPr>
        <w:t>of the body; it has antimicrobial activity (</w:t>
      </w:r>
      <w:r w:rsidR="001C2C63" w:rsidRPr="001C2C63">
        <w:rPr>
          <w:rFonts w:ascii="Times New Roman" w:hAnsi="Times New Roman" w:cs="Times New Roman"/>
          <w:color w:val="000000" w:themeColor="text1"/>
          <w:sz w:val="28"/>
          <w:szCs w:val="28"/>
        </w:rPr>
        <w:t>bactericide</w:t>
      </w:r>
      <w:r w:rsidR="001C2C63" w:rsidRPr="001C2C63">
        <w:rPr>
          <w:rFonts w:ascii="Times New Roman" w:hAnsi="Times New Roman" w:cs="Times New Roman"/>
          <w:color w:val="000000" w:themeColor="text1"/>
          <w:sz w:val="28"/>
          <w:szCs w:val="28"/>
          <w:shd w:val="clear" w:color="auto" w:fill="FFFFFF"/>
        </w:rPr>
        <w:t>,</w:t>
      </w:r>
      <w:r w:rsidR="001C2C63" w:rsidRPr="001C2C63">
        <w:rPr>
          <w:rStyle w:val="apple-converted-space"/>
          <w:rFonts w:ascii="Times New Roman" w:hAnsi="Times New Roman" w:cs="Times New Roman"/>
          <w:color w:val="000000" w:themeColor="text1"/>
          <w:sz w:val="28"/>
          <w:szCs w:val="28"/>
          <w:shd w:val="clear" w:color="auto" w:fill="FFFFFF"/>
        </w:rPr>
        <w:t> </w:t>
      </w:r>
      <w:hyperlink r:id="rId8" w:tooltip="Fungicide" w:history="1">
        <w:r w:rsidR="001C2C63" w:rsidRPr="001C2C63">
          <w:rPr>
            <w:rStyle w:val="Hyperlink"/>
            <w:rFonts w:ascii="Times New Roman" w:hAnsi="Times New Roman" w:cs="Times New Roman"/>
            <w:color w:val="000000" w:themeColor="text1"/>
            <w:sz w:val="28"/>
            <w:szCs w:val="28"/>
            <w:u w:val="none"/>
            <w:shd w:val="clear" w:color="auto" w:fill="FFFFFF"/>
          </w:rPr>
          <w:t>fungicide</w:t>
        </w:r>
      </w:hyperlink>
      <w:r w:rsidR="001C2C63">
        <w:rPr>
          <w:rFonts w:ascii="Arial" w:hAnsi="Arial" w:cs="Arial"/>
          <w:color w:val="252525"/>
          <w:sz w:val="21"/>
          <w:szCs w:val="21"/>
          <w:shd w:val="clear" w:color="auto" w:fill="FFFFFF"/>
        </w:rPr>
        <w:t>).</w:t>
      </w:r>
      <w:r w:rsidRPr="001C2C63">
        <w:rPr>
          <w:rFonts w:asciiTheme="majorBidi" w:hAnsiTheme="majorBidi" w:cstheme="majorBidi"/>
          <w:sz w:val="32"/>
          <w:szCs w:val="32"/>
        </w:rPr>
        <w:t xml:space="preserve"> IgA, which will help in decrease in dental caries</w:t>
      </w:r>
    </w:p>
    <w:p w:rsidR="00041C56" w:rsidRPr="00041C56" w:rsidRDefault="00041C56" w:rsidP="001C2C63">
      <w:pPr>
        <w:rPr>
          <w:rFonts w:asciiTheme="majorBidi" w:hAnsiTheme="majorBidi" w:cstheme="majorBidi"/>
          <w:sz w:val="32"/>
          <w:szCs w:val="32"/>
        </w:rPr>
      </w:pPr>
      <w:r w:rsidRPr="00041C56">
        <w:rPr>
          <w:rFonts w:asciiTheme="majorBidi" w:hAnsiTheme="majorBidi" w:cstheme="majorBidi"/>
          <w:b/>
          <w:bCs/>
          <w:sz w:val="32"/>
          <w:szCs w:val="32"/>
        </w:rPr>
        <w:t>Viscosity of saliva.</w:t>
      </w:r>
    </w:p>
    <w:p w:rsidR="00041C56" w:rsidRDefault="00041C56" w:rsidP="00041C56">
      <w:pPr>
        <w:numPr>
          <w:ilvl w:val="0"/>
          <w:numId w:val="6"/>
        </w:numPr>
        <w:rPr>
          <w:rFonts w:asciiTheme="majorBidi" w:hAnsiTheme="majorBidi" w:cstheme="majorBidi"/>
          <w:sz w:val="32"/>
          <w:szCs w:val="32"/>
        </w:rPr>
      </w:pPr>
      <w:r w:rsidRPr="00041C56">
        <w:rPr>
          <w:rFonts w:asciiTheme="majorBidi" w:hAnsiTheme="majorBidi" w:cstheme="majorBidi"/>
          <w:sz w:val="32"/>
          <w:szCs w:val="32"/>
        </w:rPr>
        <w:t>A high caries incidence is associated with a thick, mucinous saliva. The viscosity of saliva due to the much mucin content.</w:t>
      </w:r>
    </w:p>
    <w:p w:rsidR="00AC56BB" w:rsidRDefault="00AC56BB" w:rsidP="00AC56BB">
      <w:pPr>
        <w:ind w:left="720"/>
        <w:rPr>
          <w:rFonts w:asciiTheme="majorBidi" w:hAnsiTheme="majorBidi" w:cstheme="majorBidi"/>
          <w:sz w:val="32"/>
          <w:szCs w:val="32"/>
        </w:rPr>
      </w:pPr>
    </w:p>
    <w:p w:rsidR="00AC56BB" w:rsidRPr="00AC56BB" w:rsidRDefault="00AC56BB" w:rsidP="00AC56BB">
      <w:pPr>
        <w:rPr>
          <w:rFonts w:asciiTheme="majorBidi" w:hAnsiTheme="majorBidi" w:cstheme="majorBidi"/>
          <w:sz w:val="32"/>
          <w:szCs w:val="32"/>
        </w:rPr>
      </w:pPr>
      <w:r w:rsidRPr="00AC56BB">
        <w:rPr>
          <w:rFonts w:asciiTheme="majorBidi" w:hAnsiTheme="majorBidi" w:cstheme="majorBidi"/>
          <w:b/>
          <w:bCs/>
          <w:sz w:val="32"/>
          <w:szCs w:val="32"/>
        </w:rPr>
        <w:t>Bacteria.</w:t>
      </w:r>
    </w:p>
    <w:p w:rsidR="00AC56BB" w:rsidRPr="00AC56BB" w:rsidRDefault="00AC56BB" w:rsidP="00AC56BB">
      <w:pPr>
        <w:ind w:left="720"/>
        <w:rPr>
          <w:rFonts w:asciiTheme="majorBidi" w:hAnsiTheme="majorBidi" w:cstheme="majorBidi"/>
          <w:sz w:val="32"/>
          <w:szCs w:val="32"/>
        </w:rPr>
      </w:pPr>
      <w:r w:rsidRPr="00AC56BB">
        <w:rPr>
          <w:rFonts w:asciiTheme="majorBidi" w:hAnsiTheme="majorBidi" w:cstheme="majorBidi"/>
          <w:sz w:val="32"/>
          <w:szCs w:val="32"/>
        </w:rPr>
        <w:t xml:space="preserve">The mouth contains a wide variety of bacteria, but only a few specific species of bacteria are believed to cause dental caries: streptococcus </w:t>
      </w:r>
      <w:proofErr w:type="spellStart"/>
      <w:r w:rsidRPr="00AC56BB">
        <w:rPr>
          <w:rFonts w:asciiTheme="majorBidi" w:hAnsiTheme="majorBidi" w:cstheme="majorBidi"/>
          <w:i/>
          <w:iCs/>
          <w:sz w:val="32"/>
          <w:szCs w:val="32"/>
        </w:rPr>
        <w:t>mutans</w:t>
      </w:r>
      <w:proofErr w:type="spellEnd"/>
      <w:r w:rsidRPr="00AC56BB">
        <w:rPr>
          <w:rFonts w:asciiTheme="majorBidi" w:hAnsiTheme="majorBidi" w:cstheme="majorBidi"/>
          <w:sz w:val="32"/>
          <w:szCs w:val="32"/>
        </w:rPr>
        <w:t xml:space="preserve"> and </w:t>
      </w:r>
      <w:r w:rsidRPr="00AC56BB">
        <w:rPr>
          <w:rFonts w:asciiTheme="majorBidi" w:hAnsiTheme="majorBidi" w:cstheme="majorBidi"/>
          <w:i/>
          <w:iCs/>
          <w:sz w:val="32"/>
          <w:szCs w:val="32"/>
        </w:rPr>
        <w:t>lactobacilli</w:t>
      </w:r>
      <w:r w:rsidRPr="00AC56BB">
        <w:rPr>
          <w:rFonts w:asciiTheme="majorBidi" w:hAnsiTheme="majorBidi" w:cstheme="majorBidi"/>
          <w:sz w:val="32"/>
          <w:szCs w:val="32"/>
        </w:rPr>
        <w:t xml:space="preserve"> among them.</w:t>
      </w:r>
    </w:p>
    <w:p w:rsidR="00AC56BB" w:rsidRDefault="00AC56BB" w:rsidP="00AC56BB">
      <w:pPr>
        <w:ind w:left="720"/>
        <w:rPr>
          <w:rFonts w:asciiTheme="majorBidi" w:hAnsiTheme="majorBidi" w:cstheme="majorBidi"/>
          <w:sz w:val="32"/>
          <w:szCs w:val="32"/>
        </w:rPr>
      </w:pPr>
      <w:r w:rsidRPr="00AC56BB">
        <w:rPr>
          <w:rFonts w:asciiTheme="majorBidi" w:hAnsiTheme="majorBidi" w:cstheme="majorBidi"/>
          <w:sz w:val="32"/>
          <w:szCs w:val="32"/>
        </w:rPr>
        <w:t>Bacteria in person’s mouth convert sugars into acid such as lactic acid through a glycolytic process called fermentation, this acid may cause the demineralization, which is the dissolution of its mineral content</w:t>
      </w:r>
    </w:p>
    <w:p w:rsidR="00AC56BB" w:rsidRDefault="00AC56BB" w:rsidP="00AC56BB">
      <w:pPr>
        <w:ind w:left="720"/>
        <w:rPr>
          <w:rFonts w:asciiTheme="majorBidi" w:hAnsiTheme="majorBidi" w:cstheme="majorBidi"/>
          <w:sz w:val="32"/>
          <w:szCs w:val="32"/>
        </w:rPr>
      </w:pPr>
    </w:p>
    <w:p w:rsidR="00AC56BB" w:rsidRPr="00AC56BB" w:rsidRDefault="00AC56BB" w:rsidP="00AC56BB">
      <w:pPr>
        <w:rPr>
          <w:rFonts w:asciiTheme="majorBidi" w:hAnsiTheme="majorBidi" w:cstheme="majorBidi"/>
          <w:sz w:val="32"/>
          <w:szCs w:val="32"/>
        </w:rPr>
      </w:pPr>
      <w:r w:rsidRPr="00AC56BB">
        <w:rPr>
          <w:rFonts w:asciiTheme="majorBidi" w:hAnsiTheme="majorBidi" w:cstheme="majorBidi"/>
          <w:b/>
          <w:bCs/>
          <w:sz w:val="32"/>
          <w:szCs w:val="32"/>
        </w:rPr>
        <w:t>(Diet)Carbohydrates</w:t>
      </w:r>
    </w:p>
    <w:p w:rsidR="00AC56BB" w:rsidRPr="00AC56BB" w:rsidRDefault="00AC56BB" w:rsidP="00AC56BB">
      <w:pPr>
        <w:ind w:left="720"/>
        <w:rPr>
          <w:rFonts w:asciiTheme="majorBidi" w:hAnsiTheme="majorBidi" w:cstheme="majorBidi"/>
          <w:sz w:val="32"/>
          <w:szCs w:val="32"/>
        </w:rPr>
      </w:pPr>
      <w:proofErr w:type="spellStart"/>
      <w:r w:rsidRPr="00AC56BB">
        <w:rPr>
          <w:rFonts w:asciiTheme="majorBidi" w:hAnsiTheme="majorBidi" w:cstheme="majorBidi"/>
          <w:sz w:val="32"/>
          <w:szCs w:val="32"/>
        </w:rPr>
        <w:t>Cariogenicity</w:t>
      </w:r>
      <w:proofErr w:type="spellEnd"/>
      <w:r w:rsidRPr="00AC56BB">
        <w:rPr>
          <w:rFonts w:asciiTheme="majorBidi" w:hAnsiTheme="majorBidi" w:cstheme="majorBidi"/>
          <w:sz w:val="32"/>
          <w:szCs w:val="32"/>
        </w:rPr>
        <w:t xml:space="preserve"> of carbohydrates depend upon frequency of its ingestion, physical form, chemical composition, route of administration.</w:t>
      </w:r>
    </w:p>
    <w:p w:rsidR="00CA5F38" w:rsidRDefault="005A6A4C" w:rsidP="00AC56BB">
      <w:pPr>
        <w:numPr>
          <w:ilvl w:val="0"/>
          <w:numId w:val="7"/>
        </w:numPr>
        <w:rPr>
          <w:rFonts w:asciiTheme="majorBidi" w:hAnsiTheme="majorBidi" w:cstheme="majorBidi"/>
          <w:sz w:val="32"/>
          <w:szCs w:val="32"/>
        </w:rPr>
      </w:pPr>
      <w:r w:rsidRPr="00AC56BB">
        <w:rPr>
          <w:rFonts w:asciiTheme="majorBidi" w:hAnsiTheme="majorBidi" w:cstheme="majorBidi"/>
          <w:sz w:val="32"/>
          <w:szCs w:val="32"/>
        </w:rPr>
        <w:lastRenderedPageBreak/>
        <w:t>Highly acidogenic snack foods should be consumed at mealtimes to reduce the risk, and between-meal snacks.</w:t>
      </w:r>
    </w:p>
    <w:p w:rsidR="00AC56BB" w:rsidRDefault="00AC56BB" w:rsidP="00AC56BB">
      <w:pPr>
        <w:ind w:left="720"/>
        <w:rPr>
          <w:rFonts w:asciiTheme="majorBidi" w:hAnsiTheme="majorBidi" w:cstheme="majorBidi"/>
          <w:sz w:val="32"/>
          <w:szCs w:val="32"/>
        </w:rPr>
      </w:pPr>
    </w:p>
    <w:p w:rsidR="00BC7873" w:rsidRDefault="00BC7873" w:rsidP="00AC56BB">
      <w:pPr>
        <w:rPr>
          <w:rFonts w:asciiTheme="majorBidi" w:hAnsiTheme="majorBidi" w:cstheme="majorBidi"/>
          <w:sz w:val="32"/>
          <w:szCs w:val="32"/>
        </w:rPr>
      </w:pPr>
    </w:p>
    <w:p w:rsidR="00AC56BB" w:rsidRPr="00BC7873" w:rsidRDefault="00AC56BB" w:rsidP="00AC56BB">
      <w:pPr>
        <w:rPr>
          <w:rFonts w:asciiTheme="majorBidi" w:hAnsiTheme="majorBidi" w:cstheme="majorBidi"/>
          <w:b/>
          <w:bCs/>
          <w:sz w:val="32"/>
          <w:szCs w:val="32"/>
        </w:rPr>
      </w:pPr>
      <w:r w:rsidRPr="00BC7873">
        <w:rPr>
          <w:rFonts w:asciiTheme="majorBidi" w:hAnsiTheme="majorBidi" w:cstheme="majorBidi"/>
          <w:b/>
          <w:bCs/>
          <w:sz w:val="32"/>
          <w:szCs w:val="32"/>
        </w:rPr>
        <w:t>Fluoride</w:t>
      </w:r>
    </w:p>
    <w:p w:rsidR="00AC56BB" w:rsidRPr="00AC56BB" w:rsidRDefault="00AC56BB" w:rsidP="00AC56BB">
      <w:pPr>
        <w:ind w:left="720"/>
        <w:rPr>
          <w:rFonts w:asciiTheme="majorBidi" w:hAnsiTheme="majorBidi" w:cstheme="majorBidi"/>
          <w:sz w:val="32"/>
          <w:szCs w:val="32"/>
        </w:rPr>
      </w:pPr>
      <w:r w:rsidRPr="00AC56BB">
        <w:rPr>
          <w:rFonts w:asciiTheme="majorBidi" w:hAnsiTheme="majorBidi" w:cstheme="majorBidi"/>
          <w:sz w:val="32"/>
          <w:szCs w:val="32"/>
        </w:rPr>
        <w:t>Topical and water fluoridation has been known to the effective in caries control.</w:t>
      </w:r>
    </w:p>
    <w:p w:rsidR="00AC56BB" w:rsidRPr="00AC56BB" w:rsidRDefault="00AC56BB" w:rsidP="00BC7873">
      <w:pPr>
        <w:rPr>
          <w:rFonts w:asciiTheme="majorBidi" w:hAnsiTheme="majorBidi" w:cstheme="majorBidi"/>
          <w:sz w:val="32"/>
          <w:szCs w:val="32"/>
        </w:rPr>
      </w:pPr>
      <w:r w:rsidRPr="00AC56BB">
        <w:rPr>
          <w:rFonts w:asciiTheme="majorBidi" w:hAnsiTheme="majorBidi" w:cstheme="majorBidi"/>
          <w:b/>
          <w:bCs/>
          <w:sz w:val="32"/>
          <w:szCs w:val="32"/>
        </w:rPr>
        <w:t>Pregnancy and lactation.</w:t>
      </w:r>
    </w:p>
    <w:p w:rsidR="00AC56BB" w:rsidRDefault="00AC56BB" w:rsidP="00AC56BB">
      <w:pPr>
        <w:ind w:left="720"/>
        <w:rPr>
          <w:rFonts w:asciiTheme="majorBidi" w:hAnsiTheme="majorBidi" w:cstheme="majorBidi"/>
          <w:sz w:val="32"/>
          <w:szCs w:val="32"/>
        </w:rPr>
      </w:pPr>
      <w:r w:rsidRPr="00AC56BB">
        <w:rPr>
          <w:rFonts w:asciiTheme="majorBidi" w:hAnsiTheme="majorBidi" w:cstheme="majorBidi"/>
          <w:sz w:val="32"/>
          <w:szCs w:val="32"/>
        </w:rPr>
        <w:t xml:space="preserve">During </w:t>
      </w:r>
      <w:r w:rsidR="00BC7873" w:rsidRPr="00AC56BB">
        <w:rPr>
          <w:rFonts w:asciiTheme="majorBidi" w:hAnsiTheme="majorBidi" w:cstheme="majorBidi"/>
          <w:sz w:val="32"/>
          <w:szCs w:val="32"/>
        </w:rPr>
        <w:t>pregnancy, woman</w:t>
      </w:r>
      <w:r w:rsidRPr="00AC56BB">
        <w:rPr>
          <w:rFonts w:asciiTheme="majorBidi" w:hAnsiTheme="majorBidi" w:cstheme="majorBidi"/>
          <w:sz w:val="32"/>
          <w:szCs w:val="32"/>
        </w:rPr>
        <w:t xml:space="preserve"> tend to neglect </w:t>
      </w:r>
      <w:r w:rsidR="00613F23" w:rsidRPr="00AC56BB">
        <w:rPr>
          <w:rFonts w:asciiTheme="majorBidi" w:hAnsiTheme="majorBidi" w:cstheme="majorBidi"/>
          <w:sz w:val="32"/>
          <w:szCs w:val="32"/>
        </w:rPr>
        <w:t>their oral</w:t>
      </w:r>
      <w:r w:rsidRPr="00AC56BB">
        <w:rPr>
          <w:rFonts w:asciiTheme="majorBidi" w:hAnsiTheme="majorBidi" w:cstheme="majorBidi"/>
          <w:sz w:val="32"/>
          <w:szCs w:val="32"/>
        </w:rPr>
        <w:t xml:space="preserve"> health owing to all attention to that of care for the newborn, thus increased caries incidence during pregnancy and lactation is more a problem of neglect.</w:t>
      </w:r>
    </w:p>
    <w:p w:rsidR="00BC7873" w:rsidRDefault="00BC7873" w:rsidP="00AC56BB">
      <w:pPr>
        <w:ind w:left="720"/>
        <w:rPr>
          <w:rFonts w:asciiTheme="majorBidi" w:hAnsiTheme="majorBidi" w:cstheme="majorBidi"/>
          <w:sz w:val="32"/>
          <w:szCs w:val="32"/>
        </w:rPr>
      </w:pPr>
    </w:p>
    <w:p w:rsidR="00BC7873" w:rsidRPr="00BC7873" w:rsidRDefault="00BC7873" w:rsidP="00BC7873">
      <w:pPr>
        <w:rPr>
          <w:rFonts w:asciiTheme="majorBidi" w:hAnsiTheme="majorBidi" w:cstheme="majorBidi"/>
          <w:sz w:val="32"/>
          <w:szCs w:val="32"/>
        </w:rPr>
      </w:pPr>
      <w:r w:rsidRPr="00BC7873">
        <w:rPr>
          <w:rFonts w:asciiTheme="majorBidi" w:hAnsiTheme="majorBidi" w:cstheme="majorBidi"/>
          <w:b/>
          <w:bCs/>
          <w:sz w:val="32"/>
          <w:szCs w:val="32"/>
        </w:rPr>
        <w:t>Tobacco</w:t>
      </w:r>
    </w:p>
    <w:p w:rsidR="00CA5F38" w:rsidRPr="00BC7873" w:rsidRDefault="005A6A4C" w:rsidP="00BC7873">
      <w:pPr>
        <w:numPr>
          <w:ilvl w:val="0"/>
          <w:numId w:val="8"/>
        </w:numPr>
        <w:rPr>
          <w:rFonts w:asciiTheme="majorBidi" w:hAnsiTheme="majorBidi" w:cstheme="majorBidi"/>
          <w:sz w:val="32"/>
          <w:szCs w:val="32"/>
        </w:rPr>
      </w:pPr>
      <w:r w:rsidRPr="00BC7873">
        <w:rPr>
          <w:rFonts w:asciiTheme="majorBidi" w:hAnsiTheme="majorBidi" w:cstheme="majorBidi"/>
          <w:sz w:val="32"/>
          <w:szCs w:val="32"/>
        </w:rPr>
        <w:t xml:space="preserve"> Smoking has a significant effect on dental </w:t>
      </w:r>
      <w:r w:rsidR="00613F23" w:rsidRPr="00BC7873">
        <w:rPr>
          <w:rFonts w:asciiTheme="majorBidi" w:hAnsiTheme="majorBidi" w:cstheme="majorBidi"/>
          <w:sz w:val="32"/>
          <w:szCs w:val="32"/>
        </w:rPr>
        <w:t>caries (</w:t>
      </w:r>
      <w:r w:rsidRPr="00BC7873">
        <w:rPr>
          <w:rFonts w:asciiTheme="majorBidi" w:hAnsiTheme="majorBidi" w:cstheme="majorBidi"/>
          <w:sz w:val="32"/>
          <w:szCs w:val="32"/>
        </w:rPr>
        <w:t>Benedetti, Guido, et al 2013)</w:t>
      </w:r>
      <w:r w:rsidRPr="00BC7873">
        <w:rPr>
          <w:rFonts w:asciiTheme="majorBidi" w:hAnsiTheme="majorBidi" w:cstheme="majorBidi"/>
          <w:sz w:val="32"/>
          <w:szCs w:val="32"/>
          <w:lang w:val="sv-SE"/>
        </w:rPr>
        <w:t> </w:t>
      </w:r>
    </w:p>
    <w:p w:rsidR="00BC7873" w:rsidRPr="00BC7873" w:rsidRDefault="00BC7873" w:rsidP="00BC7873">
      <w:pPr>
        <w:rPr>
          <w:rFonts w:asciiTheme="majorBidi" w:hAnsiTheme="majorBidi" w:cstheme="majorBidi"/>
          <w:sz w:val="32"/>
          <w:szCs w:val="32"/>
        </w:rPr>
      </w:pPr>
      <w:r w:rsidRPr="00BC7873">
        <w:rPr>
          <w:rFonts w:asciiTheme="majorBidi" w:hAnsiTheme="majorBidi" w:cstheme="majorBidi"/>
          <w:b/>
          <w:bCs/>
          <w:sz w:val="32"/>
          <w:szCs w:val="32"/>
          <w:lang w:val="sv-SE"/>
        </w:rPr>
        <w:t xml:space="preserve">Use of medications </w:t>
      </w:r>
      <w:r w:rsidRPr="00BC7873">
        <w:rPr>
          <w:rFonts w:asciiTheme="majorBidi" w:hAnsiTheme="majorBidi" w:cstheme="majorBidi"/>
          <w:sz w:val="32"/>
          <w:szCs w:val="32"/>
        </w:rPr>
        <w:t>certain medications can cause tooth decay</w:t>
      </w:r>
    </w:p>
    <w:p w:rsidR="00CA5F38" w:rsidRPr="00BC7873" w:rsidRDefault="005A6A4C" w:rsidP="00BC7873">
      <w:pPr>
        <w:numPr>
          <w:ilvl w:val="0"/>
          <w:numId w:val="9"/>
        </w:numPr>
        <w:rPr>
          <w:rFonts w:asciiTheme="majorBidi" w:hAnsiTheme="majorBidi" w:cstheme="majorBidi"/>
          <w:sz w:val="32"/>
          <w:szCs w:val="32"/>
        </w:rPr>
      </w:pPr>
      <w:r w:rsidRPr="00BC7873">
        <w:rPr>
          <w:rFonts w:asciiTheme="majorBidi" w:hAnsiTheme="majorBidi" w:cstheme="majorBidi"/>
          <w:sz w:val="32"/>
          <w:szCs w:val="32"/>
        </w:rPr>
        <w:t>Antacids which can cause dry mouth.</w:t>
      </w:r>
    </w:p>
    <w:p w:rsidR="00CA5F38" w:rsidRPr="00BC7873" w:rsidRDefault="005A6A4C" w:rsidP="00BC7873">
      <w:pPr>
        <w:numPr>
          <w:ilvl w:val="0"/>
          <w:numId w:val="9"/>
        </w:numPr>
        <w:rPr>
          <w:rFonts w:asciiTheme="majorBidi" w:hAnsiTheme="majorBidi" w:cstheme="majorBidi"/>
          <w:sz w:val="32"/>
          <w:szCs w:val="32"/>
        </w:rPr>
      </w:pPr>
      <w:r w:rsidRPr="00BC7873">
        <w:rPr>
          <w:rFonts w:asciiTheme="majorBidi" w:hAnsiTheme="majorBidi" w:cstheme="majorBidi"/>
          <w:sz w:val="32"/>
          <w:szCs w:val="32"/>
        </w:rPr>
        <w:t>Pain Medications which can cause dry mouth</w:t>
      </w:r>
    </w:p>
    <w:p w:rsidR="00CA5F38" w:rsidRPr="00BC7873" w:rsidRDefault="005A6A4C" w:rsidP="00BC7873">
      <w:pPr>
        <w:numPr>
          <w:ilvl w:val="0"/>
          <w:numId w:val="9"/>
        </w:numPr>
        <w:rPr>
          <w:rFonts w:asciiTheme="majorBidi" w:hAnsiTheme="majorBidi" w:cstheme="majorBidi"/>
          <w:sz w:val="32"/>
          <w:szCs w:val="32"/>
        </w:rPr>
      </w:pPr>
      <w:r w:rsidRPr="00BC7873">
        <w:rPr>
          <w:rFonts w:asciiTheme="majorBidi" w:hAnsiTheme="majorBidi" w:cstheme="majorBidi"/>
          <w:sz w:val="32"/>
          <w:szCs w:val="32"/>
        </w:rPr>
        <w:t xml:space="preserve">Antihistamines and Decongestants simply block the release of saliva </w:t>
      </w:r>
      <w:r w:rsidR="00BC7873" w:rsidRPr="00BC7873">
        <w:rPr>
          <w:rFonts w:asciiTheme="majorBidi" w:hAnsiTheme="majorBidi" w:cstheme="majorBidi"/>
          <w:sz w:val="32"/>
          <w:szCs w:val="32"/>
        </w:rPr>
        <w:t>and cause</w:t>
      </w:r>
      <w:r w:rsidRPr="00BC7873">
        <w:rPr>
          <w:rFonts w:asciiTheme="majorBidi" w:hAnsiTheme="majorBidi" w:cstheme="majorBidi"/>
          <w:sz w:val="32"/>
          <w:szCs w:val="32"/>
        </w:rPr>
        <w:t xml:space="preserve"> dry mouth </w:t>
      </w:r>
    </w:p>
    <w:p w:rsidR="00CA5F38" w:rsidRDefault="005A6A4C" w:rsidP="00BC7873">
      <w:pPr>
        <w:numPr>
          <w:ilvl w:val="0"/>
          <w:numId w:val="9"/>
        </w:numPr>
        <w:rPr>
          <w:rFonts w:asciiTheme="majorBidi" w:hAnsiTheme="majorBidi" w:cstheme="majorBidi"/>
          <w:sz w:val="32"/>
          <w:szCs w:val="32"/>
        </w:rPr>
      </w:pPr>
      <w:r w:rsidRPr="00BC7873">
        <w:rPr>
          <w:rFonts w:asciiTheme="majorBidi" w:hAnsiTheme="majorBidi" w:cstheme="majorBidi"/>
          <w:sz w:val="32"/>
          <w:szCs w:val="32"/>
        </w:rPr>
        <w:t>High Blood Pressure Medication which can cause dry mouth</w:t>
      </w:r>
    </w:p>
    <w:p w:rsidR="005A6A4C" w:rsidRDefault="005A6A4C" w:rsidP="005A6A4C">
      <w:pPr>
        <w:rPr>
          <w:rFonts w:asciiTheme="majorBidi" w:hAnsiTheme="majorBidi" w:cstheme="majorBidi"/>
          <w:sz w:val="32"/>
          <w:szCs w:val="32"/>
        </w:rPr>
      </w:pPr>
    </w:p>
    <w:p w:rsidR="005A6A4C" w:rsidRDefault="005A6A4C" w:rsidP="005A6A4C">
      <w:pPr>
        <w:rPr>
          <w:rFonts w:asciiTheme="majorBidi" w:hAnsiTheme="majorBidi" w:cstheme="majorBidi"/>
          <w:b/>
          <w:bCs/>
          <w:sz w:val="32"/>
          <w:szCs w:val="32"/>
        </w:rPr>
      </w:pPr>
      <w:r w:rsidRPr="005A6A4C">
        <w:rPr>
          <w:rFonts w:asciiTheme="majorBidi" w:hAnsiTheme="majorBidi" w:cstheme="majorBidi"/>
          <w:b/>
          <w:bCs/>
          <w:sz w:val="32"/>
          <w:szCs w:val="32"/>
        </w:rPr>
        <w:t>Epidemiology of periodontal disease</w:t>
      </w:r>
    </w:p>
    <w:p w:rsidR="00CA5F38" w:rsidRDefault="005A6A4C" w:rsidP="005A6A4C">
      <w:pPr>
        <w:numPr>
          <w:ilvl w:val="0"/>
          <w:numId w:val="10"/>
        </w:numPr>
        <w:rPr>
          <w:rFonts w:asciiTheme="majorBidi" w:hAnsiTheme="majorBidi" w:cstheme="majorBidi"/>
          <w:sz w:val="32"/>
          <w:szCs w:val="32"/>
        </w:rPr>
      </w:pPr>
      <w:r w:rsidRPr="005A6A4C">
        <w:rPr>
          <w:rFonts w:asciiTheme="majorBidi" w:hAnsiTheme="majorBidi" w:cstheme="majorBidi"/>
          <w:sz w:val="32"/>
          <w:szCs w:val="32"/>
        </w:rPr>
        <w:lastRenderedPageBreak/>
        <w:t>The periodontium (</w:t>
      </w:r>
      <w:proofErr w:type="spellStart"/>
      <w:r w:rsidRPr="005A6A4C">
        <w:rPr>
          <w:rFonts w:asciiTheme="majorBidi" w:hAnsiTheme="majorBidi" w:cstheme="majorBidi"/>
          <w:sz w:val="32"/>
          <w:szCs w:val="32"/>
        </w:rPr>
        <w:t>perio</w:t>
      </w:r>
      <w:proofErr w:type="spellEnd"/>
      <w:r w:rsidRPr="005A6A4C">
        <w:rPr>
          <w:rFonts w:asciiTheme="majorBidi" w:hAnsiTheme="majorBidi" w:cstheme="majorBidi"/>
          <w:sz w:val="32"/>
          <w:szCs w:val="32"/>
        </w:rPr>
        <w:t xml:space="preserve">=around, </w:t>
      </w:r>
      <w:proofErr w:type="spellStart"/>
      <w:r w:rsidRPr="005A6A4C">
        <w:rPr>
          <w:rFonts w:asciiTheme="majorBidi" w:hAnsiTheme="majorBidi" w:cstheme="majorBidi"/>
          <w:sz w:val="32"/>
          <w:szCs w:val="32"/>
        </w:rPr>
        <w:t>odontos</w:t>
      </w:r>
      <w:proofErr w:type="spellEnd"/>
      <w:r w:rsidRPr="005A6A4C">
        <w:rPr>
          <w:rFonts w:asciiTheme="majorBidi" w:hAnsiTheme="majorBidi" w:cstheme="majorBidi"/>
          <w:sz w:val="32"/>
          <w:szCs w:val="32"/>
        </w:rPr>
        <w:t xml:space="preserve"> =tooth consist of the tissues which surround and support the teeth.</w:t>
      </w:r>
    </w:p>
    <w:p w:rsidR="00CA5F38" w:rsidRPr="005A6A4C" w:rsidRDefault="005A6A4C" w:rsidP="005A6A4C">
      <w:pPr>
        <w:numPr>
          <w:ilvl w:val="0"/>
          <w:numId w:val="10"/>
        </w:numPr>
        <w:rPr>
          <w:rFonts w:asciiTheme="majorBidi" w:hAnsiTheme="majorBidi" w:cstheme="majorBidi"/>
          <w:sz w:val="32"/>
          <w:szCs w:val="32"/>
        </w:rPr>
      </w:pPr>
      <w:r w:rsidRPr="005A6A4C">
        <w:rPr>
          <w:rFonts w:asciiTheme="majorBidi" w:hAnsiTheme="majorBidi" w:cstheme="majorBidi"/>
          <w:sz w:val="32"/>
          <w:szCs w:val="32"/>
        </w:rPr>
        <w:t xml:space="preserve">Their function is to attach the tooth to the surrounding alveolar bone and to support the tooth during function </w:t>
      </w:r>
    </w:p>
    <w:p w:rsidR="00CA5F38" w:rsidRPr="005A6A4C" w:rsidRDefault="005A6A4C" w:rsidP="005A6A4C">
      <w:pPr>
        <w:ind w:left="360"/>
        <w:rPr>
          <w:rFonts w:asciiTheme="majorBidi" w:hAnsiTheme="majorBidi" w:cstheme="majorBidi"/>
          <w:sz w:val="32"/>
          <w:szCs w:val="32"/>
        </w:rPr>
      </w:pPr>
      <w:r w:rsidRPr="005A6A4C">
        <w:rPr>
          <w:rFonts w:asciiTheme="majorBidi" w:hAnsiTheme="majorBidi" w:cstheme="majorBidi"/>
          <w:b/>
          <w:bCs/>
          <w:sz w:val="32"/>
          <w:szCs w:val="32"/>
        </w:rPr>
        <w:t>Periodontal Disease</w:t>
      </w:r>
    </w:p>
    <w:p w:rsidR="005A6A4C" w:rsidRPr="005A6A4C" w:rsidRDefault="005A6A4C" w:rsidP="005A6A4C">
      <w:pPr>
        <w:numPr>
          <w:ilvl w:val="0"/>
          <w:numId w:val="10"/>
        </w:numPr>
        <w:rPr>
          <w:rFonts w:asciiTheme="majorBidi" w:hAnsiTheme="majorBidi" w:cstheme="majorBidi"/>
          <w:sz w:val="32"/>
          <w:szCs w:val="32"/>
        </w:rPr>
      </w:pPr>
      <w:r w:rsidRPr="005A6A4C">
        <w:rPr>
          <w:rFonts w:asciiTheme="majorBidi" w:hAnsiTheme="majorBidi" w:cstheme="majorBidi"/>
          <w:sz w:val="32"/>
          <w:szCs w:val="32"/>
        </w:rPr>
        <w:t xml:space="preserve">Periodontitis which is a group of </w:t>
      </w:r>
    </w:p>
    <w:p w:rsidR="005A6A4C" w:rsidRPr="005A6A4C" w:rsidRDefault="005A6A4C" w:rsidP="005A6A4C">
      <w:pPr>
        <w:numPr>
          <w:ilvl w:val="0"/>
          <w:numId w:val="10"/>
        </w:numPr>
        <w:rPr>
          <w:rFonts w:asciiTheme="majorBidi" w:hAnsiTheme="majorBidi" w:cstheme="majorBidi"/>
          <w:sz w:val="32"/>
          <w:szCs w:val="32"/>
        </w:rPr>
      </w:pPr>
      <w:r w:rsidRPr="005A6A4C">
        <w:rPr>
          <w:rFonts w:asciiTheme="majorBidi" w:hAnsiTheme="majorBidi" w:cstheme="majorBidi"/>
          <w:sz w:val="32"/>
          <w:szCs w:val="32"/>
        </w:rPr>
        <w:t>Inflammatory disease that affect all</w:t>
      </w:r>
    </w:p>
    <w:p w:rsidR="005A6A4C" w:rsidRDefault="005A6A4C" w:rsidP="005A6A4C">
      <w:pPr>
        <w:numPr>
          <w:ilvl w:val="0"/>
          <w:numId w:val="10"/>
        </w:numPr>
        <w:rPr>
          <w:rFonts w:asciiTheme="majorBidi" w:hAnsiTheme="majorBidi" w:cstheme="majorBidi"/>
          <w:sz w:val="32"/>
          <w:szCs w:val="32"/>
        </w:rPr>
      </w:pPr>
      <w:r w:rsidRPr="005A6A4C">
        <w:rPr>
          <w:rFonts w:asciiTheme="majorBidi" w:hAnsiTheme="majorBidi" w:cstheme="majorBidi"/>
          <w:sz w:val="32"/>
          <w:szCs w:val="32"/>
        </w:rPr>
        <w:t xml:space="preserve"> the periodontal structures</w:t>
      </w:r>
    </w:p>
    <w:p w:rsidR="005A6A4C" w:rsidRDefault="005A6A4C" w:rsidP="005A6A4C">
      <w:pPr>
        <w:ind w:left="720"/>
        <w:rPr>
          <w:rFonts w:asciiTheme="majorBidi" w:hAnsiTheme="majorBidi" w:cstheme="majorBidi"/>
          <w:sz w:val="32"/>
          <w:szCs w:val="32"/>
        </w:rPr>
      </w:pPr>
    </w:p>
    <w:p w:rsidR="005A6A4C" w:rsidRPr="005A6A4C" w:rsidRDefault="005A6A4C" w:rsidP="005A6A4C">
      <w:pPr>
        <w:ind w:left="720"/>
        <w:rPr>
          <w:rFonts w:asciiTheme="majorBidi" w:hAnsiTheme="majorBidi" w:cstheme="majorBidi"/>
          <w:sz w:val="32"/>
          <w:szCs w:val="32"/>
        </w:rPr>
      </w:pPr>
      <w:r w:rsidRPr="005A6A4C">
        <w:rPr>
          <w:rFonts w:asciiTheme="majorBidi" w:hAnsiTheme="majorBidi" w:cstheme="majorBidi"/>
          <w:b/>
          <w:bCs/>
          <w:sz w:val="32"/>
          <w:szCs w:val="32"/>
        </w:rPr>
        <w:t xml:space="preserve">Gingivitis </w:t>
      </w:r>
      <w:r w:rsidRPr="005A6A4C">
        <w:rPr>
          <w:rFonts w:asciiTheme="majorBidi" w:hAnsiTheme="majorBidi" w:cstheme="majorBidi"/>
          <w:sz w:val="32"/>
          <w:szCs w:val="32"/>
        </w:rPr>
        <w:t>is characterized by local, swelling and bleeding of the soft tissues surrounding a tooth without loss of connective tissue or bone support. Inflammation of the gingiva that occur due to the accumulation of bacteria as a thin film on the teeth is called plaque.</w:t>
      </w:r>
    </w:p>
    <w:p w:rsidR="005A6A4C" w:rsidRPr="005A6A4C" w:rsidRDefault="005A6A4C" w:rsidP="005A6A4C">
      <w:pPr>
        <w:numPr>
          <w:ilvl w:val="0"/>
          <w:numId w:val="12"/>
        </w:numPr>
        <w:rPr>
          <w:rFonts w:asciiTheme="majorBidi" w:hAnsiTheme="majorBidi" w:cstheme="majorBidi"/>
          <w:sz w:val="32"/>
          <w:szCs w:val="32"/>
        </w:rPr>
      </w:pPr>
      <w:r w:rsidRPr="005A6A4C">
        <w:rPr>
          <w:rFonts w:asciiTheme="majorBidi" w:hAnsiTheme="majorBidi" w:cstheme="majorBidi"/>
          <w:sz w:val="32"/>
          <w:szCs w:val="32"/>
        </w:rPr>
        <w:t>Plaque accumulation is greatest in the sheltered interdental</w:t>
      </w:r>
    </w:p>
    <w:p w:rsidR="005A6A4C" w:rsidRPr="005A6A4C" w:rsidRDefault="005A6A4C" w:rsidP="005A6A4C">
      <w:pPr>
        <w:ind w:left="720"/>
        <w:rPr>
          <w:rFonts w:asciiTheme="majorBidi" w:hAnsiTheme="majorBidi" w:cstheme="majorBidi"/>
          <w:sz w:val="32"/>
          <w:szCs w:val="32"/>
        </w:rPr>
      </w:pPr>
      <w:r w:rsidRPr="005A6A4C">
        <w:rPr>
          <w:rFonts w:asciiTheme="majorBidi" w:hAnsiTheme="majorBidi" w:cstheme="majorBidi"/>
          <w:sz w:val="32"/>
          <w:szCs w:val="32"/>
        </w:rPr>
        <w:t xml:space="preserve"> region since gingivitis started from interdental papilla </w:t>
      </w:r>
    </w:p>
    <w:p w:rsidR="005A6A4C" w:rsidRDefault="005A6A4C" w:rsidP="005A6A4C">
      <w:pPr>
        <w:ind w:left="720"/>
        <w:rPr>
          <w:rFonts w:asciiTheme="majorBidi" w:hAnsiTheme="majorBidi" w:cstheme="majorBidi"/>
          <w:sz w:val="32"/>
          <w:szCs w:val="32"/>
        </w:rPr>
      </w:pPr>
      <w:r w:rsidRPr="005A6A4C">
        <w:rPr>
          <w:rFonts w:asciiTheme="majorBidi" w:hAnsiTheme="majorBidi" w:cstheme="majorBidi"/>
          <w:sz w:val="32"/>
          <w:szCs w:val="32"/>
        </w:rPr>
        <w:t>and spread from there around the neck of the tooth</w:t>
      </w:r>
      <w:r>
        <w:rPr>
          <w:rFonts w:asciiTheme="majorBidi" w:hAnsiTheme="majorBidi" w:cstheme="majorBidi"/>
          <w:sz w:val="32"/>
          <w:szCs w:val="32"/>
        </w:rPr>
        <w:t>.</w:t>
      </w:r>
    </w:p>
    <w:p w:rsidR="005A6A4C" w:rsidRDefault="005A6A4C" w:rsidP="005A6A4C">
      <w:pPr>
        <w:ind w:left="720"/>
        <w:rPr>
          <w:rFonts w:asciiTheme="majorBidi" w:hAnsiTheme="majorBidi" w:cstheme="majorBidi"/>
          <w:sz w:val="32"/>
          <w:szCs w:val="32"/>
        </w:rPr>
      </w:pPr>
    </w:p>
    <w:p w:rsidR="005A6A4C" w:rsidRDefault="005A6A4C" w:rsidP="005A6A4C">
      <w:pPr>
        <w:rPr>
          <w:rFonts w:asciiTheme="majorBidi" w:hAnsiTheme="majorBidi" w:cstheme="majorBidi"/>
          <w:b/>
          <w:bCs/>
          <w:sz w:val="32"/>
          <w:szCs w:val="32"/>
        </w:rPr>
      </w:pPr>
      <w:r w:rsidRPr="005A6A4C">
        <w:rPr>
          <w:rFonts w:asciiTheme="majorBidi" w:hAnsiTheme="majorBidi" w:cstheme="majorBidi"/>
          <w:b/>
          <w:bCs/>
          <w:sz w:val="32"/>
          <w:szCs w:val="32"/>
        </w:rPr>
        <w:t>Periodontitis</w:t>
      </w:r>
    </w:p>
    <w:p w:rsidR="005A6A4C" w:rsidRPr="005A6A4C" w:rsidRDefault="005A6A4C" w:rsidP="005A6A4C">
      <w:pPr>
        <w:rPr>
          <w:rFonts w:asciiTheme="majorBidi" w:hAnsiTheme="majorBidi" w:cstheme="majorBidi"/>
          <w:sz w:val="32"/>
          <w:szCs w:val="32"/>
        </w:rPr>
      </w:pPr>
      <w:r w:rsidRPr="005A6A4C">
        <w:rPr>
          <w:rFonts w:asciiTheme="majorBidi" w:hAnsiTheme="majorBidi" w:cstheme="majorBidi"/>
          <w:sz w:val="32"/>
          <w:szCs w:val="32"/>
        </w:rPr>
        <w:t>it is a serious gum infection that damages the soft tissue and bone that supports the tooth.</w:t>
      </w:r>
    </w:p>
    <w:p w:rsidR="005A6A4C" w:rsidRPr="005A6A4C" w:rsidRDefault="005A6A4C" w:rsidP="005A6A4C">
      <w:pPr>
        <w:rPr>
          <w:rFonts w:asciiTheme="majorBidi" w:hAnsiTheme="majorBidi" w:cstheme="majorBidi"/>
          <w:sz w:val="32"/>
          <w:szCs w:val="32"/>
        </w:rPr>
      </w:pPr>
      <w:r w:rsidRPr="005A6A4C">
        <w:rPr>
          <w:rFonts w:asciiTheme="majorBidi" w:hAnsiTheme="majorBidi" w:cstheme="majorBidi"/>
          <w:sz w:val="32"/>
          <w:szCs w:val="32"/>
        </w:rPr>
        <w:t>What are the risk factors?</w:t>
      </w:r>
    </w:p>
    <w:p w:rsidR="00CA5F38" w:rsidRPr="005A6A4C" w:rsidRDefault="005A6A4C" w:rsidP="005A6A4C">
      <w:pPr>
        <w:numPr>
          <w:ilvl w:val="0"/>
          <w:numId w:val="13"/>
        </w:numPr>
        <w:rPr>
          <w:rFonts w:asciiTheme="majorBidi" w:hAnsiTheme="majorBidi" w:cstheme="majorBidi"/>
          <w:sz w:val="32"/>
          <w:szCs w:val="32"/>
        </w:rPr>
      </w:pPr>
      <w:r w:rsidRPr="005A6A4C">
        <w:rPr>
          <w:rFonts w:asciiTheme="majorBidi" w:hAnsiTheme="majorBidi" w:cstheme="majorBidi"/>
          <w:sz w:val="32"/>
          <w:szCs w:val="32"/>
        </w:rPr>
        <w:t xml:space="preserve">Smoking   smokers people are much more likely to develop gum problems than </w:t>
      </w:r>
      <w:r w:rsidR="00613F23" w:rsidRPr="005A6A4C">
        <w:rPr>
          <w:rFonts w:asciiTheme="majorBidi" w:hAnsiTheme="majorBidi" w:cstheme="majorBidi"/>
          <w:sz w:val="32"/>
          <w:szCs w:val="32"/>
        </w:rPr>
        <w:t>nonsmokers. Smoking</w:t>
      </w:r>
      <w:r w:rsidRPr="005A6A4C">
        <w:rPr>
          <w:rFonts w:asciiTheme="majorBidi" w:hAnsiTheme="majorBidi" w:cstheme="majorBidi"/>
          <w:sz w:val="32"/>
          <w:szCs w:val="32"/>
        </w:rPr>
        <w:t xml:space="preserve"> also weakens the efficiency of treatments.</w:t>
      </w:r>
    </w:p>
    <w:p w:rsidR="00CA5F38" w:rsidRPr="005A6A4C" w:rsidRDefault="005A6A4C" w:rsidP="005A6A4C">
      <w:pPr>
        <w:numPr>
          <w:ilvl w:val="0"/>
          <w:numId w:val="13"/>
        </w:numPr>
        <w:rPr>
          <w:rFonts w:asciiTheme="majorBidi" w:hAnsiTheme="majorBidi" w:cstheme="majorBidi"/>
          <w:sz w:val="32"/>
          <w:szCs w:val="32"/>
        </w:rPr>
      </w:pPr>
      <w:r w:rsidRPr="005A6A4C">
        <w:rPr>
          <w:rFonts w:asciiTheme="majorBidi" w:hAnsiTheme="majorBidi" w:cstheme="majorBidi"/>
          <w:b/>
          <w:bCs/>
          <w:sz w:val="32"/>
          <w:szCs w:val="32"/>
        </w:rPr>
        <w:lastRenderedPageBreak/>
        <w:t>Hormonal changes in females</w:t>
      </w:r>
      <w:r w:rsidRPr="005A6A4C">
        <w:rPr>
          <w:rFonts w:asciiTheme="majorBidi" w:hAnsiTheme="majorBidi" w:cstheme="majorBidi"/>
          <w:sz w:val="32"/>
          <w:szCs w:val="32"/>
        </w:rPr>
        <w:t>. Puberty, pregnancy, and the menopause were periods in life when a female's hormones undergo changes. Such changes raise the risk of developing gum diseases.</w:t>
      </w:r>
    </w:p>
    <w:p w:rsidR="00CA5F38" w:rsidRPr="005A6A4C" w:rsidRDefault="005A6A4C" w:rsidP="005A6A4C">
      <w:pPr>
        <w:numPr>
          <w:ilvl w:val="0"/>
          <w:numId w:val="13"/>
        </w:numPr>
        <w:rPr>
          <w:rFonts w:asciiTheme="majorBidi" w:hAnsiTheme="majorBidi" w:cstheme="majorBidi"/>
          <w:sz w:val="32"/>
          <w:szCs w:val="32"/>
        </w:rPr>
      </w:pPr>
      <w:r w:rsidRPr="005A6A4C">
        <w:rPr>
          <w:rFonts w:asciiTheme="majorBidi" w:hAnsiTheme="majorBidi" w:cstheme="majorBidi"/>
          <w:b/>
          <w:bCs/>
          <w:sz w:val="32"/>
          <w:szCs w:val="32"/>
        </w:rPr>
        <w:t>Diabetes</w:t>
      </w:r>
      <w:r w:rsidRPr="005A6A4C">
        <w:rPr>
          <w:rFonts w:asciiTheme="majorBidi" w:hAnsiTheme="majorBidi" w:cstheme="majorBidi"/>
          <w:sz w:val="32"/>
          <w:szCs w:val="32"/>
        </w:rPr>
        <w:t> - patients who live with diabetes have a much higher incidence of gum disease than other individuals of the same age.</w:t>
      </w:r>
    </w:p>
    <w:p w:rsidR="00CA5F38" w:rsidRDefault="005A6A4C" w:rsidP="005A6A4C">
      <w:pPr>
        <w:numPr>
          <w:ilvl w:val="0"/>
          <w:numId w:val="13"/>
        </w:numPr>
        <w:rPr>
          <w:rFonts w:asciiTheme="majorBidi" w:hAnsiTheme="majorBidi" w:cstheme="majorBidi"/>
          <w:sz w:val="32"/>
          <w:szCs w:val="32"/>
        </w:rPr>
      </w:pPr>
      <w:r w:rsidRPr="005A6A4C">
        <w:rPr>
          <w:rFonts w:asciiTheme="majorBidi" w:hAnsiTheme="majorBidi" w:cstheme="majorBidi"/>
          <w:b/>
          <w:bCs/>
          <w:sz w:val="32"/>
          <w:szCs w:val="32"/>
        </w:rPr>
        <w:t>AIDS</w:t>
      </w:r>
      <w:r w:rsidRPr="005A6A4C">
        <w:rPr>
          <w:rFonts w:asciiTheme="majorBidi" w:hAnsiTheme="majorBidi" w:cstheme="majorBidi"/>
          <w:sz w:val="32"/>
          <w:szCs w:val="32"/>
        </w:rPr>
        <w:t>. individuals with AIDS have more gum diseases.</w:t>
      </w:r>
    </w:p>
    <w:p w:rsidR="00CA5F38" w:rsidRPr="005A6A4C" w:rsidRDefault="005A6A4C" w:rsidP="005A6A4C">
      <w:pPr>
        <w:numPr>
          <w:ilvl w:val="0"/>
          <w:numId w:val="13"/>
        </w:numPr>
        <w:rPr>
          <w:rFonts w:asciiTheme="majorBidi" w:hAnsiTheme="majorBidi" w:cstheme="majorBidi"/>
          <w:sz w:val="32"/>
          <w:szCs w:val="32"/>
        </w:rPr>
      </w:pPr>
      <w:r w:rsidRPr="005A6A4C">
        <w:rPr>
          <w:rFonts w:asciiTheme="majorBidi" w:hAnsiTheme="majorBidi" w:cstheme="majorBidi"/>
          <w:b/>
          <w:bCs/>
          <w:sz w:val="32"/>
          <w:szCs w:val="32"/>
        </w:rPr>
        <w:t>Cancer</w:t>
      </w:r>
      <w:r w:rsidRPr="005A6A4C">
        <w:rPr>
          <w:rFonts w:asciiTheme="majorBidi" w:hAnsiTheme="majorBidi" w:cstheme="majorBidi"/>
          <w:sz w:val="32"/>
          <w:szCs w:val="32"/>
        </w:rPr>
        <w:t>. Cancer is a class of diseases characterized by out-of-control cell growth. And some cancer treatments can make gum diseases more of a problem</w:t>
      </w:r>
    </w:p>
    <w:p w:rsidR="00CA5F38" w:rsidRPr="005A6A4C" w:rsidRDefault="005A6A4C" w:rsidP="005A6A4C">
      <w:pPr>
        <w:numPr>
          <w:ilvl w:val="0"/>
          <w:numId w:val="13"/>
        </w:numPr>
        <w:rPr>
          <w:rFonts w:asciiTheme="majorBidi" w:hAnsiTheme="majorBidi" w:cstheme="majorBidi"/>
          <w:sz w:val="32"/>
          <w:szCs w:val="32"/>
        </w:rPr>
      </w:pPr>
      <w:r w:rsidRPr="005A6A4C">
        <w:rPr>
          <w:rFonts w:asciiTheme="majorBidi" w:hAnsiTheme="majorBidi" w:cstheme="majorBidi"/>
          <w:b/>
          <w:bCs/>
          <w:sz w:val="32"/>
          <w:szCs w:val="32"/>
        </w:rPr>
        <w:t>Some drugs</w:t>
      </w:r>
      <w:r w:rsidRPr="005A6A4C">
        <w:rPr>
          <w:rFonts w:asciiTheme="majorBidi" w:hAnsiTheme="majorBidi" w:cstheme="majorBidi"/>
          <w:sz w:val="32"/>
          <w:szCs w:val="32"/>
        </w:rPr>
        <w:t>. Some medications that reduce saliva are linked to gum disease risk.</w:t>
      </w:r>
    </w:p>
    <w:p w:rsidR="00CA5F38" w:rsidRDefault="005A6A4C" w:rsidP="005A6A4C">
      <w:pPr>
        <w:numPr>
          <w:ilvl w:val="0"/>
          <w:numId w:val="13"/>
        </w:numPr>
        <w:rPr>
          <w:rFonts w:asciiTheme="majorBidi" w:hAnsiTheme="majorBidi" w:cstheme="majorBidi"/>
          <w:sz w:val="32"/>
          <w:szCs w:val="32"/>
        </w:rPr>
      </w:pPr>
      <w:r w:rsidRPr="005A6A4C">
        <w:rPr>
          <w:rFonts w:asciiTheme="majorBidi" w:hAnsiTheme="majorBidi" w:cstheme="majorBidi"/>
          <w:b/>
          <w:bCs/>
          <w:sz w:val="32"/>
          <w:szCs w:val="32"/>
        </w:rPr>
        <w:t>Genetics</w:t>
      </w:r>
      <w:r w:rsidRPr="005A6A4C">
        <w:rPr>
          <w:rFonts w:asciiTheme="majorBidi" w:hAnsiTheme="majorBidi" w:cstheme="majorBidi"/>
          <w:sz w:val="32"/>
          <w:szCs w:val="32"/>
        </w:rPr>
        <w:t>. Some people are more genetically susceptible to gum diseases.</w:t>
      </w:r>
    </w:p>
    <w:p w:rsidR="005A6A4C" w:rsidRDefault="005A6A4C" w:rsidP="005A6A4C">
      <w:pPr>
        <w:rPr>
          <w:rFonts w:asciiTheme="majorBidi" w:hAnsiTheme="majorBidi" w:cstheme="majorBidi"/>
          <w:sz w:val="32"/>
          <w:szCs w:val="32"/>
        </w:rPr>
      </w:pPr>
    </w:p>
    <w:p w:rsidR="005A6A4C" w:rsidRPr="005A6A4C" w:rsidRDefault="005A6A4C" w:rsidP="005A6A4C">
      <w:pPr>
        <w:rPr>
          <w:rFonts w:asciiTheme="majorBidi" w:hAnsiTheme="majorBidi" w:cstheme="majorBidi"/>
          <w:sz w:val="32"/>
          <w:szCs w:val="32"/>
        </w:rPr>
      </w:pPr>
      <w:r w:rsidRPr="005A6A4C">
        <w:rPr>
          <w:rFonts w:asciiTheme="majorBidi" w:hAnsiTheme="majorBidi" w:cstheme="majorBidi"/>
          <w:b/>
          <w:bCs/>
          <w:sz w:val="32"/>
          <w:szCs w:val="32"/>
        </w:rPr>
        <w:t xml:space="preserve">Psychosomatic factors </w:t>
      </w:r>
    </w:p>
    <w:p w:rsidR="005A6A4C" w:rsidRPr="005A6A4C" w:rsidRDefault="005A6A4C" w:rsidP="005A6A4C">
      <w:pPr>
        <w:rPr>
          <w:rFonts w:asciiTheme="majorBidi" w:hAnsiTheme="majorBidi" w:cstheme="majorBidi"/>
          <w:sz w:val="32"/>
          <w:szCs w:val="32"/>
        </w:rPr>
      </w:pPr>
      <w:r w:rsidRPr="005A6A4C">
        <w:rPr>
          <w:rFonts w:asciiTheme="majorBidi" w:hAnsiTheme="majorBidi" w:cstheme="majorBidi"/>
          <w:sz w:val="32"/>
          <w:szCs w:val="32"/>
        </w:rPr>
        <w:t>Abnormal oral hygiene habits like clenching and bruxism (produce forces that are destructive to periodontium), nutritional factors, destructive mechanical oral habits and other predisposing factors.</w:t>
      </w:r>
    </w:p>
    <w:p w:rsidR="005A6A4C" w:rsidRDefault="005A6A4C" w:rsidP="005A6A4C">
      <w:pPr>
        <w:rPr>
          <w:rFonts w:asciiTheme="majorBidi" w:hAnsiTheme="majorBidi" w:cstheme="majorBidi"/>
          <w:sz w:val="32"/>
          <w:szCs w:val="32"/>
        </w:rPr>
      </w:pPr>
      <w:r w:rsidRPr="005A6A4C">
        <w:rPr>
          <w:rFonts w:asciiTheme="majorBidi" w:hAnsiTheme="majorBidi" w:cstheme="majorBidi"/>
          <w:sz w:val="32"/>
          <w:szCs w:val="32"/>
        </w:rPr>
        <w:t>Stress is thought to manifest in the periodontium through behavioral changes, such as increase smoking and poor oral hygiene</w:t>
      </w:r>
      <w:r>
        <w:rPr>
          <w:rFonts w:asciiTheme="majorBidi" w:hAnsiTheme="majorBidi" w:cstheme="majorBidi"/>
          <w:sz w:val="32"/>
          <w:szCs w:val="32"/>
        </w:rPr>
        <w:t>.</w:t>
      </w:r>
    </w:p>
    <w:p w:rsidR="005A6A4C" w:rsidRDefault="005A6A4C" w:rsidP="005A6A4C">
      <w:pPr>
        <w:rPr>
          <w:rFonts w:asciiTheme="majorBidi" w:hAnsiTheme="majorBidi" w:cstheme="majorBidi"/>
          <w:sz w:val="32"/>
          <w:szCs w:val="32"/>
        </w:rPr>
      </w:pPr>
    </w:p>
    <w:p w:rsidR="005A6A4C" w:rsidRPr="005A6A4C" w:rsidRDefault="005A6A4C" w:rsidP="005A6A4C">
      <w:pPr>
        <w:rPr>
          <w:rFonts w:asciiTheme="majorBidi" w:hAnsiTheme="majorBidi" w:cstheme="majorBidi"/>
          <w:sz w:val="32"/>
          <w:szCs w:val="32"/>
        </w:rPr>
      </w:pPr>
      <w:r w:rsidRPr="005A6A4C">
        <w:rPr>
          <w:rFonts w:asciiTheme="majorBidi" w:hAnsiTheme="majorBidi" w:cstheme="majorBidi"/>
          <w:b/>
          <w:bCs/>
          <w:sz w:val="32"/>
          <w:szCs w:val="32"/>
        </w:rPr>
        <w:t xml:space="preserve">Environmental factors </w:t>
      </w:r>
    </w:p>
    <w:p w:rsidR="00CA5F38" w:rsidRPr="005A6A4C" w:rsidRDefault="005A6A4C" w:rsidP="005A6A4C">
      <w:pPr>
        <w:numPr>
          <w:ilvl w:val="0"/>
          <w:numId w:val="15"/>
        </w:numPr>
        <w:rPr>
          <w:rFonts w:asciiTheme="majorBidi" w:hAnsiTheme="majorBidi" w:cstheme="majorBidi"/>
          <w:sz w:val="32"/>
          <w:szCs w:val="32"/>
        </w:rPr>
      </w:pPr>
      <w:r w:rsidRPr="005A6A4C">
        <w:rPr>
          <w:rFonts w:asciiTheme="majorBidi" w:hAnsiTheme="majorBidi" w:cstheme="majorBidi"/>
          <w:sz w:val="32"/>
          <w:szCs w:val="32"/>
        </w:rPr>
        <w:t>There are many environmental factors that may influence the periodontal diseases like:</w:t>
      </w:r>
    </w:p>
    <w:p w:rsidR="005A6A4C" w:rsidRPr="005A6A4C" w:rsidRDefault="005A6A4C" w:rsidP="005A6A4C">
      <w:pPr>
        <w:rPr>
          <w:rFonts w:asciiTheme="majorBidi" w:hAnsiTheme="majorBidi" w:cstheme="majorBidi"/>
          <w:sz w:val="32"/>
          <w:szCs w:val="32"/>
        </w:rPr>
      </w:pPr>
      <w:r w:rsidRPr="005A6A4C">
        <w:rPr>
          <w:rFonts w:asciiTheme="majorBidi" w:hAnsiTheme="majorBidi" w:cstheme="majorBidi"/>
          <w:sz w:val="32"/>
          <w:szCs w:val="32"/>
        </w:rPr>
        <w:t>Geographic distribution certain geographic areas throughout the world are associated with more periodontal disease than</w:t>
      </w:r>
    </w:p>
    <w:p w:rsidR="005A6A4C" w:rsidRPr="005A6A4C" w:rsidRDefault="005A6A4C" w:rsidP="005A6A4C">
      <w:pPr>
        <w:rPr>
          <w:rFonts w:asciiTheme="majorBidi" w:hAnsiTheme="majorBidi" w:cstheme="majorBidi"/>
          <w:sz w:val="32"/>
          <w:szCs w:val="32"/>
        </w:rPr>
      </w:pPr>
    </w:p>
    <w:p w:rsidR="005A6A4C" w:rsidRPr="005A6A4C" w:rsidRDefault="005A6A4C" w:rsidP="005A6A4C">
      <w:pPr>
        <w:ind w:left="720"/>
        <w:rPr>
          <w:rFonts w:asciiTheme="majorBidi" w:hAnsiTheme="majorBidi" w:cstheme="majorBidi"/>
          <w:sz w:val="32"/>
          <w:szCs w:val="32"/>
        </w:rPr>
      </w:pPr>
    </w:p>
    <w:p w:rsidR="005A6A4C" w:rsidRPr="005A6A4C" w:rsidRDefault="005A6A4C" w:rsidP="005A6A4C">
      <w:pPr>
        <w:rPr>
          <w:rFonts w:asciiTheme="majorBidi" w:hAnsiTheme="majorBidi" w:cstheme="majorBidi"/>
          <w:sz w:val="32"/>
          <w:szCs w:val="32"/>
        </w:rPr>
      </w:pPr>
    </w:p>
    <w:p w:rsidR="005A6A4C" w:rsidRPr="005A6A4C" w:rsidRDefault="005A6A4C" w:rsidP="005A6A4C">
      <w:pPr>
        <w:ind w:left="720"/>
        <w:rPr>
          <w:rFonts w:asciiTheme="majorBidi" w:hAnsiTheme="majorBidi" w:cstheme="majorBidi"/>
          <w:sz w:val="32"/>
          <w:szCs w:val="32"/>
        </w:rPr>
      </w:pPr>
    </w:p>
    <w:p w:rsidR="005A6A4C" w:rsidRPr="005A6A4C" w:rsidRDefault="005A6A4C" w:rsidP="005A6A4C">
      <w:pPr>
        <w:rPr>
          <w:rFonts w:asciiTheme="majorBidi" w:hAnsiTheme="majorBidi" w:cstheme="majorBidi"/>
          <w:b/>
          <w:bCs/>
          <w:sz w:val="32"/>
          <w:szCs w:val="32"/>
        </w:rPr>
      </w:pPr>
    </w:p>
    <w:p w:rsidR="00BC7873" w:rsidRPr="00AC56BB" w:rsidRDefault="00BC7873" w:rsidP="00AC56BB">
      <w:pPr>
        <w:ind w:left="720"/>
        <w:rPr>
          <w:rFonts w:asciiTheme="majorBidi" w:hAnsiTheme="majorBidi" w:cstheme="majorBidi"/>
          <w:sz w:val="32"/>
          <w:szCs w:val="32"/>
        </w:rPr>
      </w:pPr>
    </w:p>
    <w:p w:rsidR="00AC56BB" w:rsidRPr="00AC56BB" w:rsidRDefault="00AC56BB" w:rsidP="00AC56BB">
      <w:pPr>
        <w:ind w:left="720"/>
        <w:rPr>
          <w:rFonts w:asciiTheme="majorBidi" w:hAnsiTheme="majorBidi" w:cstheme="majorBidi"/>
          <w:sz w:val="32"/>
          <w:szCs w:val="32"/>
        </w:rPr>
      </w:pPr>
    </w:p>
    <w:p w:rsidR="00AC56BB" w:rsidRPr="00AC56BB" w:rsidRDefault="00AC56BB" w:rsidP="00AC56BB">
      <w:pPr>
        <w:ind w:left="720"/>
        <w:rPr>
          <w:rFonts w:asciiTheme="majorBidi" w:hAnsiTheme="majorBidi" w:cstheme="majorBidi"/>
          <w:sz w:val="32"/>
          <w:szCs w:val="32"/>
        </w:rPr>
      </w:pPr>
    </w:p>
    <w:p w:rsidR="00AC56BB" w:rsidRPr="00041C56" w:rsidRDefault="00AC56BB" w:rsidP="00AC56BB">
      <w:pPr>
        <w:ind w:left="720"/>
        <w:rPr>
          <w:rFonts w:asciiTheme="majorBidi" w:hAnsiTheme="majorBidi" w:cstheme="majorBidi"/>
          <w:sz w:val="32"/>
          <w:szCs w:val="32"/>
        </w:rPr>
      </w:pPr>
    </w:p>
    <w:p w:rsidR="00041C56" w:rsidRPr="00C95DC0" w:rsidRDefault="00041C56" w:rsidP="00041C56">
      <w:pPr>
        <w:rPr>
          <w:rFonts w:asciiTheme="majorBidi" w:hAnsiTheme="majorBidi" w:cstheme="majorBidi"/>
          <w:sz w:val="32"/>
          <w:szCs w:val="32"/>
        </w:rPr>
      </w:pPr>
    </w:p>
    <w:p w:rsidR="00C95DC0" w:rsidRPr="00C95DC0" w:rsidRDefault="00C95DC0" w:rsidP="00C95DC0">
      <w:pPr>
        <w:ind w:left="720"/>
        <w:rPr>
          <w:rFonts w:asciiTheme="majorBidi" w:hAnsiTheme="majorBidi" w:cstheme="majorBidi"/>
          <w:sz w:val="32"/>
          <w:szCs w:val="32"/>
        </w:rPr>
      </w:pPr>
    </w:p>
    <w:p w:rsidR="00C95DC0" w:rsidRPr="00362AB1" w:rsidRDefault="00C95DC0" w:rsidP="00C95DC0">
      <w:pPr>
        <w:ind w:left="360"/>
        <w:rPr>
          <w:rFonts w:asciiTheme="majorBidi" w:hAnsiTheme="majorBidi" w:cstheme="majorBidi"/>
          <w:sz w:val="32"/>
          <w:szCs w:val="32"/>
        </w:rPr>
      </w:pPr>
    </w:p>
    <w:p w:rsidR="00362AB1" w:rsidRPr="00E638FB" w:rsidRDefault="00362AB1" w:rsidP="00362AB1">
      <w:pPr>
        <w:rPr>
          <w:rFonts w:asciiTheme="majorBidi" w:hAnsiTheme="majorBidi" w:cstheme="majorBidi"/>
          <w:sz w:val="32"/>
          <w:szCs w:val="32"/>
        </w:rPr>
      </w:pPr>
    </w:p>
    <w:sectPr w:rsidR="00362AB1" w:rsidRPr="00E638FB">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7156" w:rsidRDefault="00AA7156" w:rsidP="00DC17CB">
      <w:pPr>
        <w:spacing w:after="0" w:line="240" w:lineRule="auto"/>
      </w:pPr>
      <w:r>
        <w:separator/>
      </w:r>
    </w:p>
  </w:endnote>
  <w:endnote w:type="continuationSeparator" w:id="0">
    <w:p w:rsidR="00AA7156" w:rsidRDefault="00AA7156" w:rsidP="00DC17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7CB" w:rsidRDefault="00DC17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7CB" w:rsidRDefault="00DC17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7CB" w:rsidRDefault="00DC17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7156" w:rsidRDefault="00AA7156" w:rsidP="00DC17CB">
      <w:pPr>
        <w:spacing w:after="0" w:line="240" w:lineRule="auto"/>
      </w:pPr>
      <w:r>
        <w:separator/>
      </w:r>
    </w:p>
  </w:footnote>
  <w:footnote w:type="continuationSeparator" w:id="0">
    <w:p w:rsidR="00AA7156" w:rsidRDefault="00AA7156" w:rsidP="00DC17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7CB" w:rsidRDefault="00AA715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9534" o:spid="_x0000_s2050" type="#_x0000_t136" style="position:absolute;margin-left:0;margin-top:0;width:494.9pt;height:164.95pt;rotation:315;z-index:-251655168;mso-position-horizontal:center;mso-position-horizontal-relative:margin;mso-position-vertical:center;mso-position-vertical-relative:margin" o:allowincell="f" fillcolor="silver" stroked="f">
          <v:fill opacity=".5"/>
          <v:textpath style="font-family:&quot;Calibri&quot;;font-size:1pt" string="Dr.Lamy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7CB" w:rsidRDefault="00AA715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9535" o:spid="_x0000_s2051" type="#_x0000_t136" style="position:absolute;margin-left:0;margin-top:0;width:494.9pt;height:164.95pt;rotation:315;z-index:-251653120;mso-position-horizontal:center;mso-position-horizontal-relative:margin;mso-position-vertical:center;mso-position-vertical-relative:margin" o:allowincell="f" fillcolor="silver" stroked="f">
          <v:fill opacity=".5"/>
          <v:textpath style="font-family:&quot;Calibri&quot;;font-size:1pt" string="Dr.Lamya"/>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7CB" w:rsidRDefault="00AA715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9533" o:spid="_x0000_s2049" type="#_x0000_t136" style="position:absolute;margin-left:0;margin-top:0;width:494.9pt;height:164.95pt;rotation:315;z-index:-251657216;mso-position-horizontal:center;mso-position-horizontal-relative:margin;mso-position-vertical:center;mso-position-vertical-relative:margin" o:allowincell="f" fillcolor="silver" stroked="f">
          <v:fill opacity=".5"/>
          <v:textpath style="font-family:&quot;Calibri&quot;;font-size:1pt" string="Dr.Lamy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7079"/>
    <w:multiLevelType w:val="hybridMultilevel"/>
    <w:tmpl w:val="683675EC"/>
    <w:lvl w:ilvl="0" w:tplc="68809234">
      <w:start w:val="1"/>
      <w:numFmt w:val="bullet"/>
      <w:lvlText w:val="•"/>
      <w:lvlJc w:val="left"/>
      <w:pPr>
        <w:tabs>
          <w:tab w:val="num" w:pos="720"/>
        </w:tabs>
        <w:ind w:left="720" w:hanging="360"/>
      </w:pPr>
      <w:rPr>
        <w:rFonts w:ascii="Arial" w:hAnsi="Arial" w:hint="default"/>
      </w:rPr>
    </w:lvl>
    <w:lvl w:ilvl="1" w:tplc="45F08886" w:tentative="1">
      <w:start w:val="1"/>
      <w:numFmt w:val="bullet"/>
      <w:lvlText w:val="•"/>
      <w:lvlJc w:val="left"/>
      <w:pPr>
        <w:tabs>
          <w:tab w:val="num" w:pos="1440"/>
        </w:tabs>
        <w:ind w:left="1440" w:hanging="360"/>
      </w:pPr>
      <w:rPr>
        <w:rFonts w:ascii="Arial" w:hAnsi="Arial" w:hint="default"/>
      </w:rPr>
    </w:lvl>
    <w:lvl w:ilvl="2" w:tplc="0D8E4338" w:tentative="1">
      <w:start w:val="1"/>
      <w:numFmt w:val="bullet"/>
      <w:lvlText w:val="•"/>
      <w:lvlJc w:val="left"/>
      <w:pPr>
        <w:tabs>
          <w:tab w:val="num" w:pos="2160"/>
        </w:tabs>
        <w:ind w:left="2160" w:hanging="360"/>
      </w:pPr>
      <w:rPr>
        <w:rFonts w:ascii="Arial" w:hAnsi="Arial" w:hint="default"/>
      </w:rPr>
    </w:lvl>
    <w:lvl w:ilvl="3" w:tplc="20BAF33E" w:tentative="1">
      <w:start w:val="1"/>
      <w:numFmt w:val="bullet"/>
      <w:lvlText w:val="•"/>
      <w:lvlJc w:val="left"/>
      <w:pPr>
        <w:tabs>
          <w:tab w:val="num" w:pos="2880"/>
        </w:tabs>
        <w:ind w:left="2880" w:hanging="360"/>
      </w:pPr>
      <w:rPr>
        <w:rFonts w:ascii="Arial" w:hAnsi="Arial" w:hint="default"/>
      </w:rPr>
    </w:lvl>
    <w:lvl w:ilvl="4" w:tplc="57C6E0D6" w:tentative="1">
      <w:start w:val="1"/>
      <w:numFmt w:val="bullet"/>
      <w:lvlText w:val="•"/>
      <w:lvlJc w:val="left"/>
      <w:pPr>
        <w:tabs>
          <w:tab w:val="num" w:pos="3600"/>
        </w:tabs>
        <w:ind w:left="3600" w:hanging="360"/>
      </w:pPr>
      <w:rPr>
        <w:rFonts w:ascii="Arial" w:hAnsi="Arial" w:hint="default"/>
      </w:rPr>
    </w:lvl>
    <w:lvl w:ilvl="5" w:tplc="005AB538" w:tentative="1">
      <w:start w:val="1"/>
      <w:numFmt w:val="bullet"/>
      <w:lvlText w:val="•"/>
      <w:lvlJc w:val="left"/>
      <w:pPr>
        <w:tabs>
          <w:tab w:val="num" w:pos="4320"/>
        </w:tabs>
        <w:ind w:left="4320" w:hanging="360"/>
      </w:pPr>
      <w:rPr>
        <w:rFonts w:ascii="Arial" w:hAnsi="Arial" w:hint="default"/>
      </w:rPr>
    </w:lvl>
    <w:lvl w:ilvl="6" w:tplc="C588A872" w:tentative="1">
      <w:start w:val="1"/>
      <w:numFmt w:val="bullet"/>
      <w:lvlText w:val="•"/>
      <w:lvlJc w:val="left"/>
      <w:pPr>
        <w:tabs>
          <w:tab w:val="num" w:pos="5040"/>
        </w:tabs>
        <w:ind w:left="5040" w:hanging="360"/>
      </w:pPr>
      <w:rPr>
        <w:rFonts w:ascii="Arial" w:hAnsi="Arial" w:hint="default"/>
      </w:rPr>
    </w:lvl>
    <w:lvl w:ilvl="7" w:tplc="D038834C" w:tentative="1">
      <w:start w:val="1"/>
      <w:numFmt w:val="bullet"/>
      <w:lvlText w:val="•"/>
      <w:lvlJc w:val="left"/>
      <w:pPr>
        <w:tabs>
          <w:tab w:val="num" w:pos="5760"/>
        </w:tabs>
        <w:ind w:left="5760" w:hanging="360"/>
      </w:pPr>
      <w:rPr>
        <w:rFonts w:ascii="Arial" w:hAnsi="Arial" w:hint="default"/>
      </w:rPr>
    </w:lvl>
    <w:lvl w:ilvl="8" w:tplc="8912F12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4764A77"/>
    <w:multiLevelType w:val="hybridMultilevel"/>
    <w:tmpl w:val="0680C384"/>
    <w:lvl w:ilvl="0" w:tplc="565460C6">
      <w:start w:val="1"/>
      <w:numFmt w:val="bullet"/>
      <w:lvlText w:val="•"/>
      <w:lvlJc w:val="left"/>
      <w:pPr>
        <w:tabs>
          <w:tab w:val="num" w:pos="720"/>
        </w:tabs>
        <w:ind w:left="720" w:hanging="360"/>
      </w:pPr>
      <w:rPr>
        <w:rFonts w:ascii="Arial" w:hAnsi="Arial" w:hint="default"/>
      </w:rPr>
    </w:lvl>
    <w:lvl w:ilvl="1" w:tplc="F94442E8" w:tentative="1">
      <w:start w:val="1"/>
      <w:numFmt w:val="bullet"/>
      <w:lvlText w:val="•"/>
      <w:lvlJc w:val="left"/>
      <w:pPr>
        <w:tabs>
          <w:tab w:val="num" w:pos="1440"/>
        </w:tabs>
        <w:ind w:left="1440" w:hanging="360"/>
      </w:pPr>
      <w:rPr>
        <w:rFonts w:ascii="Arial" w:hAnsi="Arial" w:hint="default"/>
      </w:rPr>
    </w:lvl>
    <w:lvl w:ilvl="2" w:tplc="11A8DC6A" w:tentative="1">
      <w:start w:val="1"/>
      <w:numFmt w:val="bullet"/>
      <w:lvlText w:val="•"/>
      <w:lvlJc w:val="left"/>
      <w:pPr>
        <w:tabs>
          <w:tab w:val="num" w:pos="2160"/>
        </w:tabs>
        <w:ind w:left="2160" w:hanging="360"/>
      </w:pPr>
      <w:rPr>
        <w:rFonts w:ascii="Arial" w:hAnsi="Arial" w:hint="default"/>
      </w:rPr>
    </w:lvl>
    <w:lvl w:ilvl="3" w:tplc="58682296" w:tentative="1">
      <w:start w:val="1"/>
      <w:numFmt w:val="bullet"/>
      <w:lvlText w:val="•"/>
      <w:lvlJc w:val="left"/>
      <w:pPr>
        <w:tabs>
          <w:tab w:val="num" w:pos="2880"/>
        </w:tabs>
        <w:ind w:left="2880" w:hanging="360"/>
      </w:pPr>
      <w:rPr>
        <w:rFonts w:ascii="Arial" w:hAnsi="Arial" w:hint="default"/>
      </w:rPr>
    </w:lvl>
    <w:lvl w:ilvl="4" w:tplc="40D46B42" w:tentative="1">
      <w:start w:val="1"/>
      <w:numFmt w:val="bullet"/>
      <w:lvlText w:val="•"/>
      <w:lvlJc w:val="left"/>
      <w:pPr>
        <w:tabs>
          <w:tab w:val="num" w:pos="3600"/>
        </w:tabs>
        <w:ind w:left="3600" w:hanging="360"/>
      </w:pPr>
      <w:rPr>
        <w:rFonts w:ascii="Arial" w:hAnsi="Arial" w:hint="default"/>
      </w:rPr>
    </w:lvl>
    <w:lvl w:ilvl="5" w:tplc="49467032" w:tentative="1">
      <w:start w:val="1"/>
      <w:numFmt w:val="bullet"/>
      <w:lvlText w:val="•"/>
      <w:lvlJc w:val="left"/>
      <w:pPr>
        <w:tabs>
          <w:tab w:val="num" w:pos="4320"/>
        </w:tabs>
        <w:ind w:left="4320" w:hanging="360"/>
      </w:pPr>
      <w:rPr>
        <w:rFonts w:ascii="Arial" w:hAnsi="Arial" w:hint="default"/>
      </w:rPr>
    </w:lvl>
    <w:lvl w:ilvl="6" w:tplc="BC00DC0C" w:tentative="1">
      <w:start w:val="1"/>
      <w:numFmt w:val="bullet"/>
      <w:lvlText w:val="•"/>
      <w:lvlJc w:val="left"/>
      <w:pPr>
        <w:tabs>
          <w:tab w:val="num" w:pos="5040"/>
        </w:tabs>
        <w:ind w:left="5040" w:hanging="360"/>
      </w:pPr>
      <w:rPr>
        <w:rFonts w:ascii="Arial" w:hAnsi="Arial" w:hint="default"/>
      </w:rPr>
    </w:lvl>
    <w:lvl w:ilvl="7" w:tplc="6460192E" w:tentative="1">
      <w:start w:val="1"/>
      <w:numFmt w:val="bullet"/>
      <w:lvlText w:val="•"/>
      <w:lvlJc w:val="left"/>
      <w:pPr>
        <w:tabs>
          <w:tab w:val="num" w:pos="5760"/>
        </w:tabs>
        <w:ind w:left="5760" w:hanging="360"/>
      </w:pPr>
      <w:rPr>
        <w:rFonts w:ascii="Arial" w:hAnsi="Arial" w:hint="default"/>
      </w:rPr>
    </w:lvl>
    <w:lvl w:ilvl="8" w:tplc="6CEE6D9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82817A0"/>
    <w:multiLevelType w:val="hybridMultilevel"/>
    <w:tmpl w:val="0D48E440"/>
    <w:lvl w:ilvl="0" w:tplc="2D186680">
      <w:start w:val="1"/>
      <w:numFmt w:val="bullet"/>
      <w:lvlText w:val="•"/>
      <w:lvlJc w:val="left"/>
      <w:pPr>
        <w:tabs>
          <w:tab w:val="num" w:pos="720"/>
        </w:tabs>
        <w:ind w:left="720" w:hanging="360"/>
      </w:pPr>
      <w:rPr>
        <w:rFonts w:ascii="Arial" w:hAnsi="Arial" w:hint="default"/>
      </w:rPr>
    </w:lvl>
    <w:lvl w:ilvl="1" w:tplc="9522C9A2" w:tentative="1">
      <w:start w:val="1"/>
      <w:numFmt w:val="bullet"/>
      <w:lvlText w:val="•"/>
      <w:lvlJc w:val="left"/>
      <w:pPr>
        <w:tabs>
          <w:tab w:val="num" w:pos="1440"/>
        </w:tabs>
        <w:ind w:left="1440" w:hanging="360"/>
      </w:pPr>
      <w:rPr>
        <w:rFonts w:ascii="Arial" w:hAnsi="Arial" w:hint="default"/>
      </w:rPr>
    </w:lvl>
    <w:lvl w:ilvl="2" w:tplc="E670D4C6" w:tentative="1">
      <w:start w:val="1"/>
      <w:numFmt w:val="bullet"/>
      <w:lvlText w:val="•"/>
      <w:lvlJc w:val="left"/>
      <w:pPr>
        <w:tabs>
          <w:tab w:val="num" w:pos="2160"/>
        </w:tabs>
        <w:ind w:left="2160" w:hanging="360"/>
      </w:pPr>
      <w:rPr>
        <w:rFonts w:ascii="Arial" w:hAnsi="Arial" w:hint="default"/>
      </w:rPr>
    </w:lvl>
    <w:lvl w:ilvl="3" w:tplc="620E3614" w:tentative="1">
      <w:start w:val="1"/>
      <w:numFmt w:val="bullet"/>
      <w:lvlText w:val="•"/>
      <w:lvlJc w:val="left"/>
      <w:pPr>
        <w:tabs>
          <w:tab w:val="num" w:pos="2880"/>
        </w:tabs>
        <w:ind w:left="2880" w:hanging="360"/>
      </w:pPr>
      <w:rPr>
        <w:rFonts w:ascii="Arial" w:hAnsi="Arial" w:hint="default"/>
      </w:rPr>
    </w:lvl>
    <w:lvl w:ilvl="4" w:tplc="09A449D4" w:tentative="1">
      <w:start w:val="1"/>
      <w:numFmt w:val="bullet"/>
      <w:lvlText w:val="•"/>
      <w:lvlJc w:val="left"/>
      <w:pPr>
        <w:tabs>
          <w:tab w:val="num" w:pos="3600"/>
        </w:tabs>
        <w:ind w:left="3600" w:hanging="360"/>
      </w:pPr>
      <w:rPr>
        <w:rFonts w:ascii="Arial" w:hAnsi="Arial" w:hint="default"/>
      </w:rPr>
    </w:lvl>
    <w:lvl w:ilvl="5" w:tplc="A9C0D70A" w:tentative="1">
      <w:start w:val="1"/>
      <w:numFmt w:val="bullet"/>
      <w:lvlText w:val="•"/>
      <w:lvlJc w:val="left"/>
      <w:pPr>
        <w:tabs>
          <w:tab w:val="num" w:pos="4320"/>
        </w:tabs>
        <w:ind w:left="4320" w:hanging="360"/>
      </w:pPr>
      <w:rPr>
        <w:rFonts w:ascii="Arial" w:hAnsi="Arial" w:hint="default"/>
      </w:rPr>
    </w:lvl>
    <w:lvl w:ilvl="6" w:tplc="4D66CAB8" w:tentative="1">
      <w:start w:val="1"/>
      <w:numFmt w:val="bullet"/>
      <w:lvlText w:val="•"/>
      <w:lvlJc w:val="left"/>
      <w:pPr>
        <w:tabs>
          <w:tab w:val="num" w:pos="5040"/>
        </w:tabs>
        <w:ind w:left="5040" w:hanging="360"/>
      </w:pPr>
      <w:rPr>
        <w:rFonts w:ascii="Arial" w:hAnsi="Arial" w:hint="default"/>
      </w:rPr>
    </w:lvl>
    <w:lvl w:ilvl="7" w:tplc="8E909E0A" w:tentative="1">
      <w:start w:val="1"/>
      <w:numFmt w:val="bullet"/>
      <w:lvlText w:val="•"/>
      <w:lvlJc w:val="left"/>
      <w:pPr>
        <w:tabs>
          <w:tab w:val="num" w:pos="5760"/>
        </w:tabs>
        <w:ind w:left="5760" w:hanging="360"/>
      </w:pPr>
      <w:rPr>
        <w:rFonts w:ascii="Arial" w:hAnsi="Arial" w:hint="default"/>
      </w:rPr>
    </w:lvl>
    <w:lvl w:ilvl="8" w:tplc="89D6586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1A1040C"/>
    <w:multiLevelType w:val="hybridMultilevel"/>
    <w:tmpl w:val="C4DE1EF8"/>
    <w:lvl w:ilvl="0" w:tplc="6C766856">
      <w:start w:val="1"/>
      <w:numFmt w:val="bullet"/>
      <w:lvlText w:val="•"/>
      <w:lvlJc w:val="left"/>
      <w:pPr>
        <w:tabs>
          <w:tab w:val="num" w:pos="720"/>
        </w:tabs>
        <w:ind w:left="720" w:hanging="360"/>
      </w:pPr>
      <w:rPr>
        <w:rFonts w:ascii="Arial" w:hAnsi="Arial" w:hint="default"/>
      </w:rPr>
    </w:lvl>
    <w:lvl w:ilvl="1" w:tplc="0E04204C" w:tentative="1">
      <w:start w:val="1"/>
      <w:numFmt w:val="bullet"/>
      <w:lvlText w:val="•"/>
      <w:lvlJc w:val="left"/>
      <w:pPr>
        <w:tabs>
          <w:tab w:val="num" w:pos="1440"/>
        </w:tabs>
        <w:ind w:left="1440" w:hanging="360"/>
      </w:pPr>
      <w:rPr>
        <w:rFonts w:ascii="Arial" w:hAnsi="Arial" w:hint="default"/>
      </w:rPr>
    </w:lvl>
    <w:lvl w:ilvl="2" w:tplc="50BCCF4E" w:tentative="1">
      <w:start w:val="1"/>
      <w:numFmt w:val="bullet"/>
      <w:lvlText w:val="•"/>
      <w:lvlJc w:val="left"/>
      <w:pPr>
        <w:tabs>
          <w:tab w:val="num" w:pos="2160"/>
        </w:tabs>
        <w:ind w:left="2160" w:hanging="360"/>
      </w:pPr>
      <w:rPr>
        <w:rFonts w:ascii="Arial" w:hAnsi="Arial" w:hint="default"/>
      </w:rPr>
    </w:lvl>
    <w:lvl w:ilvl="3" w:tplc="67466774" w:tentative="1">
      <w:start w:val="1"/>
      <w:numFmt w:val="bullet"/>
      <w:lvlText w:val="•"/>
      <w:lvlJc w:val="left"/>
      <w:pPr>
        <w:tabs>
          <w:tab w:val="num" w:pos="2880"/>
        </w:tabs>
        <w:ind w:left="2880" w:hanging="360"/>
      </w:pPr>
      <w:rPr>
        <w:rFonts w:ascii="Arial" w:hAnsi="Arial" w:hint="default"/>
      </w:rPr>
    </w:lvl>
    <w:lvl w:ilvl="4" w:tplc="33A80D4E" w:tentative="1">
      <w:start w:val="1"/>
      <w:numFmt w:val="bullet"/>
      <w:lvlText w:val="•"/>
      <w:lvlJc w:val="left"/>
      <w:pPr>
        <w:tabs>
          <w:tab w:val="num" w:pos="3600"/>
        </w:tabs>
        <w:ind w:left="3600" w:hanging="360"/>
      </w:pPr>
      <w:rPr>
        <w:rFonts w:ascii="Arial" w:hAnsi="Arial" w:hint="default"/>
      </w:rPr>
    </w:lvl>
    <w:lvl w:ilvl="5" w:tplc="B8A62728" w:tentative="1">
      <w:start w:val="1"/>
      <w:numFmt w:val="bullet"/>
      <w:lvlText w:val="•"/>
      <w:lvlJc w:val="left"/>
      <w:pPr>
        <w:tabs>
          <w:tab w:val="num" w:pos="4320"/>
        </w:tabs>
        <w:ind w:left="4320" w:hanging="360"/>
      </w:pPr>
      <w:rPr>
        <w:rFonts w:ascii="Arial" w:hAnsi="Arial" w:hint="default"/>
      </w:rPr>
    </w:lvl>
    <w:lvl w:ilvl="6" w:tplc="9CF29770" w:tentative="1">
      <w:start w:val="1"/>
      <w:numFmt w:val="bullet"/>
      <w:lvlText w:val="•"/>
      <w:lvlJc w:val="left"/>
      <w:pPr>
        <w:tabs>
          <w:tab w:val="num" w:pos="5040"/>
        </w:tabs>
        <w:ind w:left="5040" w:hanging="360"/>
      </w:pPr>
      <w:rPr>
        <w:rFonts w:ascii="Arial" w:hAnsi="Arial" w:hint="default"/>
      </w:rPr>
    </w:lvl>
    <w:lvl w:ilvl="7" w:tplc="4908266C" w:tentative="1">
      <w:start w:val="1"/>
      <w:numFmt w:val="bullet"/>
      <w:lvlText w:val="•"/>
      <w:lvlJc w:val="left"/>
      <w:pPr>
        <w:tabs>
          <w:tab w:val="num" w:pos="5760"/>
        </w:tabs>
        <w:ind w:left="5760" w:hanging="360"/>
      </w:pPr>
      <w:rPr>
        <w:rFonts w:ascii="Arial" w:hAnsi="Arial" w:hint="default"/>
      </w:rPr>
    </w:lvl>
    <w:lvl w:ilvl="8" w:tplc="64EE57D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2827E39"/>
    <w:multiLevelType w:val="hybridMultilevel"/>
    <w:tmpl w:val="63DA1D8A"/>
    <w:lvl w:ilvl="0" w:tplc="B074034E">
      <w:start w:val="1"/>
      <w:numFmt w:val="bullet"/>
      <w:lvlText w:val="•"/>
      <w:lvlJc w:val="left"/>
      <w:pPr>
        <w:tabs>
          <w:tab w:val="num" w:pos="720"/>
        </w:tabs>
        <w:ind w:left="720" w:hanging="360"/>
      </w:pPr>
      <w:rPr>
        <w:rFonts w:ascii="Arial" w:hAnsi="Arial" w:hint="default"/>
      </w:rPr>
    </w:lvl>
    <w:lvl w:ilvl="1" w:tplc="4A9818C6" w:tentative="1">
      <w:start w:val="1"/>
      <w:numFmt w:val="bullet"/>
      <w:lvlText w:val="•"/>
      <w:lvlJc w:val="left"/>
      <w:pPr>
        <w:tabs>
          <w:tab w:val="num" w:pos="1440"/>
        </w:tabs>
        <w:ind w:left="1440" w:hanging="360"/>
      </w:pPr>
      <w:rPr>
        <w:rFonts w:ascii="Arial" w:hAnsi="Arial" w:hint="default"/>
      </w:rPr>
    </w:lvl>
    <w:lvl w:ilvl="2" w:tplc="D4C4DBCE" w:tentative="1">
      <w:start w:val="1"/>
      <w:numFmt w:val="bullet"/>
      <w:lvlText w:val="•"/>
      <w:lvlJc w:val="left"/>
      <w:pPr>
        <w:tabs>
          <w:tab w:val="num" w:pos="2160"/>
        </w:tabs>
        <w:ind w:left="2160" w:hanging="360"/>
      </w:pPr>
      <w:rPr>
        <w:rFonts w:ascii="Arial" w:hAnsi="Arial" w:hint="default"/>
      </w:rPr>
    </w:lvl>
    <w:lvl w:ilvl="3" w:tplc="18AA97FE" w:tentative="1">
      <w:start w:val="1"/>
      <w:numFmt w:val="bullet"/>
      <w:lvlText w:val="•"/>
      <w:lvlJc w:val="left"/>
      <w:pPr>
        <w:tabs>
          <w:tab w:val="num" w:pos="2880"/>
        </w:tabs>
        <w:ind w:left="2880" w:hanging="360"/>
      </w:pPr>
      <w:rPr>
        <w:rFonts w:ascii="Arial" w:hAnsi="Arial" w:hint="default"/>
      </w:rPr>
    </w:lvl>
    <w:lvl w:ilvl="4" w:tplc="9904B632" w:tentative="1">
      <w:start w:val="1"/>
      <w:numFmt w:val="bullet"/>
      <w:lvlText w:val="•"/>
      <w:lvlJc w:val="left"/>
      <w:pPr>
        <w:tabs>
          <w:tab w:val="num" w:pos="3600"/>
        </w:tabs>
        <w:ind w:left="3600" w:hanging="360"/>
      </w:pPr>
      <w:rPr>
        <w:rFonts w:ascii="Arial" w:hAnsi="Arial" w:hint="default"/>
      </w:rPr>
    </w:lvl>
    <w:lvl w:ilvl="5" w:tplc="4606DF42" w:tentative="1">
      <w:start w:val="1"/>
      <w:numFmt w:val="bullet"/>
      <w:lvlText w:val="•"/>
      <w:lvlJc w:val="left"/>
      <w:pPr>
        <w:tabs>
          <w:tab w:val="num" w:pos="4320"/>
        </w:tabs>
        <w:ind w:left="4320" w:hanging="360"/>
      </w:pPr>
      <w:rPr>
        <w:rFonts w:ascii="Arial" w:hAnsi="Arial" w:hint="default"/>
      </w:rPr>
    </w:lvl>
    <w:lvl w:ilvl="6" w:tplc="6A12A2A0" w:tentative="1">
      <w:start w:val="1"/>
      <w:numFmt w:val="bullet"/>
      <w:lvlText w:val="•"/>
      <w:lvlJc w:val="left"/>
      <w:pPr>
        <w:tabs>
          <w:tab w:val="num" w:pos="5040"/>
        </w:tabs>
        <w:ind w:left="5040" w:hanging="360"/>
      </w:pPr>
      <w:rPr>
        <w:rFonts w:ascii="Arial" w:hAnsi="Arial" w:hint="default"/>
      </w:rPr>
    </w:lvl>
    <w:lvl w:ilvl="7" w:tplc="473AEC54" w:tentative="1">
      <w:start w:val="1"/>
      <w:numFmt w:val="bullet"/>
      <w:lvlText w:val="•"/>
      <w:lvlJc w:val="left"/>
      <w:pPr>
        <w:tabs>
          <w:tab w:val="num" w:pos="5760"/>
        </w:tabs>
        <w:ind w:left="5760" w:hanging="360"/>
      </w:pPr>
      <w:rPr>
        <w:rFonts w:ascii="Arial" w:hAnsi="Arial" w:hint="default"/>
      </w:rPr>
    </w:lvl>
    <w:lvl w:ilvl="8" w:tplc="F0CC7B6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60262C8"/>
    <w:multiLevelType w:val="hybridMultilevel"/>
    <w:tmpl w:val="BEB6DD46"/>
    <w:lvl w:ilvl="0" w:tplc="85C67068">
      <w:start w:val="1"/>
      <w:numFmt w:val="bullet"/>
      <w:lvlText w:val="•"/>
      <w:lvlJc w:val="left"/>
      <w:pPr>
        <w:tabs>
          <w:tab w:val="num" w:pos="720"/>
        </w:tabs>
        <w:ind w:left="720" w:hanging="360"/>
      </w:pPr>
      <w:rPr>
        <w:rFonts w:ascii="Arial" w:hAnsi="Arial" w:hint="default"/>
      </w:rPr>
    </w:lvl>
    <w:lvl w:ilvl="1" w:tplc="CC3C93DE" w:tentative="1">
      <w:start w:val="1"/>
      <w:numFmt w:val="bullet"/>
      <w:lvlText w:val="•"/>
      <w:lvlJc w:val="left"/>
      <w:pPr>
        <w:tabs>
          <w:tab w:val="num" w:pos="1440"/>
        </w:tabs>
        <w:ind w:left="1440" w:hanging="360"/>
      </w:pPr>
      <w:rPr>
        <w:rFonts w:ascii="Arial" w:hAnsi="Arial" w:hint="default"/>
      </w:rPr>
    </w:lvl>
    <w:lvl w:ilvl="2" w:tplc="4916242A" w:tentative="1">
      <w:start w:val="1"/>
      <w:numFmt w:val="bullet"/>
      <w:lvlText w:val="•"/>
      <w:lvlJc w:val="left"/>
      <w:pPr>
        <w:tabs>
          <w:tab w:val="num" w:pos="2160"/>
        </w:tabs>
        <w:ind w:left="2160" w:hanging="360"/>
      </w:pPr>
      <w:rPr>
        <w:rFonts w:ascii="Arial" w:hAnsi="Arial" w:hint="default"/>
      </w:rPr>
    </w:lvl>
    <w:lvl w:ilvl="3" w:tplc="E9446F48" w:tentative="1">
      <w:start w:val="1"/>
      <w:numFmt w:val="bullet"/>
      <w:lvlText w:val="•"/>
      <w:lvlJc w:val="left"/>
      <w:pPr>
        <w:tabs>
          <w:tab w:val="num" w:pos="2880"/>
        </w:tabs>
        <w:ind w:left="2880" w:hanging="360"/>
      </w:pPr>
      <w:rPr>
        <w:rFonts w:ascii="Arial" w:hAnsi="Arial" w:hint="default"/>
      </w:rPr>
    </w:lvl>
    <w:lvl w:ilvl="4" w:tplc="916C54CC" w:tentative="1">
      <w:start w:val="1"/>
      <w:numFmt w:val="bullet"/>
      <w:lvlText w:val="•"/>
      <w:lvlJc w:val="left"/>
      <w:pPr>
        <w:tabs>
          <w:tab w:val="num" w:pos="3600"/>
        </w:tabs>
        <w:ind w:left="3600" w:hanging="360"/>
      </w:pPr>
      <w:rPr>
        <w:rFonts w:ascii="Arial" w:hAnsi="Arial" w:hint="default"/>
      </w:rPr>
    </w:lvl>
    <w:lvl w:ilvl="5" w:tplc="7C00AB3E" w:tentative="1">
      <w:start w:val="1"/>
      <w:numFmt w:val="bullet"/>
      <w:lvlText w:val="•"/>
      <w:lvlJc w:val="left"/>
      <w:pPr>
        <w:tabs>
          <w:tab w:val="num" w:pos="4320"/>
        </w:tabs>
        <w:ind w:left="4320" w:hanging="360"/>
      </w:pPr>
      <w:rPr>
        <w:rFonts w:ascii="Arial" w:hAnsi="Arial" w:hint="default"/>
      </w:rPr>
    </w:lvl>
    <w:lvl w:ilvl="6" w:tplc="05FCF040" w:tentative="1">
      <w:start w:val="1"/>
      <w:numFmt w:val="bullet"/>
      <w:lvlText w:val="•"/>
      <w:lvlJc w:val="left"/>
      <w:pPr>
        <w:tabs>
          <w:tab w:val="num" w:pos="5040"/>
        </w:tabs>
        <w:ind w:left="5040" w:hanging="360"/>
      </w:pPr>
      <w:rPr>
        <w:rFonts w:ascii="Arial" w:hAnsi="Arial" w:hint="default"/>
      </w:rPr>
    </w:lvl>
    <w:lvl w:ilvl="7" w:tplc="7270C01E" w:tentative="1">
      <w:start w:val="1"/>
      <w:numFmt w:val="bullet"/>
      <w:lvlText w:val="•"/>
      <w:lvlJc w:val="left"/>
      <w:pPr>
        <w:tabs>
          <w:tab w:val="num" w:pos="5760"/>
        </w:tabs>
        <w:ind w:left="5760" w:hanging="360"/>
      </w:pPr>
      <w:rPr>
        <w:rFonts w:ascii="Arial" w:hAnsi="Arial" w:hint="default"/>
      </w:rPr>
    </w:lvl>
    <w:lvl w:ilvl="8" w:tplc="FAF88C3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21B7FB6"/>
    <w:multiLevelType w:val="hybridMultilevel"/>
    <w:tmpl w:val="8C8407D0"/>
    <w:lvl w:ilvl="0" w:tplc="32320FAE">
      <w:start w:val="1"/>
      <w:numFmt w:val="bullet"/>
      <w:lvlText w:val="•"/>
      <w:lvlJc w:val="left"/>
      <w:pPr>
        <w:tabs>
          <w:tab w:val="num" w:pos="720"/>
        </w:tabs>
        <w:ind w:left="720" w:hanging="360"/>
      </w:pPr>
      <w:rPr>
        <w:rFonts w:ascii="Arial" w:hAnsi="Arial" w:hint="default"/>
      </w:rPr>
    </w:lvl>
    <w:lvl w:ilvl="1" w:tplc="E40AED5C" w:tentative="1">
      <w:start w:val="1"/>
      <w:numFmt w:val="bullet"/>
      <w:lvlText w:val="•"/>
      <w:lvlJc w:val="left"/>
      <w:pPr>
        <w:tabs>
          <w:tab w:val="num" w:pos="1440"/>
        </w:tabs>
        <w:ind w:left="1440" w:hanging="360"/>
      </w:pPr>
      <w:rPr>
        <w:rFonts w:ascii="Arial" w:hAnsi="Arial" w:hint="default"/>
      </w:rPr>
    </w:lvl>
    <w:lvl w:ilvl="2" w:tplc="A36A908A" w:tentative="1">
      <w:start w:val="1"/>
      <w:numFmt w:val="bullet"/>
      <w:lvlText w:val="•"/>
      <w:lvlJc w:val="left"/>
      <w:pPr>
        <w:tabs>
          <w:tab w:val="num" w:pos="2160"/>
        </w:tabs>
        <w:ind w:left="2160" w:hanging="360"/>
      </w:pPr>
      <w:rPr>
        <w:rFonts w:ascii="Arial" w:hAnsi="Arial" w:hint="default"/>
      </w:rPr>
    </w:lvl>
    <w:lvl w:ilvl="3" w:tplc="8D0C9136" w:tentative="1">
      <w:start w:val="1"/>
      <w:numFmt w:val="bullet"/>
      <w:lvlText w:val="•"/>
      <w:lvlJc w:val="left"/>
      <w:pPr>
        <w:tabs>
          <w:tab w:val="num" w:pos="2880"/>
        </w:tabs>
        <w:ind w:left="2880" w:hanging="360"/>
      </w:pPr>
      <w:rPr>
        <w:rFonts w:ascii="Arial" w:hAnsi="Arial" w:hint="default"/>
      </w:rPr>
    </w:lvl>
    <w:lvl w:ilvl="4" w:tplc="6980B754" w:tentative="1">
      <w:start w:val="1"/>
      <w:numFmt w:val="bullet"/>
      <w:lvlText w:val="•"/>
      <w:lvlJc w:val="left"/>
      <w:pPr>
        <w:tabs>
          <w:tab w:val="num" w:pos="3600"/>
        </w:tabs>
        <w:ind w:left="3600" w:hanging="360"/>
      </w:pPr>
      <w:rPr>
        <w:rFonts w:ascii="Arial" w:hAnsi="Arial" w:hint="default"/>
      </w:rPr>
    </w:lvl>
    <w:lvl w:ilvl="5" w:tplc="C204B1CA" w:tentative="1">
      <w:start w:val="1"/>
      <w:numFmt w:val="bullet"/>
      <w:lvlText w:val="•"/>
      <w:lvlJc w:val="left"/>
      <w:pPr>
        <w:tabs>
          <w:tab w:val="num" w:pos="4320"/>
        </w:tabs>
        <w:ind w:left="4320" w:hanging="360"/>
      </w:pPr>
      <w:rPr>
        <w:rFonts w:ascii="Arial" w:hAnsi="Arial" w:hint="default"/>
      </w:rPr>
    </w:lvl>
    <w:lvl w:ilvl="6" w:tplc="3998CC50" w:tentative="1">
      <w:start w:val="1"/>
      <w:numFmt w:val="bullet"/>
      <w:lvlText w:val="•"/>
      <w:lvlJc w:val="left"/>
      <w:pPr>
        <w:tabs>
          <w:tab w:val="num" w:pos="5040"/>
        </w:tabs>
        <w:ind w:left="5040" w:hanging="360"/>
      </w:pPr>
      <w:rPr>
        <w:rFonts w:ascii="Arial" w:hAnsi="Arial" w:hint="default"/>
      </w:rPr>
    </w:lvl>
    <w:lvl w:ilvl="7" w:tplc="AAAC2B5C" w:tentative="1">
      <w:start w:val="1"/>
      <w:numFmt w:val="bullet"/>
      <w:lvlText w:val="•"/>
      <w:lvlJc w:val="left"/>
      <w:pPr>
        <w:tabs>
          <w:tab w:val="num" w:pos="5760"/>
        </w:tabs>
        <w:ind w:left="5760" w:hanging="360"/>
      </w:pPr>
      <w:rPr>
        <w:rFonts w:ascii="Arial" w:hAnsi="Arial" w:hint="default"/>
      </w:rPr>
    </w:lvl>
    <w:lvl w:ilvl="8" w:tplc="C1A4234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2CC4F5E"/>
    <w:multiLevelType w:val="hybridMultilevel"/>
    <w:tmpl w:val="2376E096"/>
    <w:lvl w:ilvl="0" w:tplc="831C685C">
      <w:start w:val="1"/>
      <w:numFmt w:val="bullet"/>
      <w:lvlText w:val="•"/>
      <w:lvlJc w:val="left"/>
      <w:pPr>
        <w:tabs>
          <w:tab w:val="num" w:pos="720"/>
        </w:tabs>
        <w:ind w:left="720" w:hanging="360"/>
      </w:pPr>
      <w:rPr>
        <w:rFonts w:ascii="Arial" w:hAnsi="Arial" w:hint="default"/>
      </w:rPr>
    </w:lvl>
    <w:lvl w:ilvl="1" w:tplc="130C3A14" w:tentative="1">
      <w:start w:val="1"/>
      <w:numFmt w:val="bullet"/>
      <w:lvlText w:val="•"/>
      <w:lvlJc w:val="left"/>
      <w:pPr>
        <w:tabs>
          <w:tab w:val="num" w:pos="1440"/>
        </w:tabs>
        <w:ind w:left="1440" w:hanging="360"/>
      </w:pPr>
      <w:rPr>
        <w:rFonts w:ascii="Arial" w:hAnsi="Arial" w:hint="default"/>
      </w:rPr>
    </w:lvl>
    <w:lvl w:ilvl="2" w:tplc="7F2E8F40" w:tentative="1">
      <w:start w:val="1"/>
      <w:numFmt w:val="bullet"/>
      <w:lvlText w:val="•"/>
      <w:lvlJc w:val="left"/>
      <w:pPr>
        <w:tabs>
          <w:tab w:val="num" w:pos="2160"/>
        </w:tabs>
        <w:ind w:left="2160" w:hanging="360"/>
      </w:pPr>
      <w:rPr>
        <w:rFonts w:ascii="Arial" w:hAnsi="Arial" w:hint="default"/>
      </w:rPr>
    </w:lvl>
    <w:lvl w:ilvl="3" w:tplc="183647C8" w:tentative="1">
      <w:start w:val="1"/>
      <w:numFmt w:val="bullet"/>
      <w:lvlText w:val="•"/>
      <w:lvlJc w:val="left"/>
      <w:pPr>
        <w:tabs>
          <w:tab w:val="num" w:pos="2880"/>
        </w:tabs>
        <w:ind w:left="2880" w:hanging="360"/>
      </w:pPr>
      <w:rPr>
        <w:rFonts w:ascii="Arial" w:hAnsi="Arial" w:hint="default"/>
      </w:rPr>
    </w:lvl>
    <w:lvl w:ilvl="4" w:tplc="567436FE" w:tentative="1">
      <w:start w:val="1"/>
      <w:numFmt w:val="bullet"/>
      <w:lvlText w:val="•"/>
      <w:lvlJc w:val="left"/>
      <w:pPr>
        <w:tabs>
          <w:tab w:val="num" w:pos="3600"/>
        </w:tabs>
        <w:ind w:left="3600" w:hanging="360"/>
      </w:pPr>
      <w:rPr>
        <w:rFonts w:ascii="Arial" w:hAnsi="Arial" w:hint="default"/>
      </w:rPr>
    </w:lvl>
    <w:lvl w:ilvl="5" w:tplc="27A6846A" w:tentative="1">
      <w:start w:val="1"/>
      <w:numFmt w:val="bullet"/>
      <w:lvlText w:val="•"/>
      <w:lvlJc w:val="left"/>
      <w:pPr>
        <w:tabs>
          <w:tab w:val="num" w:pos="4320"/>
        </w:tabs>
        <w:ind w:left="4320" w:hanging="360"/>
      </w:pPr>
      <w:rPr>
        <w:rFonts w:ascii="Arial" w:hAnsi="Arial" w:hint="default"/>
      </w:rPr>
    </w:lvl>
    <w:lvl w:ilvl="6" w:tplc="41247708" w:tentative="1">
      <w:start w:val="1"/>
      <w:numFmt w:val="bullet"/>
      <w:lvlText w:val="•"/>
      <w:lvlJc w:val="left"/>
      <w:pPr>
        <w:tabs>
          <w:tab w:val="num" w:pos="5040"/>
        </w:tabs>
        <w:ind w:left="5040" w:hanging="360"/>
      </w:pPr>
      <w:rPr>
        <w:rFonts w:ascii="Arial" w:hAnsi="Arial" w:hint="default"/>
      </w:rPr>
    </w:lvl>
    <w:lvl w:ilvl="7" w:tplc="C8F02D7E" w:tentative="1">
      <w:start w:val="1"/>
      <w:numFmt w:val="bullet"/>
      <w:lvlText w:val="•"/>
      <w:lvlJc w:val="left"/>
      <w:pPr>
        <w:tabs>
          <w:tab w:val="num" w:pos="5760"/>
        </w:tabs>
        <w:ind w:left="5760" w:hanging="360"/>
      </w:pPr>
      <w:rPr>
        <w:rFonts w:ascii="Arial" w:hAnsi="Arial" w:hint="default"/>
      </w:rPr>
    </w:lvl>
    <w:lvl w:ilvl="8" w:tplc="95380C9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96E332B"/>
    <w:multiLevelType w:val="hybridMultilevel"/>
    <w:tmpl w:val="57C6B296"/>
    <w:lvl w:ilvl="0" w:tplc="A47A55C4">
      <w:start w:val="1"/>
      <w:numFmt w:val="bullet"/>
      <w:lvlText w:val="•"/>
      <w:lvlJc w:val="left"/>
      <w:pPr>
        <w:tabs>
          <w:tab w:val="num" w:pos="720"/>
        </w:tabs>
        <w:ind w:left="720" w:hanging="360"/>
      </w:pPr>
      <w:rPr>
        <w:rFonts w:ascii="Arial" w:hAnsi="Arial" w:hint="default"/>
      </w:rPr>
    </w:lvl>
    <w:lvl w:ilvl="1" w:tplc="CB783CD4" w:tentative="1">
      <w:start w:val="1"/>
      <w:numFmt w:val="bullet"/>
      <w:lvlText w:val="•"/>
      <w:lvlJc w:val="left"/>
      <w:pPr>
        <w:tabs>
          <w:tab w:val="num" w:pos="1440"/>
        </w:tabs>
        <w:ind w:left="1440" w:hanging="360"/>
      </w:pPr>
      <w:rPr>
        <w:rFonts w:ascii="Arial" w:hAnsi="Arial" w:hint="default"/>
      </w:rPr>
    </w:lvl>
    <w:lvl w:ilvl="2" w:tplc="E01063A8" w:tentative="1">
      <w:start w:val="1"/>
      <w:numFmt w:val="bullet"/>
      <w:lvlText w:val="•"/>
      <w:lvlJc w:val="left"/>
      <w:pPr>
        <w:tabs>
          <w:tab w:val="num" w:pos="2160"/>
        </w:tabs>
        <w:ind w:left="2160" w:hanging="360"/>
      </w:pPr>
      <w:rPr>
        <w:rFonts w:ascii="Arial" w:hAnsi="Arial" w:hint="default"/>
      </w:rPr>
    </w:lvl>
    <w:lvl w:ilvl="3" w:tplc="7AD01464" w:tentative="1">
      <w:start w:val="1"/>
      <w:numFmt w:val="bullet"/>
      <w:lvlText w:val="•"/>
      <w:lvlJc w:val="left"/>
      <w:pPr>
        <w:tabs>
          <w:tab w:val="num" w:pos="2880"/>
        </w:tabs>
        <w:ind w:left="2880" w:hanging="360"/>
      </w:pPr>
      <w:rPr>
        <w:rFonts w:ascii="Arial" w:hAnsi="Arial" w:hint="default"/>
      </w:rPr>
    </w:lvl>
    <w:lvl w:ilvl="4" w:tplc="A4582C78" w:tentative="1">
      <w:start w:val="1"/>
      <w:numFmt w:val="bullet"/>
      <w:lvlText w:val="•"/>
      <w:lvlJc w:val="left"/>
      <w:pPr>
        <w:tabs>
          <w:tab w:val="num" w:pos="3600"/>
        </w:tabs>
        <w:ind w:left="3600" w:hanging="360"/>
      </w:pPr>
      <w:rPr>
        <w:rFonts w:ascii="Arial" w:hAnsi="Arial" w:hint="default"/>
      </w:rPr>
    </w:lvl>
    <w:lvl w:ilvl="5" w:tplc="583EA954" w:tentative="1">
      <w:start w:val="1"/>
      <w:numFmt w:val="bullet"/>
      <w:lvlText w:val="•"/>
      <w:lvlJc w:val="left"/>
      <w:pPr>
        <w:tabs>
          <w:tab w:val="num" w:pos="4320"/>
        </w:tabs>
        <w:ind w:left="4320" w:hanging="360"/>
      </w:pPr>
      <w:rPr>
        <w:rFonts w:ascii="Arial" w:hAnsi="Arial" w:hint="default"/>
      </w:rPr>
    </w:lvl>
    <w:lvl w:ilvl="6" w:tplc="9142FF30" w:tentative="1">
      <w:start w:val="1"/>
      <w:numFmt w:val="bullet"/>
      <w:lvlText w:val="•"/>
      <w:lvlJc w:val="left"/>
      <w:pPr>
        <w:tabs>
          <w:tab w:val="num" w:pos="5040"/>
        </w:tabs>
        <w:ind w:left="5040" w:hanging="360"/>
      </w:pPr>
      <w:rPr>
        <w:rFonts w:ascii="Arial" w:hAnsi="Arial" w:hint="default"/>
      </w:rPr>
    </w:lvl>
    <w:lvl w:ilvl="7" w:tplc="A15A7C44" w:tentative="1">
      <w:start w:val="1"/>
      <w:numFmt w:val="bullet"/>
      <w:lvlText w:val="•"/>
      <w:lvlJc w:val="left"/>
      <w:pPr>
        <w:tabs>
          <w:tab w:val="num" w:pos="5760"/>
        </w:tabs>
        <w:ind w:left="5760" w:hanging="360"/>
      </w:pPr>
      <w:rPr>
        <w:rFonts w:ascii="Arial" w:hAnsi="Arial" w:hint="default"/>
      </w:rPr>
    </w:lvl>
    <w:lvl w:ilvl="8" w:tplc="D4F2C03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3384F2C"/>
    <w:multiLevelType w:val="hybridMultilevel"/>
    <w:tmpl w:val="2828CFE6"/>
    <w:lvl w:ilvl="0" w:tplc="49F49D6A">
      <w:start w:val="1"/>
      <w:numFmt w:val="bullet"/>
      <w:lvlText w:val="•"/>
      <w:lvlJc w:val="left"/>
      <w:pPr>
        <w:tabs>
          <w:tab w:val="num" w:pos="720"/>
        </w:tabs>
        <w:ind w:left="720" w:hanging="360"/>
      </w:pPr>
      <w:rPr>
        <w:rFonts w:ascii="Arial" w:hAnsi="Arial" w:hint="default"/>
      </w:rPr>
    </w:lvl>
    <w:lvl w:ilvl="1" w:tplc="72FA6B7E" w:tentative="1">
      <w:start w:val="1"/>
      <w:numFmt w:val="bullet"/>
      <w:lvlText w:val="•"/>
      <w:lvlJc w:val="left"/>
      <w:pPr>
        <w:tabs>
          <w:tab w:val="num" w:pos="1440"/>
        </w:tabs>
        <w:ind w:left="1440" w:hanging="360"/>
      </w:pPr>
      <w:rPr>
        <w:rFonts w:ascii="Arial" w:hAnsi="Arial" w:hint="default"/>
      </w:rPr>
    </w:lvl>
    <w:lvl w:ilvl="2" w:tplc="1ADE1552" w:tentative="1">
      <w:start w:val="1"/>
      <w:numFmt w:val="bullet"/>
      <w:lvlText w:val="•"/>
      <w:lvlJc w:val="left"/>
      <w:pPr>
        <w:tabs>
          <w:tab w:val="num" w:pos="2160"/>
        </w:tabs>
        <w:ind w:left="2160" w:hanging="360"/>
      </w:pPr>
      <w:rPr>
        <w:rFonts w:ascii="Arial" w:hAnsi="Arial" w:hint="default"/>
      </w:rPr>
    </w:lvl>
    <w:lvl w:ilvl="3" w:tplc="5D7A702C" w:tentative="1">
      <w:start w:val="1"/>
      <w:numFmt w:val="bullet"/>
      <w:lvlText w:val="•"/>
      <w:lvlJc w:val="left"/>
      <w:pPr>
        <w:tabs>
          <w:tab w:val="num" w:pos="2880"/>
        </w:tabs>
        <w:ind w:left="2880" w:hanging="360"/>
      </w:pPr>
      <w:rPr>
        <w:rFonts w:ascii="Arial" w:hAnsi="Arial" w:hint="default"/>
      </w:rPr>
    </w:lvl>
    <w:lvl w:ilvl="4" w:tplc="D2A8FD34" w:tentative="1">
      <w:start w:val="1"/>
      <w:numFmt w:val="bullet"/>
      <w:lvlText w:val="•"/>
      <w:lvlJc w:val="left"/>
      <w:pPr>
        <w:tabs>
          <w:tab w:val="num" w:pos="3600"/>
        </w:tabs>
        <w:ind w:left="3600" w:hanging="360"/>
      </w:pPr>
      <w:rPr>
        <w:rFonts w:ascii="Arial" w:hAnsi="Arial" w:hint="default"/>
      </w:rPr>
    </w:lvl>
    <w:lvl w:ilvl="5" w:tplc="4328C5A0" w:tentative="1">
      <w:start w:val="1"/>
      <w:numFmt w:val="bullet"/>
      <w:lvlText w:val="•"/>
      <w:lvlJc w:val="left"/>
      <w:pPr>
        <w:tabs>
          <w:tab w:val="num" w:pos="4320"/>
        </w:tabs>
        <w:ind w:left="4320" w:hanging="360"/>
      </w:pPr>
      <w:rPr>
        <w:rFonts w:ascii="Arial" w:hAnsi="Arial" w:hint="default"/>
      </w:rPr>
    </w:lvl>
    <w:lvl w:ilvl="6" w:tplc="3624595E" w:tentative="1">
      <w:start w:val="1"/>
      <w:numFmt w:val="bullet"/>
      <w:lvlText w:val="•"/>
      <w:lvlJc w:val="left"/>
      <w:pPr>
        <w:tabs>
          <w:tab w:val="num" w:pos="5040"/>
        </w:tabs>
        <w:ind w:left="5040" w:hanging="360"/>
      </w:pPr>
      <w:rPr>
        <w:rFonts w:ascii="Arial" w:hAnsi="Arial" w:hint="default"/>
      </w:rPr>
    </w:lvl>
    <w:lvl w:ilvl="7" w:tplc="C722DF40" w:tentative="1">
      <w:start w:val="1"/>
      <w:numFmt w:val="bullet"/>
      <w:lvlText w:val="•"/>
      <w:lvlJc w:val="left"/>
      <w:pPr>
        <w:tabs>
          <w:tab w:val="num" w:pos="5760"/>
        </w:tabs>
        <w:ind w:left="5760" w:hanging="360"/>
      </w:pPr>
      <w:rPr>
        <w:rFonts w:ascii="Arial" w:hAnsi="Arial" w:hint="default"/>
      </w:rPr>
    </w:lvl>
    <w:lvl w:ilvl="8" w:tplc="4884689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9D04014"/>
    <w:multiLevelType w:val="hybridMultilevel"/>
    <w:tmpl w:val="0C603602"/>
    <w:lvl w:ilvl="0" w:tplc="6D468C72">
      <w:start w:val="1"/>
      <w:numFmt w:val="bullet"/>
      <w:lvlText w:val=""/>
      <w:lvlJc w:val="left"/>
      <w:pPr>
        <w:tabs>
          <w:tab w:val="num" w:pos="720"/>
        </w:tabs>
        <w:ind w:left="720" w:hanging="360"/>
      </w:pPr>
      <w:rPr>
        <w:rFonts w:ascii="Wingdings" w:hAnsi="Wingdings" w:hint="default"/>
      </w:rPr>
    </w:lvl>
    <w:lvl w:ilvl="1" w:tplc="528A06A2" w:tentative="1">
      <w:start w:val="1"/>
      <w:numFmt w:val="bullet"/>
      <w:lvlText w:val=""/>
      <w:lvlJc w:val="left"/>
      <w:pPr>
        <w:tabs>
          <w:tab w:val="num" w:pos="1440"/>
        </w:tabs>
        <w:ind w:left="1440" w:hanging="360"/>
      </w:pPr>
      <w:rPr>
        <w:rFonts w:ascii="Wingdings" w:hAnsi="Wingdings" w:hint="default"/>
      </w:rPr>
    </w:lvl>
    <w:lvl w:ilvl="2" w:tplc="D686851C" w:tentative="1">
      <w:start w:val="1"/>
      <w:numFmt w:val="bullet"/>
      <w:lvlText w:val=""/>
      <w:lvlJc w:val="left"/>
      <w:pPr>
        <w:tabs>
          <w:tab w:val="num" w:pos="2160"/>
        </w:tabs>
        <w:ind w:left="2160" w:hanging="360"/>
      </w:pPr>
      <w:rPr>
        <w:rFonts w:ascii="Wingdings" w:hAnsi="Wingdings" w:hint="default"/>
      </w:rPr>
    </w:lvl>
    <w:lvl w:ilvl="3" w:tplc="EE362EF0" w:tentative="1">
      <w:start w:val="1"/>
      <w:numFmt w:val="bullet"/>
      <w:lvlText w:val=""/>
      <w:lvlJc w:val="left"/>
      <w:pPr>
        <w:tabs>
          <w:tab w:val="num" w:pos="2880"/>
        </w:tabs>
        <w:ind w:left="2880" w:hanging="360"/>
      </w:pPr>
      <w:rPr>
        <w:rFonts w:ascii="Wingdings" w:hAnsi="Wingdings" w:hint="default"/>
      </w:rPr>
    </w:lvl>
    <w:lvl w:ilvl="4" w:tplc="25020332" w:tentative="1">
      <w:start w:val="1"/>
      <w:numFmt w:val="bullet"/>
      <w:lvlText w:val=""/>
      <w:lvlJc w:val="left"/>
      <w:pPr>
        <w:tabs>
          <w:tab w:val="num" w:pos="3600"/>
        </w:tabs>
        <w:ind w:left="3600" w:hanging="360"/>
      </w:pPr>
      <w:rPr>
        <w:rFonts w:ascii="Wingdings" w:hAnsi="Wingdings" w:hint="default"/>
      </w:rPr>
    </w:lvl>
    <w:lvl w:ilvl="5" w:tplc="008C57D0" w:tentative="1">
      <w:start w:val="1"/>
      <w:numFmt w:val="bullet"/>
      <w:lvlText w:val=""/>
      <w:lvlJc w:val="left"/>
      <w:pPr>
        <w:tabs>
          <w:tab w:val="num" w:pos="4320"/>
        </w:tabs>
        <w:ind w:left="4320" w:hanging="360"/>
      </w:pPr>
      <w:rPr>
        <w:rFonts w:ascii="Wingdings" w:hAnsi="Wingdings" w:hint="default"/>
      </w:rPr>
    </w:lvl>
    <w:lvl w:ilvl="6" w:tplc="326CD81C" w:tentative="1">
      <w:start w:val="1"/>
      <w:numFmt w:val="bullet"/>
      <w:lvlText w:val=""/>
      <w:lvlJc w:val="left"/>
      <w:pPr>
        <w:tabs>
          <w:tab w:val="num" w:pos="5040"/>
        </w:tabs>
        <w:ind w:left="5040" w:hanging="360"/>
      </w:pPr>
      <w:rPr>
        <w:rFonts w:ascii="Wingdings" w:hAnsi="Wingdings" w:hint="default"/>
      </w:rPr>
    </w:lvl>
    <w:lvl w:ilvl="7" w:tplc="5DC4A2D8" w:tentative="1">
      <w:start w:val="1"/>
      <w:numFmt w:val="bullet"/>
      <w:lvlText w:val=""/>
      <w:lvlJc w:val="left"/>
      <w:pPr>
        <w:tabs>
          <w:tab w:val="num" w:pos="5760"/>
        </w:tabs>
        <w:ind w:left="5760" w:hanging="360"/>
      </w:pPr>
      <w:rPr>
        <w:rFonts w:ascii="Wingdings" w:hAnsi="Wingdings" w:hint="default"/>
      </w:rPr>
    </w:lvl>
    <w:lvl w:ilvl="8" w:tplc="AAA6537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A1A6375"/>
    <w:multiLevelType w:val="hybridMultilevel"/>
    <w:tmpl w:val="B40CC6E2"/>
    <w:lvl w:ilvl="0" w:tplc="864A5D5A">
      <w:start w:val="1"/>
      <w:numFmt w:val="bullet"/>
      <w:lvlText w:val=""/>
      <w:lvlJc w:val="left"/>
      <w:pPr>
        <w:tabs>
          <w:tab w:val="num" w:pos="720"/>
        </w:tabs>
        <w:ind w:left="720" w:hanging="360"/>
      </w:pPr>
      <w:rPr>
        <w:rFonts w:ascii="Wingdings" w:hAnsi="Wingdings" w:hint="default"/>
      </w:rPr>
    </w:lvl>
    <w:lvl w:ilvl="1" w:tplc="C84A68D4" w:tentative="1">
      <w:start w:val="1"/>
      <w:numFmt w:val="bullet"/>
      <w:lvlText w:val=""/>
      <w:lvlJc w:val="left"/>
      <w:pPr>
        <w:tabs>
          <w:tab w:val="num" w:pos="1440"/>
        </w:tabs>
        <w:ind w:left="1440" w:hanging="360"/>
      </w:pPr>
      <w:rPr>
        <w:rFonts w:ascii="Wingdings" w:hAnsi="Wingdings" w:hint="default"/>
      </w:rPr>
    </w:lvl>
    <w:lvl w:ilvl="2" w:tplc="EC4A55F0" w:tentative="1">
      <w:start w:val="1"/>
      <w:numFmt w:val="bullet"/>
      <w:lvlText w:val=""/>
      <w:lvlJc w:val="left"/>
      <w:pPr>
        <w:tabs>
          <w:tab w:val="num" w:pos="2160"/>
        </w:tabs>
        <w:ind w:left="2160" w:hanging="360"/>
      </w:pPr>
      <w:rPr>
        <w:rFonts w:ascii="Wingdings" w:hAnsi="Wingdings" w:hint="default"/>
      </w:rPr>
    </w:lvl>
    <w:lvl w:ilvl="3" w:tplc="2BEECDA2" w:tentative="1">
      <w:start w:val="1"/>
      <w:numFmt w:val="bullet"/>
      <w:lvlText w:val=""/>
      <w:lvlJc w:val="left"/>
      <w:pPr>
        <w:tabs>
          <w:tab w:val="num" w:pos="2880"/>
        </w:tabs>
        <w:ind w:left="2880" w:hanging="360"/>
      </w:pPr>
      <w:rPr>
        <w:rFonts w:ascii="Wingdings" w:hAnsi="Wingdings" w:hint="default"/>
      </w:rPr>
    </w:lvl>
    <w:lvl w:ilvl="4" w:tplc="63AE8538" w:tentative="1">
      <w:start w:val="1"/>
      <w:numFmt w:val="bullet"/>
      <w:lvlText w:val=""/>
      <w:lvlJc w:val="left"/>
      <w:pPr>
        <w:tabs>
          <w:tab w:val="num" w:pos="3600"/>
        </w:tabs>
        <w:ind w:left="3600" w:hanging="360"/>
      </w:pPr>
      <w:rPr>
        <w:rFonts w:ascii="Wingdings" w:hAnsi="Wingdings" w:hint="default"/>
      </w:rPr>
    </w:lvl>
    <w:lvl w:ilvl="5" w:tplc="48288C78" w:tentative="1">
      <w:start w:val="1"/>
      <w:numFmt w:val="bullet"/>
      <w:lvlText w:val=""/>
      <w:lvlJc w:val="left"/>
      <w:pPr>
        <w:tabs>
          <w:tab w:val="num" w:pos="4320"/>
        </w:tabs>
        <w:ind w:left="4320" w:hanging="360"/>
      </w:pPr>
      <w:rPr>
        <w:rFonts w:ascii="Wingdings" w:hAnsi="Wingdings" w:hint="default"/>
      </w:rPr>
    </w:lvl>
    <w:lvl w:ilvl="6" w:tplc="3F96AE26" w:tentative="1">
      <w:start w:val="1"/>
      <w:numFmt w:val="bullet"/>
      <w:lvlText w:val=""/>
      <w:lvlJc w:val="left"/>
      <w:pPr>
        <w:tabs>
          <w:tab w:val="num" w:pos="5040"/>
        </w:tabs>
        <w:ind w:left="5040" w:hanging="360"/>
      </w:pPr>
      <w:rPr>
        <w:rFonts w:ascii="Wingdings" w:hAnsi="Wingdings" w:hint="default"/>
      </w:rPr>
    </w:lvl>
    <w:lvl w:ilvl="7" w:tplc="6F2C6DEC" w:tentative="1">
      <w:start w:val="1"/>
      <w:numFmt w:val="bullet"/>
      <w:lvlText w:val=""/>
      <w:lvlJc w:val="left"/>
      <w:pPr>
        <w:tabs>
          <w:tab w:val="num" w:pos="5760"/>
        </w:tabs>
        <w:ind w:left="5760" w:hanging="360"/>
      </w:pPr>
      <w:rPr>
        <w:rFonts w:ascii="Wingdings" w:hAnsi="Wingdings" w:hint="default"/>
      </w:rPr>
    </w:lvl>
    <w:lvl w:ilvl="8" w:tplc="7FC4150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E482A7D"/>
    <w:multiLevelType w:val="hybridMultilevel"/>
    <w:tmpl w:val="8E7253B4"/>
    <w:lvl w:ilvl="0" w:tplc="7F16F5CC">
      <w:start w:val="1"/>
      <w:numFmt w:val="lowerLetter"/>
      <w:lvlText w:val="%1."/>
      <w:lvlJc w:val="left"/>
      <w:pPr>
        <w:tabs>
          <w:tab w:val="num" w:pos="720"/>
        </w:tabs>
        <w:ind w:left="720" w:hanging="360"/>
      </w:pPr>
    </w:lvl>
    <w:lvl w:ilvl="1" w:tplc="47D88496" w:tentative="1">
      <w:start w:val="1"/>
      <w:numFmt w:val="lowerLetter"/>
      <w:lvlText w:val="%2."/>
      <w:lvlJc w:val="left"/>
      <w:pPr>
        <w:tabs>
          <w:tab w:val="num" w:pos="1440"/>
        </w:tabs>
        <w:ind w:left="1440" w:hanging="360"/>
      </w:pPr>
    </w:lvl>
    <w:lvl w:ilvl="2" w:tplc="F11418C8" w:tentative="1">
      <w:start w:val="1"/>
      <w:numFmt w:val="lowerLetter"/>
      <w:lvlText w:val="%3."/>
      <w:lvlJc w:val="left"/>
      <w:pPr>
        <w:tabs>
          <w:tab w:val="num" w:pos="2160"/>
        </w:tabs>
        <w:ind w:left="2160" w:hanging="360"/>
      </w:pPr>
    </w:lvl>
    <w:lvl w:ilvl="3" w:tplc="241CB5B6" w:tentative="1">
      <w:start w:val="1"/>
      <w:numFmt w:val="lowerLetter"/>
      <w:lvlText w:val="%4."/>
      <w:lvlJc w:val="left"/>
      <w:pPr>
        <w:tabs>
          <w:tab w:val="num" w:pos="2880"/>
        </w:tabs>
        <w:ind w:left="2880" w:hanging="360"/>
      </w:pPr>
    </w:lvl>
    <w:lvl w:ilvl="4" w:tplc="A336B890" w:tentative="1">
      <w:start w:val="1"/>
      <w:numFmt w:val="lowerLetter"/>
      <w:lvlText w:val="%5."/>
      <w:lvlJc w:val="left"/>
      <w:pPr>
        <w:tabs>
          <w:tab w:val="num" w:pos="3600"/>
        </w:tabs>
        <w:ind w:left="3600" w:hanging="360"/>
      </w:pPr>
    </w:lvl>
    <w:lvl w:ilvl="5" w:tplc="1B7258AC" w:tentative="1">
      <w:start w:val="1"/>
      <w:numFmt w:val="lowerLetter"/>
      <w:lvlText w:val="%6."/>
      <w:lvlJc w:val="left"/>
      <w:pPr>
        <w:tabs>
          <w:tab w:val="num" w:pos="4320"/>
        </w:tabs>
        <w:ind w:left="4320" w:hanging="360"/>
      </w:pPr>
    </w:lvl>
    <w:lvl w:ilvl="6" w:tplc="356CCD80" w:tentative="1">
      <w:start w:val="1"/>
      <w:numFmt w:val="lowerLetter"/>
      <w:lvlText w:val="%7."/>
      <w:lvlJc w:val="left"/>
      <w:pPr>
        <w:tabs>
          <w:tab w:val="num" w:pos="5040"/>
        </w:tabs>
        <w:ind w:left="5040" w:hanging="360"/>
      </w:pPr>
    </w:lvl>
    <w:lvl w:ilvl="7" w:tplc="396894AE" w:tentative="1">
      <w:start w:val="1"/>
      <w:numFmt w:val="lowerLetter"/>
      <w:lvlText w:val="%8."/>
      <w:lvlJc w:val="left"/>
      <w:pPr>
        <w:tabs>
          <w:tab w:val="num" w:pos="5760"/>
        </w:tabs>
        <w:ind w:left="5760" w:hanging="360"/>
      </w:pPr>
    </w:lvl>
    <w:lvl w:ilvl="8" w:tplc="6CF09C44" w:tentative="1">
      <w:start w:val="1"/>
      <w:numFmt w:val="lowerLetter"/>
      <w:lvlText w:val="%9."/>
      <w:lvlJc w:val="left"/>
      <w:pPr>
        <w:tabs>
          <w:tab w:val="num" w:pos="6480"/>
        </w:tabs>
        <w:ind w:left="6480" w:hanging="360"/>
      </w:pPr>
    </w:lvl>
  </w:abstractNum>
  <w:abstractNum w:abstractNumId="13" w15:restartNumberingAfterBreak="0">
    <w:nsid w:val="65460BBF"/>
    <w:multiLevelType w:val="hybridMultilevel"/>
    <w:tmpl w:val="848C8920"/>
    <w:lvl w:ilvl="0" w:tplc="1F94BA48">
      <w:start w:val="1"/>
      <w:numFmt w:val="lowerLetter"/>
      <w:lvlText w:val="%1."/>
      <w:lvlJc w:val="left"/>
      <w:pPr>
        <w:tabs>
          <w:tab w:val="num" w:pos="720"/>
        </w:tabs>
        <w:ind w:left="720" w:hanging="360"/>
      </w:pPr>
    </w:lvl>
    <w:lvl w:ilvl="1" w:tplc="ECE0117A" w:tentative="1">
      <w:start w:val="1"/>
      <w:numFmt w:val="lowerLetter"/>
      <w:lvlText w:val="%2."/>
      <w:lvlJc w:val="left"/>
      <w:pPr>
        <w:tabs>
          <w:tab w:val="num" w:pos="1440"/>
        </w:tabs>
        <w:ind w:left="1440" w:hanging="360"/>
      </w:pPr>
    </w:lvl>
    <w:lvl w:ilvl="2" w:tplc="B3008062" w:tentative="1">
      <w:start w:val="1"/>
      <w:numFmt w:val="lowerLetter"/>
      <w:lvlText w:val="%3."/>
      <w:lvlJc w:val="left"/>
      <w:pPr>
        <w:tabs>
          <w:tab w:val="num" w:pos="2160"/>
        </w:tabs>
        <w:ind w:left="2160" w:hanging="360"/>
      </w:pPr>
    </w:lvl>
    <w:lvl w:ilvl="3" w:tplc="A9803826" w:tentative="1">
      <w:start w:val="1"/>
      <w:numFmt w:val="lowerLetter"/>
      <w:lvlText w:val="%4."/>
      <w:lvlJc w:val="left"/>
      <w:pPr>
        <w:tabs>
          <w:tab w:val="num" w:pos="2880"/>
        </w:tabs>
        <w:ind w:left="2880" w:hanging="360"/>
      </w:pPr>
    </w:lvl>
    <w:lvl w:ilvl="4" w:tplc="74BCD07A" w:tentative="1">
      <w:start w:val="1"/>
      <w:numFmt w:val="lowerLetter"/>
      <w:lvlText w:val="%5."/>
      <w:lvlJc w:val="left"/>
      <w:pPr>
        <w:tabs>
          <w:tab w:val="num" w:pos="3600"/>
        </w:tabs>
        <w:ind w:left="3600" w:hanging="360"/>
      </w:pPr>
    </w:lvl>
    <w:lvl w:ilvl="5" w:tplc="6F8CB700" w:tentative="1">
      <w:start w:val="1"/>
      <w:numFmt w:val="lowerLetter"/>
      <w:lvlText w:val="%6."/>
      <w:lvlJc w:val="left"/>
      <w:pPr>
        <w:tabs>
          <w:tab w:val="num" w:pos="4320"/>
        </w:tabs>
        <w:ind w:left="4320" w:hanging="360"/>
      </w:pPr>
    </w:lvl>
    <w:lvl w:ilvl="6" w:tplc="08A0459A" w:tentative="1">
      <w:start w:val="1"/>
      <w:numFmt w:val="lowerLetter"/>
      <w:lvlText w:val="%7."/>
      <w:lvlJc w:val="left"/>
      <w:pPr>
        <w:tabs>
          <w:tab w:val="num" w:pos="5040"/>
        </w:tabs>
        <w:ind w:left="5040" w:hanging="360"/>
      </w:pPr>
    </w:lvl>
    <w:lvl w:ilvl="7" w:tplc="BC34BDDE" w:tentative="1">
      <w:start w:val="1"/>
      <w:numFmt w:val="lowerLetter"/>
      <w:lvlText w:val="%8."/>
      <w:lvlJc w:val="left"/>
      <w:pPr>
        <w:tabs>
          <w:tab w:val="num" w:pos="5760"/>
        </w:tabs>
        <w:ind w:left="5760" w:hanging="360"/>
      </w:pPr>
    </w:lvl>
    <w:lvl w:ilvl="8" w:tplc="8AFEDA4A" w:tentative="1">
      <w:start w:val="1"/>
      <w:numFmt w:val="lowerLetter"/>
      <w:lvlText w:val="%9."/>
      <w:lvlJc w:val="left"/>
      <w:pPr>
        <w:tabs>
          <w:tab w:val="num" w:pos="6480"/>
        </w:tabs>
        <w:ind w:left="6480" w:hanging="360"/>
      </w:pPr>
    </w:lvl>
  </w:abstractNum>
  <w:abstractNum w:abstractNumId="14" w15:restartNumberingAfterBreak="0">
    <w:nsid w:val="67AC076F"/>
    <w:multiLevelType w:val="hybridMultilevel"/>
    <w:tmpl w:val="A2528C88"/>
    <w:lvl w:ilvl="0" w:tplc="D9EE0E56">
      <w:start w:val="1"/>
      <w:numFmt w:val="bullet"/>
      <w:lvlText w:val="•"/>
      <w:lvlJc w:val="left"/>
      <w:pPr>
        <w:tabs>
          <w:tab w:val="num" w:pos="720"/>
        </w:tabs>
        <w:ind w:left="720" w:hanging="360"/>
      </w:pPr>
      <w:rPr>
        <w:rFonts w:ascii="Arial" w:hAnsi="Arial" w:hint="default"/>
      </w:rPr>
    </w:lvl>
    <w:lvl w:ilvl="1" w:tplc="3E186B92" w:tentative="1">
      <w:start w:val="1"/>
      <w:numFmt w:val="bullet"/>
      <w:lvlText w:val="•"/>
      <w:lvlJc w:val="left"/>
      <w:pPr>
        <w:tabs>
          <w:tab w:val="num" w:pos="1440"/>
        </w:tabs>
        <w:ind w:left="1440" w:hanging="360"/>
      </w:pPr>
      <w:rPr>
        <w:rFonts w:ascii="Arial" w:hAnsi="Arial" w:hint="default"/>
      </w:rPr>
    </w:lvl>
    <w:lvl w:ilvl="2" w:tplc="1682CEE2" w:tentative="1">
      <w:start w:val="1"/>
      <w:numFmt w:val="bullet"/>
      <w:lvlText w:val="•"/>
      <w:lvlJc w:val="left"/>
      <w:pPr>
        <w:tabs>
          <w:tab w:val="num" w:pos="2160"/>
        </w:tabs>
        <w:ind w:left="2160" w:hanging="360"/>
      </w:pPr>
      <w:rPr>
        <w:rFonts w:ascii="Arial" w:hAnsi="Arial" w:hint="default"/>
      </w:rPr>
    </w:lvl>
    <w:lvl w:ilvl="3" w:tplc="2BC0AB96" w:tentative="1">
      <w:start w:val="1"/>
      <w:numFmt w:val="bullet"/>
      <w:lvlText w:val="•"/>
      <w:lvlJc w:val="left"/>
      <w:pPr>
        <w:tabs>
          <w:tab w:val="num" w:pos="2880"/>
        </w:tabs>
        <w:ind w:left="2880" w:hanging="360"/>
      </w:pPr>
      <w:rPr>
        <w:rFonts w:ascii="Arial" w:hAnsi="Arial" w:hint="default"/>
      </w:rPr>
    </w:lvl>
    <w:lvl w:ilvl="4" w:tplc="4D122190" w:tentative="1">
      <w:start w:val="1"/>
      <w:numFmt w:val="bullet"/>
      <w:lvlText w:val="•"/>
      <w:lvlJc w:val="left"/>
      <w:pPr>
        <w:tabs>
          <w:tab w:val="num" w:pos="3600"/>
        </w:tabs>
        <w:ind w:left="3600" w:hanging="360"/>
      </w:pPr>
      <w:rPr>
        <w:rFonts w:ascii="Arial" w:hAnsi="Arial" w:hint="default"/>
      </w:rPr>
    </w:lvl>
    <w:lvl w:ilvl="5" w:tplc="D7D6B174" w:tentative="1">
      <w:start w:val="1"/>
      <w:numFmt w:val="bullet"/>
      <w:lvlText w:val="•"/>
      <w:lvlJc w:val="left"/>
      <w:pPr>
        <w:tabs>
          <w:tab w:val="num" w:pos="4320"/>
        </w:tabs>
        <w:ind w:left="4320" w:hanging="360"/>
      </w:pPr>
      <w:rPr>
        <w:rFonts w:ascii="Arial" w:hAnsi="Arial" w:hint="default"/>
      </w:rPr>
    </w:lvl>
    <w:lvl w:ilvl="6" w:tplc="22CA19B0" w:tentative="1">
      <w:start w:val="1"/>
      <w:numFmt w:val="bullet"/>
      <w:lvlText w:val="•"/>
      <w:lvlJc w:val="left"/>
      <w:pPr>
        <w:tabs>
          <w:tab w:val="num" w:pos="5040"/>
        </w:tabs>
        <w:ind w:left="5040" w:hanging="360"/>
      </w:pPr>
      <w:rPr>
        <w:rFonts w:ascii="Arial" w:hAnsi="Arial" w:hint="default"/>
      </w:rPr>
    </w:lvl>
    <w:lvl w:ilvl="7" w:tplc="B96ABEC8" w:tentative="1">
      <w:start w:val="1"/>
      <w:numFmt w:val="bullet"/>
      <w:lvlText w:val="•"/>
      <w:lvlJc w:val="left"/>
      <w:pPr>
        <w:tabs>
          <w:tab w:val="num" w:pos="5760"/>
        </w:tabs>
        <w:ind w:left="5760" w:hanging="360"/>
      </w:pPr>
      <w:rPr>
        <w:rFonts w:ascii="Arial" w:hAnsi="Arial" w:hint="default"/>
      </w:rPr>
    </w:lvl>
    <w:lvl w:ilvl="8" w:tplc="A6B86FA2" w:tentative="1">
      <w:start w:val="1"/>
      <w:numFmt w:val="bullet"/>
      <w:lvlText w:val="•"/>
      <w:lvlJc w:val="left"/>
      <w:pPr>
        <w:tabs>
          <w:tab w:val="num" w:pos="6480"/>
        </w:tabs>
        <w:ind w:left="6480" w:hanging="360"/>
      </w:pPr>
      <w:rPr>
        <w:rFonts w:ascii="Arial" w:hAnsi="Arial" w:hint="default"/>
      </w:rPr>
    </w:lvl>
  </w:abstractNum>
  <w:num w:numId="1">
    <w:abstractNumId w:val="7"/>
  </w:num>
  <w:num w:numId="2">
    <w:abstractNumId w:val="10"/>
  </w:num>
  <w:num w:numId="3">
    <w:abstractNumId w:val="11"/>
  </w:num>
  <w:num w:numId="4">
    <w:abstractNumId w:val="12"/>
  </w:num>
  <w:num w:numId="5">
    <w:abstractNumId w:val="13"/>
  </w:num>
  <w:num w:numId="6">
    <w:abstractNumId w:val="3"/>
  </w:num>
  <w:num w:numId="7">
    <w:abstractNumId w:val="14"/>
  </w:num>
  <w:num w:numId="8">
    <w:abstractNumId w:val="2"/>
  </w:num>
  <w:num w:numId="9">
    <w:abstractNumId w:val="5"/>
  </w:num>
  <w:num w:numId="10">
    <w:abstractNumId w:val="1"/>
  </w:num>
  <w:num w:numId="11">
    <w:abstractNumId w:val="8"/>
  </w:num>
  <w:num w:numId="12">
    <w:abstractNumId w:val="0"/>
  </w:num>
  <w:num w:numId="13">
    <w:abstractNumId w:val="6"/>
  </w:num>
  <w:num w:numId="14">
    <w:abstractNumId w:val="9"/>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8FB"/>
    <w:rsid w:val="000051FD"/>
    <w:rsid w:val="00025EC8"/>
    <w:rsid w:val="00041C56"/>
    <w:rsid w:val="000B4AC3"/>
    <w:rsid w:val="001C2C63"/>
    <w:rsid w:val="00362AB1"/>
    <w:rsid w:val="00365474"/>
    <w:rsid w:val="003D7711"/>
    <w:rsid w:val="003F2E2B"/>
    <w:rsid w:val="005A6A4C"/>
    <w:rsid w:val="005B5EAA"/>
    <w:rsid w:val="00613F23"/>
    <w:rsid w:val="006A6C92"/>
    <w:rsid w:val="007B7DF7"/>
    <w:rsid w:val="00854807"/>
    <w:rsid w:val="0093540C"/>
    <w:rsid w:val="00A7559C"/>
    <w:rsid w:val="00AA7156"/>
    <w:rsid w:val="00AC56BB"/>
    <w:rsid w:val="00AE234C"/>
    <w:rsid w:val="00B5358E"/>
    <w:rsid w:val="00BC7873"/>
    <w:rsid w:val="00C95DC0"/>
    <w:rsid w:val="00CA5F38"/>
    <w:rsid w:val="00D373AA"/>
    <w:rsid w:val="00DC17CB"/>
    <w:rsid w:val="00E638FB"/>
    <w:rsid w:val="00F56096"/>
    <w:rsid w:val="00FA2D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0B66E18"/>
  <w15:chartTrackingRefBased/>
  <w15:docId w15:val="{468686D8-9F4C-4610-BF66-3F3647FAA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5DC0"/>
    <w:pPr>
      <w:ind w:left="720"/>
      <w:contextualSpacing/>
    </w:pPr>
  </w:style>
  <w:style w:type="character" w:customStyle="1" w:styleId="apple-converted-space">
    <w:name w:val="apple-converted-space"/>
    <w:basedOn w:val="DefaultParagraphFont"/>
    <w:rsid w:val="001C2C63"/>
  </w:style>
  <w:style w:type="character" w:styleId="Hyperlink">
    <w:name w:val="Hyperlink"/>
    <w:basedOn w:val="DefaultParagraphFont"/>
    <w:uiPriority w:val="99"/>
    <w:semiHidden/>
    <w:unhideWhenUsed/>
    <w:rsid w:val="001C2C63"/>
    <w:rPr>
      <w:color w:val="0000FF"/>
      <w:u w:val="single"/>
    </w:rPr>
  </w:style>
  <w:style w:type="paragraph" w:styleId="Header">
    <w:name w:val="header"/>
    <w:basedOn w:val="Normal"/>
    <w:link w:val="HeaderChar"/>
    <w:uiPriority w:val="99"/>
    <w:unhideWhenUsed/>
    <w:rsid w:val="00DC17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17CB"/>
  </w:style>
  <w:style w:type="paragraph" w:styleId="Footer">
    <w:name w:val="footer"/>
    <w:basedOn w:val="Normal"/>
    <w:link w:val="FooterChar"/>
    <w:uiPriority w:val="99"/>
    <w:unhideWhenUsed/>
    <w:rsid w:val="00DC17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17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719305">
      <w:bodyDiv w:val="1"/>
      <w:marLeft w:val="0"/>
      <w:marRight w:val="0"/>
      <w:marTop w:val="0"/>
      <w:marBottom w:val="0"/>
      <w:divBdr>
        <w:top w:val="none" w:sz="0" w:space="0" w:color="auto"/>
        <w:left w:val="none" w:sz="0" w:space="0" w:color="auto"/>
        <w:bottom w:val="none" w:sz="0" w:space="0" w:color="auto"/>
        <w:right w:val="none" w:sz="0" w:space="0" w:color="auto"/>
      </w:divBdr>
      <w:divsChild>
        <w:div w:id="1831091778">
          <w:marLeft w:val="360"/>
          <w:marRight w:val="0"/>
          <w:marTop w:val="200"/>
          <w:marBottom w:val="0"/>
          <w:divBdr>
            <w:top w:val="none" w:sz="0" w:space="0" w:color="auto"/>
            <w:left w:val="none" w:sz="0" w:space="0" w:color="auto"/>
            <w:bottom w:val="none" w:sz="0" w:space="0" w:color="auto"/>
            <w:right w:val="none" w:sz="0" w:space="0" w:color="auto"/>
          </w:divBdr>
        </w:div>
      </w:divsChild>
    </w:div>
    <w:div w:id="120272774">
      <w:bodyDiv w:val="1"/>
      <w:marLeft w:val="0"/>
      <w:marRight w:val="0"/>
      <w:marTop w:val="0"/>
      <w:marBottom w:val="0"/>
      <w:divBdr>
        <w:top w:val="none" w:sz="0" w:space="0" w:color="auto"/>
        <w:left w:val="none" w:sz="0" w:space="0" w:color="auto"/>
        <w:bottom w:val="none" w:sz="0" w:space="0" w:color="auto"/>
        <w:right w:val="none" w:sz="0" w:space="0" w:color="auto"/>
      </w:divBdr>
    </w:div>
    <w:div w:id="140465665">
      <w:bodyDiv w:val="1"/>
      <w:marLeft w:val="0"/>
      <w:marRight w:val="0"/>
      <w:marTop w:val="0"/>
      <w:marBottom w:val="0"/>
      <w:divBdr>
        <w:top w:val="none" w:sz="0" w:space="0" w:color="auto"/>
        <w:left w:val="none" w:sz="0" w:space="0" w:color="auto"/>
        <w:bottom w:val="none" w:sz="0" w:space="0" w:color="auto"/>
        <w:right w:val="none" w:sz="0" w:space="0" w:color="auto"/>
      </w:divBdr>
      <w:divsChild>
        <w:div w:id="535199229">
          <w:marLeft w:val="360"/>
          <w:marRight w:val="0"/>
          <w:marTop w:val="200"/>
          <w:marBottom w:val="0"/>
          <w:divBdr>
            <w:top w:val="none" w:sz="0" w:space="0" w:color="auto"/>
            <w:left w:val="none" w:sz="0" w:space="0" w:color="auto"/>
            <w:bottom w:val="none" w:sz="0" w:space="0" w:color="auto"/>
            <w:right w:val="none" w:sz="0" w:space="0" w:color="auto"/>
          </w:divBdr>
        </w:div>
      </w:divsChild>
    </w:div>
    <w:div w:id="258219261">
      <w:bodyDiv w:val="1"/>
      <w:marLeft w:val="0"/>
      <w:marRight w:val="0"/>
      <w:marTop w:val="0"/>
      <w:marBottom w:val="0"/>
      <w:divBdr>
        <w:top w:val="none" w:sz="0" w:space="0" w:color="auto"/>
        <w:left w:val="none" w:sz="0" w:space="0" w:color="auto"/>
        <w:bottom w:val="none" w:sz="0" w:space="0" w:color="auto"/>
        <w:right w:val="none" w:sz="0" w:space="0" w:color="auto"/>
      </w:divBdr>
    </w:div>
    <w:div w:id="277415015">
      <w:bodyDiv w:val="1"/>
      <w:marLeft w:val="0"/>
      <w:marRight w:val="0"/>
      <w:marTop w:val="0"/>
      <w:marBottom w:val="0"/>
      <w:divBdr>
        <w:top w:val="none" w:sz="0" w:space="0" w:color="auto"/>
        <w:left w:val="none" w:sz="0" w:space="0" w:color="auto"/>
        <w:bottom w:val="none" w:sz="0" w:space="0" w:color="auto"/>
        <w:right w:val="none" w:sz="0" w:space="0" w:color="auto"/>
      </w:divBdr>
    </w:div>
    <w:div w:id="317926281">
      <w:bodyDiv w:val="1"/>
      <w:marLeft w:val="0"/>
      <w:marRight w:val="0"/>
      <w:marTop w:val="0"/>
      <w:marBottom w:val="0"/>
      <w:divBdr>
        <w:top w:val="none" w:sz="0" w:space="0" w:color="auto"/>
        <w:left w:val="none" w:sz="0" w:space="0" w:color="auto"/>
        <w:bottom w:val="none" w:sz="0" w:space="0" w:color="auto"/>
        <w:right w:val="none" w:sz="0" w:space="0" w:color="auto"/>
      </w:divBdr>
      <w:divsChild>
        <w:div w:id="915746851">
          <w:marLeft w:val="360"/>
          <w:marRight w:val="0"/>
          <w:marTop w:val="200"/>
          <w:marBottom w:val="0"/>
          <w:divBdr>
            <w:top w:val="none" w:sz="0" w:space="0" w:color="auto"/>
            <w:left w:val="none" w:sz="0" w:space="0" w:color="auto"/>
            <w:bottom w:val="none" w:sz="0" w:space="0" w:color="auto"/>
            <w:right w:val="none" w:sz="0" w:space="0" w:color="auto"/>
          </w:divBdr>
        </w:div>
        <w:div w:id="697587091">
          <w:marLeft w:val="360"/>
          <w:marRight w:val="0"/>
          <w:marTop w:val="200"/>
          <w:marBottom w:val="0"/>
          <w:divBdr>
            <w:top w:val="none" w:sz="0" w:space="0" w:color="auto"/>
            <w:left w:val="none" w:sz="0" w:space="0" w:color="auto"/>
            <w:bottom w:val="none" w:sz="0" w:space="0" w:color="auto"/>
            <w:right w:val="none" w:sz="0" w:space="0" w:color="auto"/>
          </w:divBdr>
        </w:div>
      </w:divsChild>
    </w:div>
    <w:div w:id="370812509">
      <w:bodyDiv w:val="1"/>
      <w:marLeft w:val="0"/>
      <w:marRight w:val="0"/>
      <w:marTop w:val="0"/>
      <w:marBottom w:val="0"/>
      <w:divBdr>
        <w:top w:val="none" w:sz="0" w:space="0" w:color="auto"/>
        <w:left w:val="none" w:sz="0" w:space="0" w:color="auto"/>
        <w:bottom w:val="none" w:sz="0" w:space="0" w:color="auto"/>
        <w:right w:val="none" w:sz="0" w:space="0" w:color="auto"/>
      </w:divBdr>
      <w:divsChild>
        <w:div w:id="1303266319">
          <w:marLeft w:val="360"/>
          <w:marRight w:val="0"/>
          <w:marTop w:val="200"/>
          <w:marBottom w:val="0"/>
          <w:divBdr>
            <w:top w:val="none" w:sz="0" w:space="0" w:color="auto"/>
            <w:left w:val="none" w:sz="0" w:space="0" w:color="auto"/>
            <w:bottom w:val="none" w:sz="0" w:space="0" w:color="auto"/>
            <w:right w:val="none" w:sz="0" w:space="0" w:color="auto"/>
          </w:divBdr>
        </w:div>
        <w:div w:id="1135220415">
          <w:marLeft w:val="360"/>
          <w:marRight w:val="0"/>
          <w:marTop w:val="200"/>
          <w:marBottom w:val="0"/>
          <w:divBdr>
            <w:top w:val="none" w:sz="0" w:space="0" w:color="auto"/>
            <w:left w:val="none" w:sz="0" w:space="0" w:color="auto"/>
            <w:bottom w:val="none" w:sz="0" w:space="0" w:color="auto"/>
            <w:right w:val="none" w:sz="0" w:space="0" w:color="auto"/>
          </w:divBdr>
        </w:div>
        <w:div w:id="1056667357">
          <w:marLeft w:val="360"/>
          <w:marRight w:val="0"/>
          <w:marTop w:val="200"/>
          <w:marBottom w:val="0"/>
          <w:divBdr>
            <w:top w:val="none" w:sz="0" w:space="0" w:color="auto"/>
            <w:left w:val="none" w:sz="0" w:space="0" w:color="auto"/>
            <w:bottom w:val="none" w:sz="0" w:space="0" w:color="auto"/>
            <w:right w:val="none" w:sz="0" w:space="0" w:color="auto"/>
          </w:divBdr>
        </w:div>
      </w:divsChild>
    </w:div>
    <w:div w:id="408695264">
      <w:bodyDiv w:val="1"/>
      <w:marLeft w:val="0"/>
      <w:marRight w:val="0"/>
      <w:marTop w:val="0"/>
      <w:marBottom w:val="0"/>
      <w:divBdr>
        <w:top w:val="none" w:sz="0" w:space="0" w:color="auto"/>
        <w:left w:val="none" w:sz="0" w:space="0" w:color="auto"/>
        <w:bottom w:val="none" w:sz="0" w:space="0" w:color="auto"/>
        <w:right w:val="none" w:sz="0" w:space="0" w:color="auto"/>
      </w:divBdr>
      <w:divsChild>
        <w:div w:id="607662078">
          <w:marLeft w:val="360"/>
          <w:marRight w:val="0"/>
          <w:marTop w:val="200"/>
          <w:marBottom w:val="0"/>
          <w:divBdr>
            <w:top w:val="none" w:sz="0" w:space="0" w:color="auto"/>
            <w:left w:val="none" w:sz="0" w:space="0" w:color="auto"/>
            <w:bottom w:val="none" w:sz="0" w:space="0" w:color="auto"/>
            <w:right w:val="none" w:sz="0" w:space="0" w:color="auto"/>
          </w:divBdr>
        </w:div>
        <w:div w:id="1240939371">
          <w:marLeft w:val="360"/>
          <w:marRight w:val="0"/>
          <w:marTop w:val="200"/>
          <w:marBottom w:val="0"/>
          <w:divBdr>
            <w:top w:val="none" w:sz="0" w:space="0" w:color="auto"/>
            <w:left w:val="none" w:sz="0" w:space="0" w:color="auto"/>
            <w:bottom w:val="none" w:sz="0" w:space="0" w:color="auto"/>
            <w:right w:val="none" w:sz="0" w:space="0" w:color="auto"/>
          </w:divBdr>
        </w:div>
      </w:divsChild>
    </w:div>
    <w:div w:id="868300816">
      <w:bodyDiv w:val="1"/>
      <w:marLeft w:val="0"/>
      <w:marRight w:val="0"/>
      <w:marTop w:val="0"/>
      <w:marBottom w:val="0"/>
      <w:divBdr>
        <w:top w:val="none" w:sz="0" w:space="0" w:color="auto"/>
        <w:left w:val="none" w:sz="0" w:space="0" w:color="auto"/>
        <w:bottom w:val="none" w:sz="0" w:space="0" w:color="auto"/>
        <w:right w:val="none" w:sz="0" w:space="0" w:color="auto"/>
      </w:divBdr>
    </w:div>
    <w:div w:id="959994625">
      <w:bodyDiv w:val="1"/>
      <w:marLeft w:val="0"/>
      <w:marRight w:val="0"/>
      <w:marTop w:val="0"/>
      <w:marBottom w:val="0"/>
      <w:divBdr>
        <w:top w:val="none" w:sz="0" w:space="0" w:color="auto"/>
        <w:left w:val="none" w:sz="0" w:space="0" w:color="auto"/>
        <w:bottom w:val="none" w:sz="0" w:space="0" w:color="auto"/>
        <w:right w:val="none" w:sz="0" w:space="0" w:color="auto"/>
      </w:divBdr>
    </w:div>
    <w:div w:id="1186675697">
      <w:bodyDiv w:val="1"/>
      <w:marLeft w:val="0"/>
      <w:marRight w:val="0"/>
      <w:marTop w:val="0"/>
      <w:marBottom w:val="0"/>
      <w:divBdr>
        <w:top w:val="none" w:sz="0" w:space="0" w:color="auto"/>
        <w:left w:val="none" w:sz="0" w:space="0" w:color="auto"/>
        <w:bottom w:val="none" w:sz="0" w:space="0" w:color="auto"/>
        <w:right w:val="none" w:sz="0" w:space="0" w:color="auto"/>
      </w:divBdr>
      <w:divsChild>
        <w:div w:id="156969065">
          <w:marLeft w:val="360"/>
          <w:marRight w:val="0"/>
          <w:marTop w:val="200"/>
          <w:marBottom w:val="0"/>
          <w:divBdr>
            <w:top w:val="none" w:sz="0" w:space="0" w:color="auto"/>
            <w:left w:val="none" w:sz="0" w:space="0" w:color="auto"/>
            <w:bottom w:val="none" w:sz="0" w:space="0" w:color="auto"/>
            <w:right w:val="none" w:sz="0" w:space="0" w:color="auto"/>
          </w:divBdr>
        </w:div>
        <w:div w:id="1156796197">
          <w:marLeft w:val="360"/>
          <w:marRight w:val="0"/>
          <w:marTop w:val="200"/>
          <w:marBottom w:val="0"/>
          <w:divBdr>
            <w:top w:val="none" w:sz="0" w:space="0" w:color="auto"/>
            <w:left w:val="none" w:sz="0" w:space="0" w:color="auto"/>
            <w:bottom w:val="none" w:sz="0" w:space="0" w:color="auto"/>
            <w:right w:val="none" w:sz="0" w:space="0" w:color="auto"/>
          </w:divBdr>
        </w:div>
        <w:div w:id="351687912">
          <w:marLeft w:val="360"/>
          <w:marRight w:val="0"/>
          <w:marTop w:val="200"/>
          <w:marBottom w:val="0"/>
          <w:divBdr>
            <w:top w:val="none" w:sz="0" w:space="0" w:color="auto"/>
            <w:left w:val="none" w:sz="0" w:space="0" w:color="auto"/>
            <w:bottom w:val="none" w:sz="0" w:space="0" w:color="auto"/>
            <w:right w:val="none" w:sz="0" w:space="0" w:color="auto"/>
          </w:divBdr>
        </w:div>
        <w:div w:id="1212156654">
          <w:marLeft w:val="360"/>
          <w:marRight w:val="0"/>
          <w:marTop w:val="200"/>
          <w:marBottom w:val="0"/>
          <w:divBdr>
            <w:top w:val="none" w:sz="0" w:space="0" w:color="auto"/>
            <w:left w:val="none" w:sz="0" w:space="0" w:color="auto"/>
            <w:bottom w:val="none" w:sz="0" w:space="0" w:color="auto"/>
            <w:right w:val="none" w:sz="0" w:space="0" w:color="auto"/>
          </w:divBdr>
        </w:div>
      </w:divsChild>
    </w:div>
    <w:div w:id="1191531400">
      <w:bodyDiv w:val="1"/>
      <w:marLeft w:val="0"/>
      <w:marRight w:val="0"/>
      <w:marTop w:val="0"/>
      <w:marBottom w:val="0"/>
      <w:divBdr>
        <w:top w:val="none" w:sz="0" w:space="0" w:color="auto"/>
        <w:left w:val="none" w:sz="0" w:space="0" w:color="auto"/>
        <w:bottom w:val="none" w:sz="0" w:space="0" w:color="auto"/>
        <w:right w:val="none" w:sz="0" w:space="0" w:color="auto"/>
      </w:divBdr>
      <w:divsChild>
        <w:div w:id="140732988">
          <w:marLeft w:val="360"/>
          <w:marRight w:val="0"/>
          <w:marTop w:val="200"/>
          <w:marBottom w:val="0"/>
          <w:divBdr>
            <w:top w:val="none" w:sz="0" w:space="0" w:color="auto"/>
            <w:left w:val="none" w:sz="0" w:space="0" w:color="auto"/>
            <w:bottom w:val="none" w:sz="0" w:space="0" w:color="auto"/>
            <w:right w:val="none" w:sz="0" w:space="0" w:color="auto"/>
          </w:divBdr>
        </w:div>
        <w:div w:id="1603102427">
          <w:marLeft w:val="360"/>
          <w:marRight w:val="0"/>
          <w:marTop w:val="200"/>
          <w:marBottom w:val="0"/>
          <w:divBdr>
            <w:top w:val="none" w:sz="0" w:space="0" w:color="auto"/>
            <w:left w:val="none" w:sz="0" w:space="0" w:color="auto"/>
            <w:bottom w:val="none" w:sz="0" w:space="0" w:color="auto"/>
            <w:right w:val="none" w:sz="0" w:space="0" w:color="auto"/>
          </w:divBdr>
        </w:div>
        <w:div w:id="932933433">
          <w:marLeft w:val="360"/>
          <w:marRight w:val="0"/>
          <w:marTop w:val="200"/>
          <w:marBottom w:val="0"/>
          <w:divBdr>
            <w:top w:val="none" w:sz="0" w:space="0" w:color="auto"/>
            <w:left w:val="none" w:sz="0" w:space="0" w:color="auto"/>
            <w:bottom w:val="none" w:sz="0" w:space="0" w:color="auto"/>
            <w:right w:val="none" w:sz="0" w:space="0" w:color="auto"/>
          </w:divBdr>
        </w:div>
        <w:div w:id="121776504">
          <w:marLeft w:val="360"/>
          <w:marRight w:val="0"/>
          <w:marTop w:val="200"/>
          <w:marBottom w:val="0"/>
          <w:divBdr>
            <w:top w:val="none" w:sz="0" w:space="0" w:color="auto"/>
            <w:left w:val="none" w:sz="0" w:space="0" w:color="auto"/>
            <w:bottom w:val="none" w:sz="0" w:space="0" w:color="auto"/>
            <w:right w:val="none" w:sz="0" w:space="0" w:color="auto"/>
          </w:divBdr>
        </w:div>
        <w:div w:id="68576024">
          <w:marLeft w:val="360"/>
          <w:marRight w:val="0"/>
          <w:marTop w:val="200"/>
          <w:marBottom w:val="0"/>
          <w:divBdr>
            <w:top w:val="none" w:sz="0" w:space="0" w:color="auto"/>
            <w:left w:val="none" w:sz="0" w:space="0" w:color="auto"/>
            <w:bottom w:val="none" w:sz="0" w:space="0" w:color="auto"/>
            <w:right w:val="none" w:sz="0" w:space="0" w:color="auto"/>
          </w:divBdr>
        </w:div>
      </w:divsChild>
    </w:div>
    <w:div w:id="1549495044">
      <w:bodyDiv w:val="1"/>
      <w:marLeft w:val="0"/>
      <w:marRight w:val="0"/>
      <w:marTop w:val="0"/>
      <w:marBottom w:val="0"/>
      <w:divBdr>
        <w:top w:val="none" w:sz="0" w:space="0" w:color="auto"/>
        <w:left w:val="none" w:sz="0" w:space="0" w:color="auto"/>
        <w:bottom w:val="none" w:sz="0" w:space="0" w:color="auto"/>
        <w:right w:val="none" w:sz="0" w:space="0" w:color="auto"/>
      </w:divBdr>
      <w:divsChild>
        <w:div w:id="617108945">
          <w:marLeft w:val="360"/>
          <w:marRight w:val="0"/>
          <w:marTop w:val="200"/>
          <w:marBottom w:val="0"/>
          <w:divBdr>
            <w:top w:val="none" w:sz="0" w:space="0" w:color="auto"/>
            <w:left w:val="none" w:sz="0" w:space="0" w:color="auto"/>
            <w:bottom w:val="none" w:sz="0" w:space="0" w:color="auto"/>
            <w:right w:val="none" w:sz="0" w:space="0" w:color="auto"/>
          </w:divBdr>
        </w:div>
      </w:divsChild>
    </w:div>
    <w:div w:id="1708141594">
      <w:bodyDiv w:val="1"/>
      <w:marLeft w:val="0"/>
      <w:marRight w:val="0"/>
      <w:marTop w:val="0"/>
      <w:marBottom w:val="0"/>
      <w:divBdr>
        <w:top w:val="none" w:sz="0" w:space="0" w:color="auto"/>
        <w:left w:val="none" w:sz="0" w:space="0" w:color="auto"/>
        <w:bottom w:val="none" w:sz="0" w:space="0" w:color="auto"/>
        <w:right w:val="none" w:sz="0" w:space="0" w:color="auto"/>
      </w:divBdr>
      <w:divsChild>
        <w:div w:id="1896350713">
          <w:marLeft w:val="806"/>
          <w:marRight w:val="0"/>
          <w:marTop w:val="200"/>
          <w:marBottom w:val="0"/>
          <w:divBdr>
            <w:top w:val="none" w:sz="0" w:space="0" w:color="auto"/>
            <w:left w:val="none" w:sz="0" w:space="0" w:color="auto"/>
            <w:bottom w:val="none" w:sz="0" w:space="0" w:color="auto"/>
            <w:right w:val="none" w:sz="0" w:space="0" w:color="auto"/>
          </w:divBdr>
        </w:div>
        <w:div w:id="695085640">
          <w:marLeft w:val="720"/>
          <w:marRight w:val="0"/>
          <w:marTop w:val="200"/>
          <w:marBottom w:val="0"/>
          <w:divBdr>
            <w:top w:val="none" w:sz="0" w:space="0" w:color="auto"/>
            <w:left w:val="none" w:sz="0" w:space="0" w:color="auto"/>
            <w:bottom w:val="none" w:sz="0" w:space="0" w:color="auto"/>
            <w:right w:val="none" w:sz="0" w:space="0" w:color="auto"/>
          </w:divBdr>
        </w:div>
        <w:div w:id="1965034903">
          <w:marLeft w:val="720"/>
          <w:marRight w:val="0"/>
          <w:marTop w:val="200"/>
          <w:marBottom w:val="0"/>
          <w:divBdr>
            <w:top w:val="none" w:sz="0" w:space="0" w:color="auto"/>
            <w:left w:val="none" w:sz="0" w:space="0" w:color="auto"/>
            <w:bottom w:val="none" w:sz="0" w:space="0" w:color="auto"/>
            <w:right w:val="none" w:sz="0" w:space="0" w:color="auto"/>
          </w:divBdr>
        </w:div>
        <w:div w:id="229971478">
          <w:marLeft w:val="720"/>
          <w:marRight w:val="0"/>
          <w:marTop w:val="200"/>
          <w:marBottom w:val="0"/>
          <w:divBdr>
            <w:top w:val="none" w:sz="0" w:space="0" w:color="auto"/>
            <w:left w:val="none" w:sz="0" w:space="0" w:color="auto"/>
            <w:bottom w:val="none" w:sz="0" w:space="0" w:color="auto"/>
            <w:right w:val="none" w:sz="0" w:space="0" w:color="auto"/>
          </w:divBdr>
        </w:div>
      </w:divsChild>
    </w:div>
    <w:div w:id="1783568761">
      <w:bodyDiv w:val="1"/>
      <w:marLeft w:val="0"/>
      <w:marRight w:val="0"/>
      <w:marTop w:val="0"/>
      <w:marBottom w:val="0"/>
      <w:divBdr>
        <w:top w:val="none" w:sz="0" w:space="0" w:color="auto"/>
        <w:left w:val="none" w:sz="0" w:space="0" w:color="auto"/>
        <w:bottom w:val="none" w:sz="0" w:space="0" w:color="auto"/>
        <w:right w:val="none" w:sz="0" w:space="0" w:color="auto"/>
      </w:divBdr>
    </w:div>
    <w:div w:id="1790511962">
      <w:bodyDiv w:val="1"/>
      <w:marLeft w:val="0"/>
      <w:marRight w:val="0"/>
      <w:marTop w:val="0"/>
      <w:marBottom w:val="0"/>
      <w:divBdr>
        <w:top w:val="none" w:sz="0" w:space="0" w:color="auto"/>
        <w:left w:val="none" w:sz="0" w:space="0" w:color="auto"/>
        <w:bottom w:val="none" w:sz="0" w:space="0" w:color="auto"/>
        <w:right w:val="none" w:sz="0" w:space="0" w:color="auto"/>
      </w:divBdr>
    </w:div>
    <w:div w:id="1991471370">
      <w:bodyDiv w:val="1"/>
      <w:marLeft w:val="0"/>
      <w:marRight w:val="0"/>
      <w:marTop w:val="0"/>
      <w:marBottom w:val="0"/>
      <w:divBdr>
        <w:top w:val="none" w:sz="0" w:space="0" w:color="auto"/>
        <w:left w:val="none" w:sz="0" w:space="0" w:color="auto"/>
        <w:bottom w:val="none" w:sz="0" w:space="0" w:color="auto"/>
        <w:right w:val="none" w:sz="0" w:space="0" w:color="auto"/>
      </w:divBdr>
      <w:divsChild>
        <w:div w:id="1128743587">
          <w:marLeft w:val="360"/>
          <w:marRight w:val="0"/>
          <w:marTop w:val="200"/>
          <w:marBottom w:val="0"/>
          <w:divBdr>
            <w:top w:val="none" w:sz="0" w:space="0" w:color="auto"/>
            <w:left w:val="none" w:sz="0" w:space="0" w:color="auto"/>
            <w:bottom w:val="none" w:sz="0" w:space="0" w:color="auto"/>
            <w:right w:val="none" w:sz="0" w:space="0" w:color="auto"/>
          </w:divBdr>
        </w:div>
        <w:div w:id="1219440992">
          <w:marLeft w:val="360"/>
          <w:marRight w:val="0"/>
          <w:marTop w:val="200"/>
          <w:marBottom w:val="0"/>
          <w:divBdr>
            <w:top w:val="none" w:sz="0" w:space="0" w:color="auto"/>
            <w:left w:val="none" w:sz="0" w:space="0" w:color="auto"/>
            <w:bottom w:val="none" w:sz="0" w:space="0" w:color="auto"/>
            <w:right w:val="none" w:sz="0" w:space="0" w:color="auto"/>
          </w:divBdr>
        </w:div>
        <w:div w:id="656499164">
          <w:marLeft w:val="360"/>
          <w:marRight w:val="0"/>
          <w:marTop w:val="200"/>
          <w:marBottom w:val="0"/>
          <w:divBdr>
            <w:top w:val="none" w:sz="0" w:space="0" w:color="auto"/>
            <w:left w:val="none" w:sz="0" w:space="0" w:color="auto"/>
            <w:bottom w:val="none" w:sz="0" w:space="0" w:color="auto"/>
            <w:right w:val="none" w:sz="0" w:space="0" w:color="auto"/>
          </w:divBdr>
        </w:div>
        <w:div w:id="338117409">
          <w:marLeft w:val="360"/>
          <w:marRight w:val="0"/>
          <w:marTop w:val="200"/>
          <w:marBottom w:val="0"/>
          <w:divBdr>
            <w:top w:val="none" w:sz="0" w:space="0" w:color="auto"/>
            <w:left w:val="none" w:sz="0" w:space="0" w:color="auto"/>
            <w:bottom w:val="none" w:sz="0" w:space="0" w:color="auto"/>
            <w:right w:val="none" w:sz="0" w:space="0" w:color="auto"/>
          </w:divBdr>
        </w:div>
      </w:divsChild>
    </w:div>
    <w:div w:id="2033919519">
      <w:bodyDiv w:val="1"/>
      <w:marLeft w:val="0"/>
      <w:marRight w:val="0"/>
      <w:marTop w:val="0"/>
      <w:marBottom w:val="0"/>
      <w:divBdr>
        <w:top w:val="none" w:sz="0" w:space="0" w:color="auto"/>
        <w:left w:val="none" w:sz="0" w:space="0" w:color="auto"/>
        <w:bottom w:val="none" w:sz="0" w:space="0" w:color="auto"/>
        <w:right w:val="none" w:sz="0" w:space="0" w:color="auto"/>
      </w:divBdr>
      <w:divsChild>
        <w:div w:id="557741888">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Fungicid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en.wikipedia.org/wiki/Immune_syste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7</Pages>
  <Words>926</Words>
  <Characters>5281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lamya M Saeed</dc:creator>
  <cp:keywords/>
  <dc:description/>
  <cp:lastModifiedBy>lamya M Saeed</cp:lastModifiedBy>
  <cp:revision>7</cp:revision>
  <dcterms:created xsi:type="dcterms:W3CDTF">2016-11-05T18:07:00Z</dcterms:created>
  <dcterms:modified xsi:type="dcterms:W3CDTF">2016-11-20T16:34:00Z</dcterms:modified>
</cp:coreProperties>
</file>