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C80" w:rsidRDefault="00F23C80" w:rsidP="00F23C80">
      <w:pPr>
        <w:jc w:val="center"/>
        <w:rPr>
          <w:sz w:val="28"/>
          <w:szCs w:val="28"/>
          <w:rtl/>
          <w:lang w:bidi="ar-IQ"/>
        </w:rPr>
      </w:pPr>
      <w:r w:rsidRPr="00F23C80">
        <w:rPr>
          <w:rFonts w:cs="Arial" w:hint="cs"/>
          <w:sz w:val="28"/>
          <w:szCs w:val="28"/>
          <w:rtl/>
        </w:rPr>
        <w:t>المختبر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الاول</w:t>
      </w:r>
    </w:p>
    <w:p w:rsidR="00F23C80" w:rsidRPr="00F23C80" w:rsidRDefault="00F23C80" w:rsidP="00F23C80">
      <w:pPr>
        <w:jc w:val="center"/>
        <w:rPr>
          <w:sz w:val="28"/>
          <w:szCs w:val="28"/>
          <w:rtl/>
          <w:lang w:bidi="ar-IQ"/>
        </w:rPr>
      </w:pPr>
    </w:p>
    <w:p w:rsidR="00F23C80" w:rsidRPr="00F23C80" w:rsidRDefault="00F23C80" w:rsidP="00F23C80">
      <w:pPr>
        <w:rPr>
          <w:sz w:val="28"/>
          <w:szCs w:val="28"/>
          <w:rtl/>
        </w:rPr>
      </w:pPr>
      <w:r w:rsidRPr="00F23C80">
        <w:rPr>
          <w:rFonts w:cs="Arial" w:hint="cs"/>
          <w:sz w:val="28"/>
          <w:szCs w:val="28"/>
          <w:rtl/>
        </w:rPr>
        <w:t>الاحياء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المجهرية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في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المياه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والتربة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sz w:val="28"/>
          <w:szCs w:val="28"/>
        </w:rPr>
        <w:t xml:space="preserve">Introduction and basic concepts                                                          </w:t>
      </w:r>
      <w:r w:rsidRPr="00F23C80">
        <w:rPr>
          <w:rFonts w:cs="Arial"/>
          <w:sz w:val="28"/>
          <w:szCs w:val="28"/>
          <w:rtl/>
        </w:rPr>
        <w:t xml:space="preserve">                               </w:t>
      </w:r>
    </w:p>
    <w:p w:rsidR="00F23C80" w:rsidRPr="00F23C80" w:rsidRDefault="00F23C80" w:rsidP="00F23C80">
      <w:pPr>
        <w:rPr>
          <w:sz w:val="28"/>
          <w:szCs w:val="28"/>
          <w:rtl/>
        </w:rPr>
      </w:pPr>
      <w:r w:rsidRPr="00F23C80">
        <w:rPr>
          <w:rFonts w:cs="Arial" w:hint="cs"/>
          <w:sz w:val="28"/>
          <w:szCs w:val="28"/>
          <w:rtl/>
        </w:rPr>
        <w:t>التربة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كوسط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لنمو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الأحياء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المجهرية</w:t>
      </w:r>
    </w:p>
    <w:p w:rsidR="00F23C80" w:rsidRPr="00F23C80" w:rsidRDefault="00F23C80" w:rsidP="00F23C80">
      <w:pPr>
        <w:rPr>
          <w:sz w:val="28"/>
          <w:szCs w:val="28"/>
          <w:rtl/>
        </w:rPr>
      </w:pPr>
      <w:r w:rsidRPr="00F23C80">
        <w:rPr>
          <w:rFonts w:cs="Arial"/>
          <w:sz w:val="28"/>
          <w:szCs w:val="28"/>
          <w:rtl/>
        </w:rPr>
        <w:t xml:space="preserve">   </w:t>
      </w:r>
      <w:r w:rsidRPr="00F23C80">
        <w:rPr>
          <w:rFonts w:cs="Arial" w:hint="cs"/>
          <w:sz w:val="28"/>
          <w:szCs w:val="28"/>
          <w:rtl/>
        </w:rPr>
        <w:t>تعرف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التربة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من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الناحية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البيولوجية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بأنها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الطبقة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العلوية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الهشة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من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القشرة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الأرضية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أو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البيئة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التي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توجد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فيها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المجاميع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المختلفة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من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الأحياء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المجهرية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المسؤولة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عن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العديد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من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التحولات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التي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تحدث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في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التربة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والتي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تؤثر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بصورة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مباشرة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أو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غير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مباشرة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في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حياة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الإنسان</w:t>
      </w:r>
      <w:r w:rsidRPr="00F23C80">
        <w:rPr>
          <w:rFonts w:cs="Arial"/>
          <w:sz w:val="28"/>
          <w:szCs w:val="28"/>
          <w:rtl/>
        </w:rPr>
        <w:t>.</w:t>
      </w:r>
    </w:p>
    <w:p w:rsidR="00F23C80" w:rsidRPr="00F23C80" w:rsidRDefault="00F23C80" w:rsidP="00F23C80">
      <w:pPr>
        <w:rPr>
          <w:sz w:val="28"/>
          <w:szCs w:val="28"/>
          <w:rtl/>
        </w:rPr>
      </w:pPr>
      <w:r w:rsidRPr="00F23C80">
        <w:rPr>
          <w:rFonts w:cs="Arial"/>
          <w:sz w:val="28"/>
          <w:szCs w:val="28"/>
          <w:rtl/>
        </w:rPr>
        <w:t xml:space="preserve">   </w:t>
      </w:r>
      <w:r w:rsidRPr="00F23C80">
        <w:rPr>
          <w:rFonts w:cs="Arial" w:hint="cs"/>
          <w:sz w:val="28"/>
          <w:szCs w:val="28"/>
          <w:rtl/>
        </w:rPr>
        <w:t>تختلف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الترب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في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قوامها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sz w:val="28"/>
          <w:szCs w:val="28"/>
        </w:rPr>
        <w:t>Soil texture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من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حيث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نسبة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مكوناتها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م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الحصى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والرمل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والحجر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والطين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والغرين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اذ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أن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نسبة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هذه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المكونات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تؤثر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في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وجود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وكثافة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الاحياء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المجهرية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وذلك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لارتباط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قوام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التربة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ببعض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العوامل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البيئية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التي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تساعد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على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انتشارها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مثل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قدرتها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على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الاحتفاظ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بالماء</w:t>
      </w:r>
      <w:r w:rsidRPr="00F23C80">
        <w:rPr>
          <w:rFonts w:cs="Arial"/>
          <w:sz w:val="28"/>
          <w:szCs w:val="28"/>
          <w:rtl/>
        </w:rPr>
        <w:t>.</w:t>
      </w:r>
    </w:p>
    <w:p w:rsidR="00F23C80" w:rsidRPr="00F23C80" w:rsidRDefault="00F23C80" w:rsidP="00F23C80">
      <w:pPr>
        <w:rPr>
          <w:sz w:val="28"/>
          <w:szCs w:val="28"/>
          <w:rtl/>
        </w:rPr>
      </w:pPr>
      <w:r w:rsidRPr="00F23C80">
        <w:rPr>
          <w:rFonts w:cs="Arial"/>
          <w:sz w:val="28"/>
          <w:szCs w:val="28"/>
          <w:rtl/>
        </w:rPr>
        <w:t xml:space="preserve">  </w:t>
      </w:r>
      <w:r w:rsidRPr="00F23C80">
        <w:rPr>
          <w:rFonts w:cs="Arial" w:hint="cs"/>
          <w:sz w:val="28"/>
          <w:szCs w:val="28"/>
          <w:rtl/>
        </w:rPr>
        <w:t>تحتاج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الاحياء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المجهرية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الى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كمية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من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الماء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تسمى</w:t>
      </w:r>
      <w:r w:rsidRPr="00F23C80">
        <w:rPr>
          <w:rFonts w:cs="Arial"/>
          <w:sz w:val="28"/>
          <w:szCs w:val="28"/>
          <w:rtl/>
        </w:rPr>
        <w:t xml:space="preserve"> (</w:t>
      </w:r>
      <w:r w:rsidRPr="00F23C80">
        <w:rPr>
          <w:sz w:val="28"/>
          <w:szCs w:val="28"/>
        </w:rPr>
        <w:t>Active water</w:t>
      </w:r>
      <w:r w:rsidRPr="00F23C80">
        <w:rPr>
          <w:rFonts w:cs="Arial"/>
          <w:sz w:val="28"/>
          <w:szCs w:val="28"/>
          <w:rtl/>
        </w:rPr>
        <w:t xml:space="preserve">) </w:t>
      </w:r>
      <w:r w:rsidRPr="00F23C80">
        <w:rPr>
          <w:rFonts w:cs="Arial" w:hint="cs"/>
          <w:sz w:val="28"/>
          <w:szCs w:val="28"/>
          <w:rtl/>
        </w:rPr>
        <w:t>لتقوم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بفعاليتها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الحيوية</w:t>
      </w:r>
      <w:r w:rsidRPr="00F23C80">
        <w:rPr>
          <w:rFonts w:cs="Arial"/>
          <w:sz w:val="28"/>
          <w:szCs w:val="28"/>
          <w:rtl/>
        </w:rPr>
        <w:t xml:space="preserve"> , </w:t>
      </w:r>
      <w:r w:rsidRPr="00F23C80">
        <w:rPr>
          <w:rFonts w:cs="Arial" w:hint="cs"/>
          <w:sz w:val="28"/>
          <w:szCs w:val="28"/>
          <w:rtl/>
        </w:rPr>
        <w:t>لذلك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تكون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كثافتها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أعلى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في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الترب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الثقيلة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قياسا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بالترب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الخفيفة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كذلك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يؤثر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المحتوى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العضوي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على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وجود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وكثافة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الاحياء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المجهرية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اضافة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الى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المواد</w:t>
      </w:r>
      <w:r w:rsidRPr="00F23C80">
        <w:rPr>
          <w:rFonts w:cs="Arial"/>
          <w:sz w:val="28"/>
          <w:szCs w:val="28"/>
          <w:rtl/>
        </w:rPr>
        <w:t xml:space="preserve"> </w:t>
      </w:r>
      <w:proofErr w:type="spellStart"/>
      <w:r w:rsidRPr="00F23C80">
        <w:rPr>
          <w:rFonts w:cs="Arial" w:hint="cs"/>
          <w:sz w:val="28"/>
          <w:szCs w:val="28"/>
          <w:rtl/>
        </w:rPr>
        <w:t>اللاعضوية</w:t>
      </w:r>
      <w:proofErr w:type="spellEnd"/>
      <w:r w:rsidRPr="00F23C80">
        <w:rPr>
          <w:rFonts w:cs="Arial"/>
          <w:sz w:val="28"/>
          <w:szCs w:val="28"/>
          <w:rtl/>
        </w:rPr>
        <w:t xml:space="preserve">. </w:t>
      </w:r>
    </w:p>
    <w:p w:rsidR="00F23C80" w:rsidRPr="00F23C80" w:rsidRDefault="00F23C80" w:rsidP="00F23C80">
      <w:pPr>
        <w:rPr>
          <w:sz w:val="28"/>
          <w:szCs w:val="28"/>
          <w:rtl/>
        </w:rPr>
      </w:pPr>
      <w:r w:rsidRPr="00F23C80">
        <w:rPr>
          <w:rFonts w:cs="Arial" w:hint="cs"/>
          <w:sz w:val="28"/>
          <w:szCs w:val="28"/>
          <w:rtl/>
        </w:rPr>
        <w:t>تركيب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التربة</w:t>
      </w:r>
      <w:r w:rsidRPr="00F23C80">
        <w:rPr>
          <w:rFonts w:cs="Arial"/>
          <w:sz w:val="28"/>
          <w:szCs w:val="28"/>
          <w:rtl/>
        </w:rPr>
        <w:t xml:space="preserve"> :</w:t>
      </w:r>
    </w:p>
    <w:p w:rsidR="00F23C80" w:rsidRPr="00F23C80" w:rsidRDefault="00F23C80" w:rsidP="00F23C80">
      <w:pPr>
        <w:rPr>
          <w:sz w:val="28"/>
          <w:szCs w:val="28"/>
          <w:rtl/>
        </w:rPr>
      </w:pPr>
      <w:r w:rsidRPr="00F23C80">
        <w:rPr>
          <w:rFonts w:cs="Arial" w:hint="cs"/>
          <w:sz w:val="28"/>
          <w:szCs w:val="28"/>
          <w:rtl/>
        </w:rPr>
        <w:t>تتركب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التربة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من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مكونات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رئيسية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هي</w:t>
      </w:r>
      <w:r w:rsidRPr="00F23C80">
        <w:rPr>
          <w:rFonts w:cs="Arial"/>
          <w:sz w:val="28"/>
          <w:szCs w:val="28"/>
          <w:rtl/>
        </w:rPr>
        <w:t xml:space="preserve"> :</w:t>
      </w:r>
    </w:p>
    <w:p w:rsidR="00F23C80" w:rsidRPr="00F23C80" w:rsidRDefault="00F23C80" w:rsidP="00F23C80">
      <w:pPr>
        <w:rPr>
          <w:sz w:val="28"/>
          <w:szCs w:val="28"/>
          <w:rtl/>
        </w:rPr>
      </w:pPr>
      <w:r w:rsidRPr="00F23C80">
        <w:rPr>
          <w:rFonts w:cs="Arial"/>
          <w:sz w:val="28"/>
          <w:szCs w:val="28"/>
          <w:rtl/>
        </w:rPr>
        <w:t>1-</w:t>
      </w:r>
      <w:r w:rsidRPr="00F23C80">
        <w:rPr>
          <w:rFonts w:cs="Arial"/>
          <w:sz w:val="28"/>
          <w:szCs w:val="28"/>
          <w:rtl/>
        </w:rPr>
        <w:tab/>
      </w:r>
      <w:r w:rsidRPr="00F23C80">
        <w:rPr>
          <w:rFonts w:cs="Arial" w:hint="cs"/>
          <w:sz w:val="28"/>
          <w:szCs w:val="28"/>
          <w:rtl/>
        </w:rPr>
        <w:t>المادة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المعدنية</w:t>
      </w:r>
      <w:r w:rsidRPr="00F23C80">
        <w:rPr>
          <w:rFonts w:cs="Arial"/>
          <w:sz w:val="28"/>
          <w:szCs w:val="28"/>
          <w:rtl/>
        </w:rPr>
        <w:t xml:space="preserve"> : </w:t>
      </w:r>
      <w:r w:rsidRPr="00F23C80">
        <w:rPr>
          <w:rFonts w:cs="Arial" w:hint="cs"/>
          <w:sz w:val="28"/>
          <w:szCs w:val="28"/>
          <w:rtl/>
        </w:rPr>
        <w:t>تكون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نسبتها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اقل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قليلا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من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نصف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حجم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التربة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الكلي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وتنشأ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من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تفتت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الصخور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وتحللها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وتؤثر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على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معدل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تحول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العناصر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الغذائية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الى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المركبات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الاولية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وعلى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تهوية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التربة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ومعدل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احتفاظها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بالماء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وبالتالي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على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وجود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ونشاط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وكثافة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الاحياء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المجهرية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فيها</w:t>
      </w:r>
      <w:r w:rsidRPr="00F23C80">
        <w:rPr>
          <w:rFonts w:cs="Arial"/>
          <w:sz w:val="28"/>
          <w:szCs w:val="28"/>
          <w:rtl/>
        </w:rPr>
        <w:t>.</w:t>
      </w:r>
    </w:p>
    <w:p w:rsidR="00F23C80" w:rsidRPr="00F23C80" w:rsidRDefault="00F23C80" w:rsidP="00F23C80">
      <w:pPr>
        <w:rPr>
          <w:sz w:val="28"/>
          <w:szCs w:val="28"/>
          <w:rtl/>
        </w:rPr>
      </w:pPr>
      <w:r w:rsidRPr="00F23C80">
        <w:rPr>
          <w:rFonts w:cs="Arial"/>
          <w:sz w:val="28"/>
          <w:szCs w:val="28"/>
          <w:rtl/>
        </w:rPr>
        <w:t>2-</w:t>
      </w:r>
      <w:r w:rsidRPr="00F23C80">
        <w:rPr>
          <w:rFonts w:cs="Arial"/>
          <w:sz w:val="28"/>
          <w:szCs w:val="28"/>
          <w:rtl/>
        </w:rPr>
        <w:tab/>
      </w:r>
      <w:r w:rsidRPr="00F23C80">
        <w:rPr>
          <w:rFonts w:cs="Arial" w:hint="cs"/>
          <w:sz w:val="28"/>
          <w:szCs w:val="28"/>
          <w:rtl/>
        </w:rPr>
        <w:t>الماء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والهواء</w:t>
      </w:r>
      <w:r w:rsidRPr="00F23C80">
        <w:rPr>
          <w:rFonts w:cs="Arial"/>
          <w:sz w:val="28"/>
          <w:szCs w:val="28"/>
          <w:rtl/>
        </w:rPr>
        <w:t xml:space="preserve"> : </w:t>
      </w:r>
      <w:r w:rsidRPr="00F23C80">
        <w:rPr>
          <w:rFonts w:cs="Arial" w:hint="cs"/>
          <w:sz w:val="28"/>
          <w:szCs w:val="28"/>
          <w:rtl/>
        </w:rPr>
        <w:t>يشكلان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حوالي</w:t>
      </w:r>
      <w:r w:rsidRPr="00F23C80">
        <w:rPr>
          <w:rFonts w:cs="Arial"/>
          <w:sz w:val="28"/>
          <w:szCs w:val="28"/>
          <w:rtl/>
        </w:rPr>
        <w:t xml:space="preserve"> 50% </w:t>
      </w:r>
      <w:r w:rsidRPr="00F23C80">
        <w:rPr>
          <w:rFonts w:cs="Arial" w:hint="cs"/>
          <w:sz w:val="28"/>
          <w:szCs w:val="28"/>
          <w:rtl/>
        </w:rPr>
        <w:t>من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حجم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التربة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وهو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ما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يعرف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بالفراغات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البينية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ونسبتها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متغيرة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بصورة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دائمة</w:t>
      </w:r>
      <w:r w:rsidRPr="00F23C80">
        <w:rPr>
          <w:rFonts w:cs="Arial"/>
          <w:sz w:val="28"/>
          <w:szCs w:val="28"/>
          <w:rtl/>
        </w:rPr>
        <w:t>.</w:t>
      </w:r>
    </w:p>
    <w:p w:rsidR="00F23C80" w:rsidRPr="00F23C80" w:rsidRDefault="00F23C80" w:rsidP="00F23C80">
      <w:pPr>
        <w:rPr>
          <w:sz w:val="28"/>
          <w:szCs w:val="28"/>
          <w:rtl/>
        </w:rPr>
      </w:pPr>
      <w:r w:rsidRPr="00F23C80">
        <w:rPr>
          <w:rFonts w:cs="Arial"/>
          <w:sz w:val="28"/>
          <w:szCs w:val="28"/>
          <w:rtl/>
        </w:rPr>
        <w:t>3-</w:t>
      </w:r>
      <w:r w:rsidRPr="00F23C80">
        <w:rPr>
          <w:rFonts w:cs="Arial"/>
          <w:sz w:val="28"/>
          <w:szCs w:val="28"/>
          <w:rtl/>
        </w:rPr>
        <w:tab/>
      </w:r>
      <w:r w:rsidRPr="00F23C80">
        <w:rPr>
          <w:rFonts w:cs="Arial" w:hint="cs"/>
          <w:sz w:val="28"/>
          <w:szCs w:val="28"/>
          <w:rtl/>
        </w:rPr>
        <w:t>المادة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العضوية</w:t>
      </w:r>
      <w:r w:rsidRPr="00F23C80">
        <w:rPr>
          <w:rFonts w:cs="Arial"/>
          <w:sz w:val="28"/>
          <w:szCs w:val="28"/>
          <w:rtl/>
        </w:rPr>
        <w:t xml:space="preserve"> : </w:t>
      </w:r>
      <w:r w:rsidRPr="00F23C80">
        <w:rPr>
          <w:rFonts w:cs="Arial" w:hint="cs"/>
          <w:sz w:val="28"/>
          <w:szCs w:val="28"/>
          <w:rtl/>
        </w:rPr>
        <w:t>تشكل</w:t>
      </w:r>
      <w:r w:rsidRPr="00F23C80">
        <w:rPr>
          <w:rFonts w:cs="Arial"/>
          <w:sz w:val="28"/>
          <w:szCs w:val="28"/>
          <w:rtl/>
        </w:rPr>
        <w:t xml:space="preserve"> 3-6 </w:t>
      </w:r>
      <w:r w:rsidRPr="00F23C80">
        <w:rPr>
          <w:rFonts w:cs="Arial" w:hint="cs"/>
          <w:sz w:val="28"/>
          <w:szCs w:val="28"/>
          <w:rtl/>
        </w:rPr>
        <w:t>من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حجم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التربة</w:t>
      </w:r>
      <w:r w:rsidRPr="00F23C80">
        <w:rPr>
          <w:rFonts w:cs="Arial"/>
          <w:sz w:val="28"/>
          <w:szCs w:val="28"/>
          <w:rtl/>
        </w:rPr>
        <w:t>.</w:t>
      </w:r>
    </w:p>
    <w:p w:rsidR="00F23C80" w:rsidRPr="00F23C80" w:rsidRDefault="00F23C80" w:rsidP="00F23C80">
      <w:pPr>
        <w:rPr>
          <w:sz w:val="28"/>
          <w:szCs w:val="28"/>
          <w:rtl/>
        </w:rPr>
      </w:pPr>
      <w:r w:rsidRPr="00F23C80">
        <w:rPr>
          <w:rFonts w:cs="Arial"/>
          <w:sz w:val="28"/>
          <w:szCs w:val="28"/>
          <w:rtl/>
        </w:rPr>
        <w:t>4-</w:t>
      </w:r>
      <w:r w:rsidRPr="00F23C80">
        <w:rPr>
          <w:rFonts w:cs="Arial"/>
          <w:sz w:val="28"/>
          <w:szCs w:val="28"/>
          <w:rtl/>
        </w:rPr>
        <w:tab/>
      </w:r>
      <w:r w:rsidRPr="00F23C80">
        <w:rPr>
          <w:rFonts w:cs="Arial" w:hint="cs"/>
          <w:sz w:val="28"/>
          <w:szCs w:val="28"/>
          <w:rtl/>
        </w:rPr>
        <w:t>الكائنات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الحية</w:t>
      </w:r>
      <w:r w:rsidRPr="00F23C80">
        <w:rPr>
          <w:rFonts w:cs="Arial"/>
          <w:sz w:val="28"/>
          <w:szCs w:val="28"/>
          <w:rtl/>
        </w:rPr>
        <w:t xml:space="preserve"> : </w:t>
      </w:r>
      <w:r w:rsidRPr="00F23C80">
        <w:rPr>
          <w:rFonts w:cs="Arial" w:hint="cs"/>
          <w:sz w:val="28"/>
          <w:szCs w:val="28"/>
          <w:rtl/>
        </w:rPr>
        <w:t>تشكل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أقل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من</w:t>
      </w:r>
      <w:r w:rsidRPr="00F23C80">
        <w:rPr>
          <w:rFonts w:cs="Arial"/>
          <w:sz w:val="28"/>
          <w:szCs w:val="28"/>
          <w:rtl/>
        </w:rPr>
        <w:t xml:space="preserve"> 1% </w:t>
      </w:r>
      <w:r w:rsidRPr="00F23C80">
        <w:rPr>
          <w:rFonts w:cs="Arial" w:hint="cs"/>
          <w:sz w:val="28"/>
          <w:szCs w:val="28"/>
          <w:rtl/>
        </w:rPr>
        <w:t>من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حجم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التربة</w:t>
      </w:r>
      <w:r w:rsidRPr="00F23C80">
        <w:rPr>
          <w:rFonts w:cs="Arial"/>
          <w:sz w:val="28"/>
          <w:szCs w:val="28"/>
          <w:rtl/>
        </w:rPr>
        <w:t>.</w:t>
      </w:r>
    </w:p>
    <w:p w:rsidR="00F23C80" w:rsidRPr="00F23C80" w:rsidRDefault="00F23C80" w:rsidP="00F23C80">
      <w:pPr>
        <w:rPr>
          <w:sz w:val="28"/>
          <w:szCs w:val="28"/>
          <w:rtl/>
        </w:rPr>
      </w:pPr>
      <w:r w:rsidRPr="00F23C80">
        <w:rPr>
          <w:rFonts w:cs="Arial" w:hint="cs"/>
          <w:sz w:val="28"/>
          <w:szCs w:val="28"/>
          <w:rtl/>
        </w:rPr>
        <w:t>عزل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وعد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الاحياء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المجهية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الموجودة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في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التربة</w:t>
      </w:r>
      <w:r w:rsidRPr="00F23C80">
        <w:rPr>
          <w:rFonts w:cs="Arial"/>
          <w:sz w:val="28"/>
          <w:szCs w:val="28"/>
          <w:rtl/>
        </w:rPr>
        <w:t xml:space="preserve">  </w:t>
      </w:r>
      <w:r w:rsidRPr="00F23C80">
        <w:rPr>
          <w:sz w:val="28"/>
          <w:szCs w:val="28"/>
        </w:rPr>
        <w:t>Isolation and enumeration of soil microorganism</w:t>
      </w:r>
    </w:p>
    <w:p w:rsidR="00F23C80" w:rsidRDefault="00F23C80" w:rsidP="00F23C80">
      <w:pPr>
        <w:rPr>
          <w:rFonts w:hint="cs"/>
          <w:sz w:val="28"/>
          <w:szCs w:val="28"/>
          <w:rtl/>
        </w:rPr>
      </w:pPr>
      <w:r w:rsidRPr="00F23C80">
        <w:rPr>
          <w:rFonts w:cs="Arial"/>
          <w:sz w:val="28"/>
          <w:szCs w:val="28"/>
          <w:rtl/>
        </w:rPr>
        <w:t xml:space="preserve">    </w:t>
      </w:r>
      <w:r w:rsidRPr="00F23C80">
        <w:rPr>
          <w:rFonts w:cs="Arial" w:hint="cs"/>
          <w:sz w:val="28"/>
          <w:szCs w:val="28"/>
          <w:rtl/>
        </w:rPr>
        <w:t>يقصد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بالعزل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هو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استفراد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الكائن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المجهري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في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مزرعة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نقية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لغرض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دراسة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الخواص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المظهرية</w:t>
      </w:r>
      <w:r w:rsidRPr="00F23C80">
        <w:rPr>
          <w:rFonts w:cs="Arial"/>
          <w:sz w:val="28"/>
          <w:szCs w:val="28"/>
          <w:rtl/>
        </w:rPr>
        <w:t xml:space="preserve">  </w:t>
      </w:r>
      <w:r w:rsidRPr="00F23C80">
        <w:rPr>
          <w:rFonts w:cs="Arial" w:hint="cs"/>
          <w:sz w:val="28"/>
          <w:szCs w:val="28"/>
          <w:rtl/>
        </w:rPr>
        <w:t>و</w:t>
      </w:r>
      <w:r w:rsidRPr="00F23C80">
        <w:rPr>
          <w:rFonts w:cs="Arial"/>
          <w:sz w:val="28"/>
          <w:szCs w:val="28"/>
          <w:rtl/>
        </w:rPr>
        <w:t xml:space="preserve"> </w:t>
      </w:r>
      <w:proofErr w:type="spellStart"/>
      <w:r w:rsidRPr="00F23C80">
        <w:rPr>
          <w:rFonts w:cs="Arial" w:hint="cs"/>
          <w:sz w:val="28"/>
          <w:szCs w:val="28"/>
          <w:rtl/>
        </w:rPr>
        <w:t>الفسلجية</w:t>
      </w:r>
      <w:proofErr w:type="spellEnd"/>
      <w:r w:rsidRPr="00F23C80">
        <w:rPr>
          <w:rFonts w:cs="Arial"/>
          <w:sz w:val="28"/>
          <w:szCs w:val="28"/>
          <w:rtl/>
        </w:rPr>
        <w:t xml:space="preserve"> .</w:t>
      </w:r>
    </w:p>
    <w:p w:rsidR="006D38CF" w:rsidRPr="00F23C80" w:rsidRDefault="006D38CF" w:rsidP="00F23C80">
      <w:pPr>
        <w:rPr>
          <w:sz w:val="28"/>
          <w:szCs w:val="28"/>
          <w:rtl/>
        </w:rPr>
      </w:pPr>
      <w:bookmarkStart w:id="0" w:name="_GoBack"/>
      <w:bookmarkEnd w:id="0"/>
    </w:p>
    <w:p w:rsidR="00F23C80" w:rsidRPr="00F23C80" w:rsidRDefault="00F23C80" w:rsidP="00F23C80">
      <w:pPr>
        <w:rPr>
          <w:sz w:val="28"/>
          <w:szCs w:val="28"/>
          <w:rtl/>
        </w:rPr>
      </w:pPr>
      <w:r w:rsidRPr="00F23C80">
        <w:rPr>
          <w:rFonts w:cs="Arial"/>
          <w:sz w:val="28"/>
          <w:szCs w:val="28"/>
          <w:rtl/>
        </w:rPr>
        <w:lastRenderedPageBreak/>
        <w:t xml:space="preserve"> </w:t>
      </w:r>
      <w:r w:rsidRPr="00F23C80">
        <w:rPr>
          <w:rFonts w:cs="Arial" w:hint="cs"/>
          <w:sz w:val="28"/>
          <w:szCs w:val="28"/>
          <w:rtl/>
        </w:rPr>
        <w:t>تقسم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الاحياء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المجهرية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في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التربة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الى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مجاميع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هي</w:t>
      </w:r>
      <w:r w:rsidRPr="00F23C80">
        <w:rPr>
          <w:rFonts w:cs="Arial"/>
          <w:sz w:val="28"/>
          <w:szCs w:val="28"/>
          <w:rtl/>
        </w:rPr>
        <w:t>:</w:t>
      </w:r>
    </w:p>
    <w:p w:rsidR="00F23C80" w:rsidRPr="00F23C80" w:rsidRDefault="00F23C80" w:rsidP="00F23C80">
      <w:pPr>
        <w:rPr>
          <w:sz w:val="28"/>
          <w:szCs w:val="28"/>
          <w:rtl/>
        </w:rPr>
      </w:pPr>
      <w:r w:rsidRPr="00F23C80">
        <w:rPr>
          <w:rFonts w:cs="Arial"/>
          <w:sz w:val="28"/>
          <w:szCs w:val="28"/>
          <w:rtl/>
        </w:rPr>
        <w:t>1-</w:t>
      </w:r>
      <w:r w:rsidRPr="00F23C80">
        <w:rPr>
          <w:rFonts w:cs="Arial"/>
          <w:sz w:val="28"/>
          <w:szCs w:val="28"/>
          <w:rtl/>
        </w:rPr>
        <w:tab/>
      </w:r>
      <w:r w:rsidRPr="00F23C80">
        <w:rPr>
          <w:rFonts w:cs="Arial" w:hint="cs"/>
          <w:sz w:val="28"/>
          <w:szCs w:val="28"/>
          <w:rtl/>
        </w:rPr>
        <w:t>البكتريا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sz w:val="28"/>
          <w:szCs w:val="28"/>
        </w:rPr>
        <w:t>Bacteria</w:t>
      </w:r>
    </w:p>
    <w:p w:rsidR="00F23C80" w:rsidRPr="00F23C80" w:rsidRDefault="00F23C80" w:rsidP="00F23C80">
      <w:pPr>
        <w:rPr>
          <w:sz w:val="28"/>
          <w:szCs w:val="28"/>
          <w:rtl/>
        </w:rPr>
      </w:pPr>
      <w:r w:rsidRPr="00F23C80">
        <w:rPr>
          <w:rFonts w:cs="Arial"/>
          <w:sz w:val="28"/>
          <w:szCs w:val="28"/>
          <w:rtl/>
        </w:rPr>
        <w:t>2-</w:t>
      </w:r>
      <w:r w:rsidRPr="00F23C80">
        <w:rPr>
          <w:rFonts w:cs="Arial"/>
          <w:sz w:val="28"/>
          <w:szCs w:val="28"/>
          <w:rtl/>
        </w:rPr>
        <w:tab/>
      </w:r>
      <w:proofErr w:type="spellStart"/>
      <w:r w:rsidRPr="00F23C80">
        <w:rPr>
          <w:rFonts w:cs="Arial" w:hint="cs"/>
          <w:sz w:val="28"/>
          <w:szCs w:val="28"/>
          <w:rtl/>
        </w:rPr>
        <w:t>الاعفان</w:t>
      </w:r>
      <w:proofErr w:type="spellEnd"/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sz w:val="28"/>
          <w:szCs w:val="28"/>
        </w:rPr>
        <w:t>Molds</w:t>
      </w:r>
      <w:r w:rsidRPr="00F23C80">
        <w:rPr>
          <w:rFonts w:cs="Arial"/>
          <w:sz w:val="28"/>
          <w:szCs w:val="28"/>
          <w:rtl/>
        </w:rPr>
        <w:t xml:space="preserve"> </w:t>
      </w:r>
    </w:p>
    <w:p w:rsidR="00F23C80" w:rsidRPr="00F23C80" w:rsidRDefault="00F23C80" w:rsidP="00F23C80">
      <w:pPr>
        <w:rPr>
          <w:sz w:val="28"/>
          <w:szCs w:val="28"/>
          <w:rtl/>
        </w:rPr>
      </w:pPr>
      <w:r w:rsidRPr="00F23C80">
        <w:rPr>
          <w:rFonts w:cs="Arial"/>
          <w:sz w:val="28"/>
          <w:szCs w:val="28"/>
          <w:rtl/>
        </w:rPr>
        <w:t>3-</w:t>
      </w:r>
      <w:r w:rsidRPr="00F23C80">
        <w:rPr>
          <w:rFonts w:cs="Arial"/>
          <w:sz w:val="28"/>
          <w:szCs w:val="28"/>
          <w:rtl/>
        </w:rPr>
        <w:tab/>
      </w:r>
      <w:r w:rsidRPr="00F23C80">
        <w:rPr>
          <w:rFonts w:cs="Arial" w:hint="cs"/>
          <w:sz w:val="28"/>
          <w:szCs w:val="28"/>
          <w:rtl/>
        </w:rPr>
        <w:t>الخمائر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sz w:val="28"/>
          <w:szCs w:val="28"/>
        </w:rPr>
        <w:t>Yeast</w:t>
      </w:r>
    </w:p>
    <w:p w:rsidR="00F23C80" w:rsidRPr="00F23C80" w:rsidRDefault="00F23C80" w:rsidP="00F23C80">
      <w:pPr>
        <w:rPr>
          <w:sz w:val="28"/>
          <w:szCs w:val="28"/>
          <w:rtl/>
        </w:rPr>
      </w:pPr>
      <w:r w:rsidRPr="00F23C80">
        <w:rPr>
          <w:rFonts w:cs="Arial"/>
          <w:sz w:val="28"/>
          <w:szCs w:val="28"/>
          <w:rtl/>
        </w:rPr>
        <w:t>4-</w:t>
      </w:r>
      <w:r w:rsidRPr="00F23C80">
        <w:rPr>
          <w:rFonts w:cs="Arial"/>
          <w:sz w:val="28"/>
          <w:szCs w:val="28"/>
          <w:rtl/>
        </w:rPr>
        <w:tab/>
      </w:r>
      <w:r w:rsidRPr="00F23C80">
        <w:rPr>
          <w:rFonts w:cs="Arial" w:hint="cs"/>
          <w:sz w:val="28"/>
          <w:szCs w:val="28"/>
          <w:rtl/>
        </w:rPr>
        <w:t>البكتريا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الخيطية</w:t>
      </w:r>
      <w:r w:rsidRPr="00F23C80">
        <w:rPr>
          <w:rFonts w:cs="Arial"/>
          <w:sz w:val="28"/>
          <w:szCs w:val="28"/>
          <w:rtl/>
        </w:rPr>
        <w:t xml:space="preserve"> </w:t>
      </w:r>
      <w:proofErr w:type="spellStart"/>
      <w:r w:rsidRPr="00F23C80">
        <w:rPr>
          <w:sz w:val="28"/>
          <w:szCs w:val="28"/>
        </w:rPr>
        <w:t>Actinomycetes</w:t>
      </w:r>
      <w:proofErr w:type="spellEnd"/>
    </w:p>
    <w:p w:rsidR="00F23C80" w:rsidRPr="00F23C80" w:rsidRDefault="00F23C80" w:rsidP="00F23C80">
      <w:pPr>
        <w:rPr>
          <w:sz w:val="28"/>
          <w:szCs w:val="28"/>
          <w:rtl/>
        </w:rPr>
      </w:pPr>
      <w:r w:rsidRPr="00F23C80">
        <w:rPr>
          <w:rFonts w:cs="Arial"/>
          <w:sz w:val="28"/>
          <w:szCs w:val="28"/>
          <w:rtl/>
        </w:rPr>
        <w:t>5-</w:t>
      </w:r>
      <w:r w:rsidRPr="00F23C80">
        <w:rPr>
          <w:rFonts w:cs="Arial"/>
          <w:sz w:val="28"/>
          <w:szCs w:val="28"/>
          <w:rtl/>
        </w:rPr>
        <w:tab/>
        <w:t xml:space="preserve"> </w:t>
      </w:r>
      <w:r w:rsidRPr="00F23C80">
        <w:rPr>
          <w:rFonts w:cs="Arial" w:hint="cs"/>
          <w:sz w:val="28"/>
          <w:szCs w:val="28"/>
          <w:rtl/>
        </w:rPr>
        <w:t>الطحالب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sz w:val="28"/>
          <w:szCs w:val="28"/>
        </w:rPr>
        <w:t>Algae</w:t>
      </w:r>
    </w:p>
    <w:p w:rsidR="00F23C80" w:rsidRPr="00F23C80" w:rsidRDefault="00F23C80" w:rsidP="00F23C80">
      <w:pPr>
        <w:rPr>
          <w:sz w:val="28"/>
          <w:szCs w:val="28"/>
          <w:rtl/>
        </w:rPr>
      </w:pPr>
      <w:r w:rsidRPr="00F23C80">
        <w:rPr>
          <w:rFonts w:cs="Arial"/>
          <w:sz w:val="28"/>
          <w:szCs w:val="28"/>
          <w:rtl/>
        </w:rPr>
        <w:t>6-</w:t>
      </w:r>
      <w:r w:rsidRPr="00F23C80">
        <w:rPr>
          <w:rFonts w:cs="Arial"/>
          <w:sz w:val="28"/>
          <w:szCs w:val="28"/>
          <w:rtl/>
        </w:rPr>
        <w:tab/>
      </w:r>
      <w:r w:rsidRPr="00F23C80">
        <w:rPr>
          <w:rFonts w:cs="Arial" w:hint="cs"/>
          <w:sz w:val="28"/>
          <w:szCs w:val="28"/>
          <w:rtl/>
        </w:rPr>
        <w:t>الابتدائيات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sz w:val="28"/>
          <w:szCs w:val="28"/>
        </w:rPr>
        <w:t>Protozoa</w:t>
      </w:r>
    </w:p>
    <w:p w:rsidR="00F23C80" w:rsidRDefault="00F23C80" w:rsidP="00F23C80">
      <w:pPr>
        <w:rPr>
          <w:sz w:val="28"/>
          <w:szCs w:val="28"/>
          <w:rtl/>
        </w:rPr>
      </w:pPr>
      <w:r w:rsidRPr="00F23C80">
        <w:rPr>
          <w:rFonts w:cs="Arial" w:hint="cs"/>
          <w:sz w:val="28"/>
          <w:szCs w:val="28"/>
          <w:rtl/>
        </w:rPr>
        <w:t>ولعزل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الاحياء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المجهرية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من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التربة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تستخدم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طرق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كثيرة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و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أوساط</w:t>
      </w:r>
      <w:r w:rsidRPr="00F23C80">
        <w:rPr>
          <w:rFonts w:cs="Arial"/>
          <w:sz w:val="28"/>
          <w:szCs w:val="28"/>
          <w:rtl/>
        </w:rPr>
        <w:t xml:space="preserve"> </w:t>
      </w:r>
      <w:proofErr w:type="spellStart"/>
      <w:r w:rsidRPr="00F23C80">
        <w:rPr>
          <w:rFonts w:cs="Arial" w:hint="cs"/>
          <w:sz w:val="28"/>
          <w:szCs w:val="28"/>
          <w:rtl/>
        </w:rPr>
        <w:t>زرعية</w:t>
      </w:r>
      <w:proofErr w:type="spellEnd"/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اعتيادية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حاوية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على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الكاربون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والنتروجين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والاملاح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ضمن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مدى</w:t>
      </w:r>
      <w:r w:rsidRPr="00F23C80">
        <w:rPr>
          <w:rFonts w:cs="Arial"/>
          <w:sz w:val="28"/>
          <w:szCs w:val="28"/>
          <w:rtl/>
        </w:rPr>
        <w:t xml:space="preserve"> (</w:t>
      </w:r>
      <w:r w:rsidRPr="00F23C80">
        <w:rPr>
          <w:sz w:val="28"/>
          <w:szCs w:val="28"/>
        </w:rPr>
        <w:t>PH=7</w:t>
      </w:r>
      <w:r w:rsidRPr="00F23C80">
        <w:rPr>
          <w:rFonts w:cs="Arial"/>
          <w:sz w:val="28"/>
          <w:szCs w:val="28"/>
          <w:rtl/>
        </w:rPr>
        <w:t xml:space="preserve">) </w:t>
      </w:r>
      <w:r w:rsidRPr="00F23C80">
        <w:rPr>
          <w:rFonts w:cs="Arial" w:hint="cs"/>
          <w:sz w:val="28"/>
          <w:szCs w:val="28"/>
          <w:rtl/>
        </w:rPr>
        <w:t>خاصة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فيما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يتعلق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بالبكتريا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أو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استخدام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أوساط</w:t>
      </w:r>
      <w:r w:rsidRPr="00F23C80">
        <w:rPr>
          <w:rFonts w:cs="Arial"/>
          <w:sz w:val="28"/>
          <w:szCs w:val="28"/>
          <w:rtl/>
        </w:rPr>
        <w:t xml:space="preserve"> </w:t>
      </w:r>
      <w:proofErr w:type="spellStart"/>
      <w:r w:rsidRPr="00F23C80">
        <w:rPr>
          <w:rFonts w:cs="Arial" w:hint="cs"/>
          <w:sz w:val="28"/>
          <w:szCs w:val="28"/>
          <w:rtl/>
        </w:rPr>
        <w:t>زرعية</w:t>
      </w:r>
      <w:proofErr w:type="spellEnd"/>
      <w:r w:rsidRPr="00F23C80">
        <w:rPr>
          <w:rFonts w:cs="Arial"/>
          <w:sz w:val="28"/>
          <w:szCs w:val="28"/>
          <w:rtl/>
        </w:rPr>
        <w:t xml:space="preserve"> </w:t>
      </w:r>
      <w:proofErr w:type="spellStart"/>
      <w:r w:rsidRPr="00F23C80">
        <w:rPr>
          <w:rFonts w:cs="Arial" w:hint="cs"/>
          <w:sz w:val="28"/>
          <w:szCs w:val="28"/>
          <w:rtl/>
        </w:rPr>
        <w:t>اغنائية</w:t>
      </w:r>
      <w:proofErr w:type="spellEnd"/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sz w:val="28"/>
          <w:szCs w:val="28"/>
        </w:rPr>
        <w:t>Enrichment media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أو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أوساط</w:t>
      </w:r>
      <w:r w:rsidRPr="00F23C80">
        <w:rPr>
          <w:rFonts w:cs="Arial"/>
          <w:sz w:val="28"/>
          <w:szCs w:val="28"/>
          <w:rtl/>
        </w:rPr>
        <w:t xml:space="preserve"> </w:t>
      </w:r>
      <w:proofErr w:type="spellStart"/>
      <w:r w:rsidRPr="00F23C80">
        <w:rPr>
          <w:rFonts w:cs="Arial" w:hint="cs"/>
          <w:sz w:val="28"/>
          <w:szCs w:val="28"/>
          <w:rtl/>
        </w:rPr>
        <w:t>زرعية</w:t>
      </w:r>
      <w:proofErr w:type="spellEnd"/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rFonts w:cs="Arial" w:hint="cs"/>
          <w:sz w:val="28"/>
          <w:szCs w:val="28"/>
          <w:rtl/>
        </w:rPr>
        <w:t>اختيارية</w:t>
      </w:r>
      <w:r w:rsidRPr="00F23C80">
        <w:rPr>
          <w:rFonts w:cs="Arial"/>
          <w:sz w:val="28"/>
          <w:szCs w:val="28"/>
          <w:rtl/>
        </w:rPr>
        <w:t xml:space="preserve"> </w:t>
      </w:r>
      <w:r w:rsidRPr="00F23C80">
        <w:rPr>
          <w:sz w:val="28"/>
          <w:szCs w:val="28"/>
        </w:rPr>
        <w:t>Selective media</w:t>
      </w:r>
      <w:r w:rsidRPr="00F23C80">
        <w:rPr>
          <w:rFonts w:cs="Arial"/>
          <w:sz w:val="28"/>
          <w:szCs w:val="28"/>
          <w:rtl/>
        </w:rPr>
        <w:t>.</w:t>
      </w:r>
    </w:p>
    <w:p w:rsidR="00456480" w:rsidRPr="00F23C80" w:rsidRDefault="00456480" w:rsidP="00F23C80">
      <w:pPr>
        <w:rPr>
          <w:sz w:val="28"/>
          <w:szCs w:val="28"/>
          <w:rtl/>
        </w:rPr>
      </w:pPr>
    </w:p>
    <w:p w:rsidR="00456480" w:rsidRPr="00456480" w:rsidRDefault="00456480" w:rsidP="00456480">
      <w:pPr>
        <w:rPr>
          <w:sz w:val="28"/>
          <w:szCs w:val="28"/>
          <w:rtl/>
        </w:rPr>
      </w:pPr>
      <w:r w:rsidRPr="00456480">
        <w:rPr>
          <w:rFonts w:cs="Arial" w:hint="cs"/>
          <w:sz w:val="28"/>
          <w:szCs w:val="28"/>
          <w:rtl/>
        </w:rPr>
        <w:t>العوامل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المؤثرة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على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الأحياء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المجهرية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في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التربة</w:t>
      </w:r>
      <w:r w:rsidRPr="00456480">
        <w:rPr>
          <w:rFonts w:cs="Arial"/>
          <w:sz w:val="28"/>
          <w:szCs w:val="28"/>
          <w:rtl/>
        </w:rPr>
        <w:t>:</w:t>
      </w:r>
    </w:p>
    <w:p w:rsidR="00456480" w:rsidRPr="00456480" w:rsidRDefault="00456480" w:rsidP="00456480">
      <w:pPr>
        <w:rPr>
          <w:sz w:val="28"/>
          <w:szCs w:val="28"/>
          <w:rtl/>
        </w:rPr>
      </w:pPr>
      <w:r w:rsidRPr="00456480">
        <w:rPr>
          <w:rFonts w:cs="Arial"/>
          <w:sz w:val="28"/>
          <w:szCs w:val="28"/>
          <w:rtl/>
        </w:rPr>
        <w:t xml:space="preserve">  </w:t>
      </w:r>
      <w:r w:rsidRPr="00456480">
        <w:rPr>
          <w:rFonts w:cs="Arial" w:hint="cs"/>
          <w:sz w:val="28"/>
          <w:szCs w:val="28"/>
          <w:rtl/>
        </w:rPr>
        <w:t>يتأثر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وجود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وعدد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الميكروبات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في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التربة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بعوامل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بيئية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كثيرة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منها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عوامل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فيزيائية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وكيميائية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وحيوية</w:t>
      </w:r>
      <w:r w:rsidRPr="00456480">
        <w:rPr>
          <w:rFonts w:cs="Arial"/>
          <w:sz w:val="28"/>
          <w:szCs w:val="28"/>
          <w:rtl/>
        </w:rPr>
        <w:t xml:space="preserve">  </w:t>
      </w:r>
      <w:r w:rsidRPr="00456480">
        <w:rPr>
          <w:rFonts w:cs="Arial" w:hint="cs"/>
          <w:sz w:val="28"/>
          <w:szCs w:val="28"/>
          <w:rtl/>
        </w:rPr>
        <w:t>ويمكن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ايجاز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تأثير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كل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عامل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كالاتي</w:t>
      </w:r>
      <w:r w:rsidRPr="00456480">
        <w:rPr>
          <w:rFonts w:cs="Arial"/>
          <w:sz w:val="28"/>
          <w:szCs w:val="28"/>
          <w:rtl/>
        </w:rPr>
        <w:t xml:space="preserve"> :</w:t>
      </w:r>
    </w:p>
    <w:p w:rsidR="00456480" w:rsidRPr="00456480" w:rsidRDefault="00456480" w:rsidP="00456480">
      <w:pPr>
        <w:rPr>
          <w:sz w:val="28"/>
          <w:szCs w:val="28"/>
          <w:rtl/>
        </w:rPr>
      </w:pPr>
      <w:r w:rsidRPr="00456480">
        <w:rPr>
          <w:rFonts w:cs="Arial"/>
          <w:sz w:val="28"/>
          <w:szCs w:val="28"/>
          <w:rtl/>
        </w:rPr>
        <w:t>1-</w:t>
      </w:r>
      <w:r w:rsidRPr="00456480">
        <w:rPr>
          <w:rFonts w:cs="Arial" w:hint="cs"/>
          <w:sz w:val="28"/>
          <w:szCs w:val="28"/>
          <w:rtl/>
        </w:rPr>
        <w:t>تأثير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الرطوبة</w:t>
      </w:r>
      <w:r w:rsidRPr="00456480">
        <w:rPr>
          <w:rFonts w:cs="Arial"/>
          <w:sz w:val="28"/>
          <w:szCs w:val="28"/>
          <w:rtl/>
        </w:rPr>
        <w:t xml:space="preserve"> : </w:t>
      </w:r>
      <w:r w:rsidRPr="00456480">
        <w:rPr>
          <w:rFonts w:cs="Arial" w:hint="cs"/>
          <w:sz w:val="28"/>
          <w:szCs w:val="28"/>
          <w:rtl/>
        </w:rPr>
        <w:t>تتحكم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في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النشاط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الميكروبي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بطريقتين</w:t>
      </w:r>
      <w:r w:rsidRPr="00456480">
        <w:rPr>
          <w:rFonts w:cs="Arial"/>
          <w:sz w:val="28"/>
          <w:szCs w:val="28"/>
          <w:rtl/>
        </w:rPr>
        <w:t xml:space="preserve"> :</w:t>
      </w:r>
    </w:p>
    <w:p w:rsidR="00456480" w:rsidRPr="00456480" w:rsidRDefault="00456480" w:rsidP="00456480">
      <w:pPr>
        <w:rPr>
          <w:sz w:val="28"/>
          <w:szCs w:val="28"/>
          <w:rtl/>
        </w:rPr>
      </w:pPr>
      <w:r w:rsidRPr="00456480">
        <w:rPr>
          <w:rFonts w:cs="Arial" w:hint="cs"/>
          <w:sz w:val="28"/>
          <w:szCs w:val="28"/>
          <w:rtl/>
        </w:rPr>
        <w:t>الاولى</w:t>
      </w:r>
      <w:r w:rsidRPr="00456480">
        <w:rPr>
          <w:rFonts w:cs="Arial"/>
          <w:sz w:val="28"/>
          <w:szCs w:val="28"/>
          <w:rtl/>
        </w:rPr>
        <w:t xml:space="preserve"> : </w:t>
      </w:r>
      <w:r w:rsidRPr="00456480">
        <w:rPr>
          <w:rFonts w:cs="Arial" w:hint="cs"/>
          <w:sz w:val="28"/>
          <w:szCs w:val="28"/>
          <w:rtl/>
        </w:rPr>
        <w:t>أنها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توفر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قدرا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مناسبا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من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الرطوبة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المطلوبة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للتكاثر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الخضري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للخلايا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الميكروبية</w:t>
      </w:r>
      <w:r w:rsidRPr="00456480">
        <w:rPr>
          <w:rFonts w:cs="Arial"/>
          <w:sz w:val="28"/>
          <w:szCs w:val="28"/>
          <w:rtl/>
        </w:rPr>
        <w:t xml:space="preserve"> .</w:t>
      </w:r>
    </w:p>
    <w:p w:rsidR="00456480" w:rsidRPr="00456480" w:rsidRDefault="00456480" w:rsidP="00456480">
      <w:pPr>
        <w:rPr>
          <w:sz w:val="28"/>
          <w:szCs w:val="28"/>
          <w:rtl/>
        </w:rPr>
      </w:pPr>
      <w:r w:rsidRPr="00456480">
        <w:rPr>
          <w:rFonts w:cs="Arial" w:hint="cs"/>
          <w:sz w:val="28"/>
          <w:szCs w:val="28"/>
          <w:rtl/>
        </w:rPr>
        <w:t>الثانية</w:t>
      </w:r>
      <w:r w:rsidRPr="00456480">
        <w:rPr>
          <w:rFonts w:cs="Arial"/>
          <w:sz w:val="28"/>
          <w:szCs w:val="28"/>
          <w:rtl/>
        </w:rPr>
        <w:t xml:space="preserve"> : </w:t>
      </w:r>
      <w:r w:rsidRPr="00456480">
        <w:rPr>
          <w:rFonts w:cs="Arial" w:hint="cs"/>
          <w:sz w:val="28"/>
          <w:szCs w:val="28"/>
          <w:rtl/>
        </w:rPr>
        <w:t>ان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زيادة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مستوى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الرطوبة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في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التربة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يحد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من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نشاط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الميكروبات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وتكاثرها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بسبب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تأثيره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على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معدل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تبادل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الغازات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والتهوية</w:t>
      </w:r>
      <w:r w:rsidRPr="00456480">
        <w:rPr>
          <w:rFonts w:cs="Arial"/>
          <w:sz w:val="28"/>
          <w:szCs w:val="28"/>
          <w:rtl/>
        </w:rPr>
        <w:t xml:space="preserve"> . </w:t>
      </w:r>
      <w:r w:rsidRPr="00456480">
        <w:rPr>
          <w:rFonts w:cs="Arial" w:hint="cs"/>
          <w:sz w:val="28"/>
          <w:szCs w:val="28"/>
          <w:rtl/>
        </w:rPr>
        <w:t>ومستوى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الرطوبة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الامثل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لنشاط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البكتيريا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الهوائية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هو</w:t>
      </w:r>
      <w:r w:rsidRPr="00456480">
        <w:rPr>
          <w:rFonts w:cs="Arial"/>
          <w:sz w:val="28"/>
          <w:szCs w:val="28"/>
          <w:rtl/>
        </w:rPr>
        <w:t xml:space="preserve"> (50-75) </w:t>
      </w:r>
      <w:r w:rsidRPr="00456480">
        <w:rPr>
          <w:rFonts w:cs="Arial" w:hint="cs"/>
          <w:sz w:val="28"/>
          <w:szCs w:val="28"/>
          <w:rtl/>
        </w:rPr>
        <w:t>من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السعة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المائية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للتربة</w:t>
      </w:r>
      <w:r w:rsidRPr="00456480">
        <w:rPr>
          <w:rFonts w:cs="Arial"/>
          <w:sz w:val="28"/>
          <w:szCs w:val="28"/>
          <w:rtl/>
        </w:rPr>
        <w:t xml:space="preserve"> .</w:t>
      </w:r>
    </w:p>
    <w:p w:rsidR="00456480" w:rsidRPr="00456480" w:rsidRDefault="00456480" w:rsidP="00456480">
      <w:pPr>
        <w:rPr>
          <w:sz w:val="28"/>
          <w:szCs w:val="28"/>
          <w:rtl/>
        </w:rPr>
      </w:pPr>
      <w:r w:rsidRPr="00456480">
        <w:rPr>
          <w:rFonts w:cs="Arial"/>
          <w:sz w:val="28"/>
          <w:szCs w:val="28"/>
          <w:rtl/>
        </w:rPr>
        <w:t>2-</w:t>
      </w:r>
      <w:r w:rsidRPr="00456480">
        <w:rPr>
          <w:rFonts w:cs="Arial" w:hint="cs"/>
          <w:sz w:val="28"/>
          <w:szCs w:val="28"/>
          <w:rtl/>
        </w:rPr>
        <w:t>تأثير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التهوية</w:t>
      </w:r>
      <w:r w:rsidRPr="00456480">
        <w:rPr>
          <w:rFonts w:cs="Arial"/>
          <w:sz w:val="28"/>
          <w:szCs w:val="28"/>
          <w:rtl/>
        </w:rPr>
        <w:t xml:space="preserve"> : </w:t>
      </w:r>
      <w:r w:rsidRPr="00456480">
        <w:rPr>
          <w:rFonts w:cs="Arial" w:hint="cs"/>
          <w:sz w:val="28"/>
          <w:szCs w:val="28"/>
          <w:rtl/>
        </w:rPr>
        <w:t>تنتشر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البكتريا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الهوائية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في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الطبقات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العليا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للتربة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وتكون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سائدة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على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البكتريا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اللاهوائية</w:t>
      </w:r>
      <w:r w:rsidRPr="00456480">
        <w:rPr>
          <w:rFonts w:cs="Arial"/>
          <w:sz w:val="28"/>
          <w:szCs w:val="28"/>
          <w:rtl/>
        </w:rPr>
        <w:t xml:space="preserve"> , </w:t>
      </w:r>
      <w:r w:rsidRPr="00456480">
        <w:rPr>
          <w:rFonts w:cs="Arial" w:hint="cs"/>
          <w:sz w:val="28"/>
          <w:szCs w:val="28"/>
          <w:rtl/>
        </w:rPr>
        <w:t>لكن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بزيادة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العمق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او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زيادة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الرطوبة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تتحول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الظروف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الى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اللاهوائية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مما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يعيق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نمو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البكتريا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الهوائية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ويشجع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نمو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الانواع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اللاهوائية</w:t>
      </w:r>
      <w:r w:rsidRPr="00456480">
        <w:rPr>
          <w:rFonts w:cs="Arial"/>
          <w:sz w:val="28"/>
          <w:szCs w:val="28"/>
          <w:rtl/>
        </w:rPr>
        <w:t xml:space="preserve"> .</w:t>
      </w:r>
    </w:p>
    <w:p w:rsidR="00456480" w:rsidRPr="00456480" w:rsidRDefault="00456480" w:rsidP="00456480">
      <w:pPr>
        <w:rPr>
          <w:sz w:val="28"/>
          <w:szCs w:val="28"/>
          <w:rtl/>
        </w:rPr>
      </w:pPr>
      <w:r w:rsidRPr="00456480">
        <w:rPr>
          <w:rFonts w:cs="Arial"/>
          <w:sz w:val="28"/>
          <w:szCs w:val="28"/>
          <w:rtl/>
        </w:rPr>
        <w:t>3-</w:t>
      </w:r>
      <w:r w:rsidRPr="00456480">
        <w:rPr>
          <w:rFonts w:cs="Arial" w:hint="cs"/>
          <w:sz w:val="28"/>
          <w:szCs w:val="28"/>
          <w:rtl/>
        </w:rPr>
        <w:t>تأثير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الحرارة</w:t>
      </w:r>
      <w:r w:rsidRPr="00456480">
        <w:rPr>
          <w:rFonts w:cs="Arial"/>
          <w:sz w:val="28"/>
          <w:szCs w:val="28"/>
          <w:rtl/>
        </w:rPr>
        <w:t xml:space="preserve"> : </w:t>
      </w:r>
      <w:r w:rsidRPr="00456480">
        <w:rPr>
          <w:rFonts w:cs="Arial" w:hint="cs"/>
          <w:sz w:val="28"/>
          <w:szCs w:val="28"/>
          <w:rtl/>
        </w:rPr>
        <w:t>تتحكم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في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جميع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الفعاليات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الحيوية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وهي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من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اهم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العوامل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المؤثرة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على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كثافة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وتنوع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المجتمعات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الميكروبية</w:t>
      </w:r>
      <w:r w:rsidRPr="00456480">
        <w:rPr>
          <w:rFonts w:cs="Arial"/>
          <w:sz w:val="28"/>
          <w:szCs w:val="28"/>
          <w:rtl/>
        </w:rPr>
        <w:t xml:space="preserve"> . </w:t>
      </w:r>
      <w:r w:rsidRPr="00456480">
        <w:rPr>
          <w:rFonts w:cs="Arial" w:hint="cs"/>
          <w:sz w:val="28"/>
          <w:szCs w:val="28"/>
          <w:rtl/>
        </w:rPr>
        <w:t>وقد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قسمت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الاحياء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الى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متوسطة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الحرارة</w:t>
      </w:r>
      <w:r w:rsidRPr="00456480">
        <w:rPr>
          <w:rFonts w:cs="Arial"/>
          <w:sz w:val="28"/>
          <w:szCs w:val="28"/>
          <w:rtl/>
        </w:rPr>
        <w:t xml:space="preserve"> ((</w:t>
      </w:r>
      <w:proofErr w:type="spellStart"/>
      <w:r w:rsidRPr="00456480">
        <w:rPr>
          <w:sz w:val="28"/>
          <w:szCs w:val="28"/>
        </w:rPr>
        <w:t>Mesophiles</w:t>
      </w:r>
      <w:proofErr w:type="spellEnd"/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تنمو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بين</w:t>
      </w:r>
      <w:r w:rsidRPr="00456480">
        <w:rPr>
          <w:rFonts w:cs="Arial"/>
          <w:sz w:val="28"/>
          <w:szCs w:val="28"/>
          <w:rtl/>
        </w:rPr>
        <w:t xml:space="preserve"> 25-35 </w:t>
      </w:r>
      <w:r w:rsidRPr="00456480">
        <w:rPr>
          <w:rFonts w:cs="Arial" w:hint="cs"/>
          <w:sz w:val="28"/>
          <w:szCs w:val="28"/>
          <w:rtl/>
        </w:rPr>
        <w:t>م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كدرجة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مثلى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ولها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نطاق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يمتد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بين</w:t>
      </w:r>
      <w:r w:rsidRPr="00456480">
        <w:rPr>
          <w:rFonts w:cs="Arial"/>
          <w:sz w:val="28"/>
          <w:szCs w:val="28"/>
          <w:rtl/>
        </w:rPr>
        <w:t xml:space="preserve"> 15-45</w:t>
      </w:r>
      <w:r w:rsidRPr="00456480">
        <w:rPr>
          <w:rFonts w:cs="Arial" w:hint="cs"/>
          <w:sz w:val="28"/>
          <w:szCs w:val="28"/>
          <w:rtl/>
        </w:rPr>
        <w:t>م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يمكنها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النمو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فيه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وتشكل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الغالبية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العظمى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من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كائنات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التربة</w:t>
      </w:r>
      <w:r w:rsidRPr="00456480">
        <w:rPr>
          <w:rFonts w:cs="Arial"/>
          <w:sz w:val="28"/>
          <w:szCs w:val="28"/>
          <w:rtl/>
        </w:rPr>
        <w:t xml:space="preserve"> ,</w:t>
      </w:r>
      <w:r w:rsidRPr="00456480">
        <w:rPr>
          <w:rFonts w:cs="Arial" w:hint="cs"/>
          <w:sz w:val="28"/>
          <w:szCs w:val="28"/>
          <w:rtl/>
        </w:rPr>
        <w:t>بينما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تنمو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الانواع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المحبة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للبرودة</w:t>
      </w:r>
      <w:r w:rsidRPr="00456480">
        <w:rPr>
          <w:rFonts w:cs="Arial"/>
          <w:sz w:val="28"/>
          <w:szCs w:val="28"/>
          <w:rtl/>
        </w:rPr>
        <w:t xml:space="preserve"> ( </w:t>
      </w:r>
      <w:proofErr w:type="spellStart"/>
      <w:r w:rsidRPr="00456480">
        <w:rPr>
          <w:sz w:val="28"/>
          <w:szCs w:val="28"/>
        </w:rPr>
        <w:t>Pschyrophiles</w:t>
      </w:r>
      <w:proofErr w:type="spellEnd"/>
      <w:r w:rsidRPr="00456480">
        <w:rPr>
          <w:rFonts w:cs="Arial"/>
          <w:sz w:val="28"/>
          <w:szCs w:val="28"/>
          <w:rtl/>
        </w:rPr>
        <w:t xml:space="preserve">) </w:t>
      </w:r>
      <w:r w:rsidRPr="00456480">
        <w:rPr>
          <w:rFonts w:cs="Arial" w:hint="cs"/>
          <w:sz w:val="28"/>
          <w:szCs w:val="28"/>
          <w:rtl/>
        </w:rPr>
        <w:t>في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درجات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lastRenderedPageBreak/>
        <w:t>أقل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من</w:t>
      </w:r>
      <w:r w:rsidRPr="00456480">
        <w:rPr>
          <w:rFonts w:cs="Arial"/>
          <w:sz w:val="28"/>
          <w:szCs w:val="28"/>
          <w:rtl/>
        </w:rPr>
        <w:t xml:space="preserve"> 20 </w:t>
      </w:r>
      <w:r w:rsidRPr="00456480">
        <w:rPr>
          <w:rFonts w:cs="Arial" w:hint="cs"/>
          <w:sz w:val="28"/>
          <w:szCs w:val="28"/>
          <w:rtl/>
        </w:rPr>
        <w:t>وهذه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غير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شائعة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في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التربة</w:t>
      </w:r>
      <w:r w:rsidRPr="00456480">
        <w:rPr>
          <w:rFonts w:cs="Arial"/>
          <w:sz w:val="28"/>
          <w:szCs w:val="28"/>
          <w:rtl/>
        </w:rPr>
        <w:t xml:space="preserve"> , </w:t>
      </w:r>
      <w:r w:rsidRPr="00456480">
        <w:rPr>
          <w:rFonts w:cs="Arial" w:hint="cs"/>
          <w:sz w:val="28"/>
          <w:szCs w:val="28"/>
          <w:rtl/>
        </w:rPr>
        <w:t>وهناك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أنواع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محبة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للحرارة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العالية</w:t>
      </w:r>
      <w:r w:rsidRPr="00456480">
        <w:rPr>
          <w:rFonts w:cs="Arial"/>
          <w:sz w:val="28"/>
          <w:szCs w:val="28"/>
          <w:rtl/>
        </w:rPr>
        <w:t xml:space="preserve"> ( </w:t>
      </w:r>
      <w:r w:rsidRPr="00456480">
        <w:rPr>
          <w:sz w:val="28"/>
          <w:szCs w:val="28"/>
        </w:rPr>
        <w:t>Thermophiles</w:t>
      </w:r>
      <w:r w:rsidRPr="00456480">
        <w:rPr>
          <w:rFonts w:cs="Arial"/>
          <w:sz w:val="28"/>
          <w:szCs w:val="28"/>
          <w:rtl/>
        </w:rPr>
        <w:t xml:space="preserve">) </w:t>
      </w:r>
      <w:r w:rsidRPr="00456480">
        <w:rPr>
          <w:rFonts w:cs="Arial" w:hint="cs"/>
          <w:sz w:val="28"/>
          <w:szCs w:val="28"/>
          <w:rtl/>
        </w:rPr>
        <w:t>وهي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واسعة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الانتشار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وتنمو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بين</w:t>
      </w:r>
      <w:r w:rsidRPr="00456480">
        <w:rPr>
          <w:rFonts w:cs="Arial"/>
          <w:sz w:val="28"/>
          <w:szCs w:val="28"/>
          <w:rtl/>
        </w:rPr>
        <w:t xml:space="preserve"> 45-65 </w:t>
      </w:r>
      <w:r w:rsidRPr="00456480">
        <w:rPr>
          <w:rFonts w:cs="Arial" w:hint="cs"/>
          <w:sz w:val="28"/>
          <w:szCs w:val="28"/>
          <w:rtl/>
        </w:rPr>
        <w:t>م</w:t>
      </w:r>
      <w:r w:rsidRPr="00456480">
        <w:rPr>
          <w:rFonts w:cs="Arial"/>
          <w:sz w:val="28"/>
          <w:szCs w:val="28"/>
          <w:rtl/>
        </w:rPr>
        <w:t xml:space="preserve"> .</w:t>
      </w:r>
    </w:p>
    <w:p w:rsidR="00456480" w:rsidRPr="00456480" w:rsidRDefault="00456480" w:rsidP="00456480">
      <w:pPr>
        <w:rPr>
          <w:sz w:val="28"/>
          <w:szCs w:val="28"/>
          <w:rtl/>
        </w:rPr>
      </w:pPr>
      <w:r w:rsidRPr="00456480">
        <w:rPr>
          <w:rFonts w:cs="Arial"/>
          <w:sz w:val="28"/>
          <w:szCs w:val="28"/>
          <w:rtl/>
        </w:rPr>
        <w:t>4-</w:t>
      </w:r>
      <w:r w:rsidRPr="00456480">
        <w:rPr>
          <w:rFonts w:cs="Arial" w:hint="cs"/>
          <w:sz w:val="28"/>
          <w:szCs w:val="28"/>
          <w:rtl/>
        </w:rPr>
        <w:t>تأثير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المادة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العضوية</w:t>
      </w:r>
      <w:r w:rsidRPr="00456480">
        <w:rPr>
          <w:rFonts w:cs="Arial"/>
          <w:sz w:val="28"/>
          <w:szCs w:val="28"/>
          <w:rtl/>
        </w:rPr>
        <w:t xml:space="preserve"> : </w:t>
      </w:r>
      <w:r w:rsidRPr="00456480">
        <w:rPr>
          <w:rFonts w:cs="Arial" w:hint="cs"/>
          <w:sz w:val="28"/>
          <w:szCs w:val="28"/>
          <w:rtl/>
        </w:rPr>
        <w:t>تزداد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أعداد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الاحياء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المجهرية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بزيادة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محتوى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التربة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من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المواد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العضوية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ويزداد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نشاطها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عند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اضافة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المواد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الكربونية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او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التسميد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او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حرث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المحاصيل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في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التربة</w:t>
      </w:r>
      <w:r w:rsidRPr="00456480">
        <w:rPr>
          <w:rFonts w:cs="Arial"/>
          <w:sz w:val="28"/>
          <w:szCs w:val="28"/>
          <w:rtl/>
        </w:rPr>
        <w:t xml:space="preserve"> , </w:t>
      </w:r>
      <w:r w:rsidRPr="00456480">
        <w:rPr>
          <w:rFonts w:cs="Arial" w:hint="cs"/>
          <w:sz w:val="28"/>
          <w:szCs w:val="28"/>
          <w:rtl/>
        </w:rPr>
        <w:t>حيث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يلاحظ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نشاط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ملحوظ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خلال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الفترة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القصيرة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المباشرة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من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تحلل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هذه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المواد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ثم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يقل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تدريجيا</w:t>
      </w:r>
      <w:r w:rsidRPr="00456480">
        <w:rPr>
          <w:rFonts w:cs="Arial"/>
          <w:sz w:val="28"/>
          <w:szCs w:val="28"/>
          <w:rtl/>
        </w:rPr>
        <w:t xml:space="preserve">. </w:t>
      </w:r>
    </w:p>
    <w:p w:rsidR="00456480" w:rsidRPr="00456480" w:rsidRDefault="00456480" w:rsidP="00456480">
      <w:pPr>
        <w:rPr>
          <w:sz w:val="28"/>
          <w:szCs w:val="28"/>
          <w:rtl/>
        </w:rPr>
      </w:pPr>
      <w:r w:rsidRPr="00456480">
        <w:rPr>
          <w:rFonts w:cs="Arial"/>
          <w:sz w:val="28"/>
          <w:szCs w:val="28"/>
          <w:rtl/>
        </w:rPr>
        <w:t>5-</w:t>
      </w:r>
      <w:r w:rsidRPr="00456480">
        <w:rPr>
          <w:rFonts w:cs="Arial" w:hint="cs"/>
          <w:sz w:val="28"/>
          <w:szCs w:val="28"/>
          <w:rtl/>
        </w:rPr>
        <w:t>تأثير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دالة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الحموضة</w:t>
      </w:r>
      <w:r w:rsidRPr="00456480">
        <w:rPr>
          <w:rFonts w:cs="Arial"/>
          <w:sz w:val="28"/>
          <w:szCs w:val="28"/>
          <w:rtl/>
        </w:rPr>
        <w:t xml:space="preserve"> : </w:t>
      </w:r>
      <w:r w:rsidRPr="00456480">
        <w:rPr>
          <w:rFonts w:cs="Arial" w:hint="cs"/>
          <w:sz w:val="28"/>
          <w:szCs w:val="28"/>
          <w:rtl/>
        </w:rPr>
        <w:t>معظم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الاحياء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تفضل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الاوساط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المعتدلة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لذلك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تقل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اعدادها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في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الترب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القلوية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او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الحامضية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ولكنها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لا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تختفي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تماما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فقد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وجدت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اعداد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كبيرة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منها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في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ترب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حامضية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وصل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الأس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الهيدروجيني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sz w:val="28"/>
          <w:szCs w:val="28"/>
        </w:rPr>
        <w:t>pH</w:t>
      </w:r>
      <w:r w:rsidRPr="00456480">
        <w:rPr>
          <w:rFonts w:cs="Arial" w:hint="cs"/>
          <w:sz w:val="28"/>
          <w:szCs w:val="28"/>
          <w:rtl/>
        </w:rPr>
        <w:t>لها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الى</w:t>
      </w:r>
      <w:r w:rsidRPr="00456480">
        <w:rPr>
          <w:rFonts w:cs="Arial"/>
          <w:sz w:val="28"/>
          <w:szCs w:val="28"/>
          <w:rtl/>
        </w:rPr>
        <w:t>3.</w:t>
      </w:r>
    </w:p>
    <w:p w:rsidR="00456480" w:rsidRPr="00456480" w:rsidRDefault="00456480" w:rsidP="00456480">
      <w:pPr>
        <w:rPr>
          <w:sz w:val="28"/>
          <w:szCs w:val="28"/>
          <w:rtl/>
        </w:rPr>
      </w:pPr>
      <w:r w:rsidRPr="00456480">
        <w:rPr>
          <w:rFonts w:cs="Arial"/>
          <w:sz w:val="28"/>
          <w:szCs w:val="28"/>
          <w:rtl/>
        </w:rPr>
        <w:t>6-</w:t>
      </w:r>
      <w:r w:rsidRPr="00456480">
        <w:rPr>
          <w:rFonts w:cs="Arial" w:hint="cs"/>
          <w:sz w:val="28"/>
          <w:szCs w:val="28"/>
          <w:rtl/>
        </w:rPr>
        <w:t>العناصر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المعدنية</w:t>
      </w:r>
      <w:r w:rsidRPr="00456480">
        <w:rPr>
          <w:rFonts w:cs="Arial"/>
          <w:sz w:val="28"/>
          <w:szCs w:val="28"/>
          <w:rtl/>
        </w:rPr>
        <w:t xml:space="preserve"> : </w:t>
      </w:r>
      <w:r w:rsidRPr="00456480">
        <w:rPr>
          <w:rFonts w:cs="Arial" w:hint="cs"/>
          <w:sz w:val="28"/>
          <w:szCs w:val="28"/>
          <w:rtl/>
        </w:rPr>
        <w:t>تحتاج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الاحياء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المجهرية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بالإضافة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الى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المواد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العضوية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الى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المواد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غير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العضوية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ويكون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لإضافة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الاسمدة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والمغذيات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المعدنية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اثرا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مزدوجا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على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النبات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والاحياء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المجهرية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الا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أن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اضافة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المواد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النيتروجينية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قد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يكون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له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أثر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مثبط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لنمو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البكتيريا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بسبب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تأثيره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على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حموضة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التربة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نتيجة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اكسدة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الامونيا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الى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حامض</w:t>
      </w:r>
      <w:r w:rsidRPr="00456480">
        <w:rPr>
          <w:rFonts w:cs="Arial"/>
          <w:sz w:val="28"/>
          <w:szCs w:val="28"/>
          <w:rtl/>
        </w:rPr>
        <w:t xml:space="preserve"> </w:t>
      </w:r>
      <w:r w:rsidRPr="00456480">
        <w:rPr>
          <w:rFonts w:cs="Arial" w:hint="cs"/>
          <w:sz w:val="28"/>
          <w:szCs w:val="28"/>
          <w:rtl/>
        </w:rPr>
        <w:t>النتريك</w:t>
      </w:r>
      <w:r w:rsidRPr="00456480">
        <w:rPr>
          <w:rFonts w:cs="Arial"/>
          <w:sz w:val="28"/>
          <w:szCs w:val="28"/>
          <w:rtl/>
        </w:rPr>
        <w:t xml:space="preserve"> .</w:t>
      </w:r>
    </w:p>
    <w:p w:rsidR="00B803CB" w:rsidRPr="00F23C80" w:rsidRDefault="00B803CB">
      <w:pPr>
        <w:rPr>
          <w:sz w:val="28"/>
          <w:szCs w:val="28"/>
        </w:rPr>
      </w:pPr>
    </w:p>
    <w:sectPr w:rsidR="00B803CB" w:rsidRPr="00F23C80" w:rsidSect="0008556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8DA"/>
    <w:rsid w:val="0008556E"/>
    <w:rsid w:val="001D08DA"/>
    <w:rsid w:val="00456480"/>
    <w:rsid w:val="006D38CF"/>
    <w:rsid w:val="00B803CB"/>
    <w:rsid w:val="00F23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604</Words>
  <Characters>3448</Characters>
  <Application>Microsoft Office Word</Application>
  <DocSecurity>0</DocSecurity>
  <Lines>28</Lines>
  <Paragraphs>8</Paragraphs>
  <ScaleCrop>false</ScaleCrop>
  <Company>Ahmed-Under</Company>
  <LinksUpToDate>false</LinksUpToDate>
  <CharactersWithSpaces>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ALFA</dc:creator>
  <cp:keywords/>
  <dc:description/>
  <cp:lastModifiedBy>ALFA</cp:lastModifiedBy>
  <cp:revision>4</cp:revision>
  <dcterms:created xsi:type="dcterms:W3CDTF">2017-11-13T06:16:00Z</dcterms:created>
  <dcterms:modified xsi:type="dcterms:W3CDTF">2017-11-13T06:20:00Z</dcterms:modified>
</cp:coreProperties>
</file>