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  <w:r w:rsidRPr="00F9745C">
        <w:rPr>
          <w:rFonts w:ascii="Arial" w:hAnsi="Arial" w:cs="Arial"/>
          <w:szCs w:val="28"/>
          <w:highlight w:val="lightGray"/>
          <w:rtl/>
          <w:lang w:bidi="ar-IQ"/>
        </w:rPr>
        <w:t xml:space="preserve">ثالثاً : الملاحظة </w:t>
      </w:r>
      <w:r w:rsidRPr="00F9745C">
        <w:rPr>
          <w:rFonts w:ascii="Arial" w:hAnsi="Arial" w:cs="Arial" w:hint="cs"/>
          <w:szCs w:val="28"/>
          <w:highlight w:val="lightGray"/>
          <w:rtl/>
          <w:lang w:bidi="ar-IQ"/>
        </w:rPr>
        <w:t>:-</w:t>
      </w: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  <w:r>
        <w:rPr>
          <w:rFonts w:ascii="Arial" w:hAnsi="Arial" w:cs="Arial" w:hint="cs"/>
          <w:b/>
          <w:bCs/>
          <w:szCs w:val="28"/>
          <w:rtl/>
          <w:lang w:bidi="ar-IQ"/>
        </w:rPr>
        <w:t xml:space="preserve">   </w:t>
      </w:r>
      <w:r w:rsidRPr="00F9745C">
        <w:rPr>
          <w:rFonts w:ascii="Arial" w:hAnsi="Arial" w:cs="Arial"/>
          <w:b/>
          <w:bCs/>
          <w:szCs w:val="28"/>
          <w:rtl/>
          <w:lang w:bidi="ar-IQ"/>
        </w:rPr>
        <w:t xml:space="preserve">هي مشاهدة الظواهر والحوادث من قبل الباحث </w:t>
      </w:r>
      <w:proofErr w:type="spellStart"/>
      <w:r w:rsidRPr="00F9745C">
        <w:rPr>
          <w:rFonts w:ascii="Arial" w:hAnsi="Arial" w:cs="Arial"/>
          <w:b/>
          <w:bCs/>
          <w:szCs w:val="28"/>
          <w:rtl/>
          <w:lang w:bidi="ar-IQ"/>
        </w:rPr>
        <w:t>او</w:t>
      </w:r>
      <w:proofErr w:type="spellEnd"/>
      <w:r w:rsidRPr="00F9745C">
        <w:rPr>
          <w:rFonts w:ascii="Arial" w:hAnsi="Arial" w:cs="Arial"/>
          <w:b/>
          <w:bCs/>
          <w:szCs w:val="28"/>
          <w:rtl/>
          <w:lang w:bidi="ar-IQ"/>
        </w:rPr>
        <w:t xml:space="preserve"> من </w:t>
      </w:r>
      <w:proofErr w:type="spellStart"/>
      <w:r w:rsidRPr="00F9745C">
        <w:rPr>
          <w:rFonts w:ascii="Arial" w:hAnsi="Arial" w:cs="Arial"/>
          <w:b/>
          <w:bCs/>
          <w:szCs w:val="28"/>
          <w:rtl/>
          <w:lang w:bidi="ar-IQ"/>
        </w:rPr>
        <w:t>ينوب</w:t>
      </w:r>
      <w:proofErr w:type="spellEnd"/>
      <w:r w:rsidRPr="00F9745C">
        <w:rPr>
          <w:rFonts w:ascii="Arial" w:hAnsi="Arial" w:cs="Arial"/>
          <w:b/>
          <w:bCs/>
          <w:szCs w:val="28"/>
          <w:rtl/>
          <w:lang w:bidi="ar-IQ"/>
        </w:rPr>
        <w:t xml:space="preserve"> عنه ، بقصد تفسيرها واكتشاف </w:t>
      </w:r>
      <w:proofErr w:type="spellStart"/>
      <w:r w:rsidRPr="00F9745C">
        <w:rPr>
          <w:rFonts w:ascii="Arial" w:hAnsi="Arial" w:cs="Arial"/>
          <w:b/>
          <w:bCs/>
          <w:szCs w:val="28"/>
          <w:rtl/>
          <w:lang w:bidi="ar-IQ"/>
        </w:rPr>
        <w:t>اسبابها</w:t>
      </w:r>
      <w:proofErr w:type="spellEnd"/>
      <w:r w:rsidRPr="00F9745C">
        <w:rPr>
          <w:rFonts w:ascii="Arial" w:hAnsi="Arial" w:cs="Arial"/>
          <w:b/>
          <w:bCs/>
          <w:szCs w:val="28"/>
          <w:rtl/>
          <w:lang w:bidi="ar-IQ"/>
        </w:rPr>
        <w:t xml:space="preserve"> والتنبؤ بسلوك الظاهرة والوصول </w:t>
      </w:r>
      <w:proofErr w:type="spellStart"/>
      <w:r w:rsidRPr="00F9745C">
        <w:rPr>
          <w:rFonts w:ascii="Arial" w:hAnsi="Arial" w:cs="Arial"/>
          <w:b/>
          <w:bCs/>
          <w:szCs w:val="28"/>
          <w:rtl/>
          <w:lang w:bidi="ar-IQ"/>
        </w:rPr>
        <w:t>الى</w:t>
      </w:r>
      <w:proofErr w:type="spellEnd"/>
      <w:r w:rsidRPr="00F9745C">
        <w:rPr>
          <w:rFonts w:ascii="Arial" w:hAnsi="Arial" w:cs="Arial"/>
          <w:b/>
          <w:bCs/>
          <w:szCs w:val="28"/>
          <w:rtl/>
          <w:lang w:bidi="ar-IQ"/>
        </w:rPr>
        <w:t xml:space="preserve"> القوانين التي تحكمها .</w:t>
      </w:r>
      <w:r w:rsidRPr="00241F47">
        <w:rPr>
          <w:rFonts w:ascii="Arial" w:hAnsi="Arial" w:cs="Arial"/>
          <w:szCs w:val="28"/>
          <w:rtl/>
          <w:lang w:bidi="ar-IQ"/>
        </w:rPr>
        <w:t xml:space="preserve"> وقد يراقب الباحث ظواهر يمكن </w:t>
      </w:r>
      <w:proofErr w:type="spellStart"/>
      <w:r w:rsidRPr="00241F47">
        <w:rPr>
          <w:rFonts w:ascii="Arial" w:hAnsi="Arial" w:cs="Arial"/>
          <w:szCs w:val="28"/>
          <w:rtl/>
          <w:lang w:bidi="ar-IQ"/>
        </w:rPr>
        <w:t>ان</w:t>
      </w:r>
      <w:proofErr w:type="spellEnd"/>
      <w:r w:rsidRPr="00241F47">
        <w:rPr>
          <w:rFonts w:ascii="Arial" w:hAnsi="Arial" w:cs="Arial"/>
          <w:szCs w:val="28"/>
          <w:rtl/>
          <w:lang w:bidi="ar-IQ"/>
        </w:rPr>
        <w:t xml:space="preserve"> يؤثر فيها كالتجارب في المختبرات ، </w:t>
      </w:r>
      <w:proofErr w:type="spellStart"/>
      <w:r w:rsidRPr="00241F47">
        <w:rPr>
          <w:rFonts w:ascii="Arial" w:hAnsi="Arial" w:cs="Arial"/>
          <w:szCs w:val="28"/>
          <w:rtl/>
          <w:lang w:bidi="ar-IQ"/>
        </w:rPr>
        <w:t>او</w:t>
      </w:r>
      <w:proofErr w:type="spellEnd"/>
      <w:r w:rsidRPr="00241F47">
        <w:rPr>
          <w:rFonts w:ascii="Arial" w:hAnsi="Arial" w:cs="Arial"/>
          <w:szCs w:val="28"/>
          <w:rtl/>
          <w:lang w:bidi="ar-IQ"/>
        </w:rPr>
        <w:t xml:space="preserve"> ظواهر لا يستطيع التأثير فيها مثل : علوم الفلك .</w:t>
      </w: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  <w:r w:rsidRPr="00241F47">
        <w:rPr>
          <w:rFonts w:ascii="Arial" w:hAnsi="Arial" w:cs="Arial"/>
          <w:szCs w:val="28"/>
          <w:rtl/>
          <w:lang w:bidi="ar-IQ"/>
        </w:rPr>
        <w:t xml:space="preserve">يستطيع الباحث </w:t>
      </w:r>
      <w:proofErr w:type="spellStart"/>
      <w:r w:rsidRPr="00241F47">
        <w:rPr>
          <w:rFonts w:ascii="Arial" w:hAnsi="Arial" w:cs="Arial"/>
          <w:szCs w:val="28"/>
          <w:rtl/>
          <w:lang w:bidi="ar-IQ"/>
        </w:rPr>
        <w:t>ان</w:t>
      </w:r>
      <w:proofErr w:type="spellEnd"/>
      <w:r w:rsidRPr="00241F47">
        <w:rPr>
          <w:rFonts w:ascii="Arial" w:hAnsi="Arial" w:cs="Arial"/>
          <w:szCs w:val="28"/>
          <w:rtl/>
          <w:lang w:bidi="ar-IQ"/>
        </w:rPr>
        <w:t xml:space="preserve"> يجمع البيانات من المستجوبين من خلال مراقبتهم وتسجيل سلوكياتهم في مواقع تواجدهم ، ويمكن عندئذ للباحث </w:t>
      </w:r>
      <w:proofErr w:type="spellStart"/>
      <w:r w:rsidRPr="00241F47">
        <w:rPr>
          <w:rFonts w:ascii="Arial" w:hAnsi="Arial" w:cs="Arial"/>
          <w:szCs w:val="28"/>
          <w:rtl/>
          <w:lang w:bidi="ar-IQ"/>
        </w:rPr>
        <w:t>ان</w:t>
      </w:r>
      <w:proofErr w:type="spellEnd"/>
      <w:r w:rsidRPr="00241F47">
        <w:rPr>
          <w:rFonts w:ascii="Arial" w:hAnsi="Arial" w:cs="Arial"/>
          <w:szCs w:val="28"/>
          <w:rtl/>
          <w:lang w:bidi="ar-IQ"/>
        </w:rPr>
        <w:t xml:space="preserve"> يلعب دورين خلال قيامه بجمع المعلومات وهما دور الباحث المشارك والباحث غير المشارك .</w:t>
      </w: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b/>
          <w:bCs/>
          <w:szCs w:val="28"/>
          <w:rtl/>
          <w:lang w:bidi="ar-IQ"/>
        </w:rPr>
      </w:pPr>
      <w:proofErr w:type="spellStart"/>
      <w:r w:rsidRPr="00E44618">
        <w:rPr>
          <w:rFonts w:ascii="Arial" w:hAnsi="Arial" w:cs="Arial"/>
          <w:b/>
          <w:bCs/>
          <w:szCs w:val="28"/>
          <w:highlight w:val="lightGray"/>
          <w:rtl/>
          <w:lang w:bidi="ar-IQ"/>
        </w:rPr>
        <w:t>انواع</w:t>
      </w:r>
      <w:proofErr w:type="spellEnd"/>
      <w:r w:rsidRPr="00E44618">
        <w:rPr>
          <w:rFonts w:ascii="Arial" w:hAnsi="Arial" w:cs="Arial"/>
          <w:b/>
          <w:bCs/>
          <w:szCs w:val="28"/>
          <w:highlight w:val="lightGray"/>
          <w:rtl/>
          <w:lang w:bidi="ar-IQ"/>
        </w:rPr>
        <w:t xml:space="preserve"> الملاحظة </w:t>
      </w:r>
      <w:r w:rsidRPr="00E44618">
        <w:rPr>
          <w:rFonts w:ascii="Arial" w:hAnsi="Arial" w:cs="Arial" w:hint="cs"/>
          <w:b/>
          <w:bCs/>
          <w:szCs w:val="28"/>
          <w:highlight w:val="lightGray"/>
          <w:rtl/>
          <w:lang w:bidi="ar-IQ"/>
        </w:rPr>
        <w:t>:-</w:t>
      </w: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  <w:r w:rsidRPr="00241F47">
        <w:rPr>
          <w:rFonts w:ascii="Arial" w:hAnsi="Arial" w:cs="Arial"/>
          <w:szCs w:val="28"/>
          <w:rtl/>
          <w:lang w:bidi="ar-IQ"/>
        </w:rPr>
        <w:t xml:space="preserve">يمكن تقسيم الملاحظة </w:t>
      </w:r>
      <w:proofErr w:type="spellStart"/>
      <w:r w:rsidRPr="00241F47">
        <w:rPr>
          <w:rFonts w:ascii="Arial" w:hAnsi="Arial" w:cs="Arial"/>
          <w:szCs w:val="28"/>
          <w:rtl/>
          <w:lang w:bidi="ar-IQ"/>
        </w:rPr>
        <w:t>الى</w:t>
      </w:r>
      <w:proofErr w:type="spellEnd"/>
      <w:r w:rsidRPr="00241F47">
        <w:rPr>
          <w:rFonts w:ascii="Arial" w:hAnsi="Arial" w:cs="Arial"/>
          <w:szCs w:val="28"/>
          <w:rtl/>
          <w:lang w:bidi="ar-IQ"/>
        </w:rPr>
        <w:t xml:space="preserve"> </w:t>
      </w:r>
      <w:proofErr w:type="spellStart"/>
      <w:r w:rsidRPr="00241F47">
        <w:rPr>
          <w:rFonts w:ascii="Arial" w:hAnsi="Arial" w:cs="Arial"/>
          <w:szCs w:val="28"/>
          <w:rtl/>
          <w:lang w:bidi="ar-IQ"/>
        </w:rPr>
        <w:t>الانواع</w:t>
      </w:r>
      <w:proofErr w:type="spellEnd"/>
      <w:r w:rsidRPr="00241F47">
        <w:rPr>
          <w:rFonts w:ascii="Arial" w:hAnsi="Arial" w:cs="Arial"/>
          <w:szCs w:val="28"/>
          <w:rtl/>
          <w:lang w:bidi="ar-IQ"/>
        </w:rPr>
        <w:t xml:space="preserve"> التالية : </w:t>
      </w: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b/>
          <w:bCs/>
          <w:szCs w:val="28"/>
          <w:u w:val="single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u w:val="single"/>
          <w:rtl/>
          <w:lang w:bidi="ar-IQ"/>
        </w:rPr>
        <w:t>أ</w:t>
      </w:r>
      <w:r>
        <w:rPr>
          <w:rFonts w:ascii="Arial" w:hAnsi="Arial" w:cs="Arial" w:hint="cs"/>
          <w:b/>
          <w:bCs/>
          <w:szCs w:val="28"/>
          <w:u w:val="single"/>
          <w:rtl/>
          <w:lang w:bidi="ar-IQ"/>
        </w:rPr>
        <w:t xml:space="preserve"> </w:t>
      </w:r>
      <w:r w:rsidRPr="00E44618">
        <w:rPr>
          <w:rFonts w:ascii="Arial" w:hAnsi="Arial" w:cs="Arial"/>
          <w:b/>
          <w:bCs/>
          <w:szCs w:val="28"/>
          <w:u w:val="single"/>
          <w:rtl/>
          <w:lang w:bidi="ar-IQ"/>
        </w:rPr>
        <w:t xml:space="preserve">- </w:t>
      </w:r>
      <w:proofErr w:type="spellStart"/>
      <w:r w:rsidRPr="00E44618">
        <w:rPr>
          <w:rFonts w:ascii="Arial" w:hAnsi="Arial" w:cs="Arial"/>
          <w:b/>
          <w:bCs/>
          <w:szCs w:val="28"/>
          <w:u w:val="single"/>
          <w:rtl/>
          <w:lang w:bidi="ar-IQ"/>
        </w:rPr>
        <w:t>انواع</w:t>
      </w:r>
      <w:proofErr w:type="spellEnd"/>
      <w:r w:rsidRPr="00E44618">
        <w:rPr>
          <w:rFonts w:ascii="Arial" w:hAnsi="Arial" w:cs="Arial"/>
          <w:b/>
          <w:bCs/>
          <w:szCs w:val="28"/>
          <w:u w:val="single"/>
          <w:rtl/>
          <w:lang w:bidi="ar-IQ"/>
        </w:rPr>
        <w:t xml:space="preserve"> الملاحظة حسب درجة الضبط </w:t>
      </w: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1- الملاحظة البسيطة : </w:t>
      </w:r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تكون الملاحظة غير مخططة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وانما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ملاحظة الظواهر كما تحدث طبيعياً دون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اخضاعها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للضبط العلمي أي دون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اعداد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مسبق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او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ادوات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تسجيل</w:t>
      </w:r>
      <w:r w:rsidRPr="00241F47">
        <w:rPr>
          <w:rFonts w:ascii="Arial" w:hAnsi="Arial" w:cs="Arial"/>
          <w:szCs w:val="28"/>
          <w:rtl/>
          <w:lang w:bidi="ar-IQ"/>
        </w:rPr>
        <w:t xml:space="preserve"> وتخدم هذه الملاحظة الدراسات الاستطلاعية التي تهدف </w:t>
      </w:r>
      <w:proofErr w:type="spellStart"/>
      <w:r w:rsidRPr="00241F47">
        <w:rPr>
          <w:rFonts w:ascii="Arial" w:hAnsi="Arial" w:cs="Arial"/>
          <w:szCs w:val="28"/>
          <w:rtl/>
          <w:lang w:bidi="ar-IQ"/>
        </w:rPr>
        <w:t>الى</w:t>
      </w:r>
      <w:proofErr w:type="spellEnd"/>
      <w:r w:rsidRPr="00241F47">
        <w:rPr>
          <w:rFonts w:ascii="Arial" w:hAnsi="Arial" w:cs="Arial"/>
          <w:szCs w:val="28"/>
          <w:rtl/>
          <w:lang w:bidi="ar-IQ"/>
        </w:rPr>
        <w:t xml:space="preserve"> جمع البيانات </w:t>
      </w:r>
      <w:proofErr w:type="spellStart"/>
      <w:r w:rsidRPr="00241F47">
        <w:rPr>
          <w:rFonts w:ascii="Arial" w:hAnsi="Arial" w:cs="Arial"/>
          <w:szCs w:val="28"/>
          <w:rtl/>
          <w:lang w:bidi="ar-IQ"/>
        </w:rPr>
        <w:t>الاولية</w:t>
      </w:r>
      <w:proofErr w:type="spellEnd"/>
      <w:r w:rsidRPr="00241F47">
        <w:rPr>
          <w:rFonts w:ascii="Arial" w:hAnsi="Arial" w:cs="Arial"/>
          <w:szCs w:val="28"/>
          <w:rtl/>
          <w:lang w:bidi="ar-IQ"/>
        </w:rPr>
        <w:t xml:space="preserve"> عن الظاهرة لدراستها بشكل متعمق .</w:t>
      </w: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szCs w:val="28"/>
          <w:u w:val="single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rtl/>
          <w:lang w:bidi="ar-IQ"/>
        </w:rPr>
        <w:t>2- الملاحظة المنتظمة :</w:t>
      </w:r>
      <w:r w:rsidRPr="00241F47">
        <w:rPr>
          <w:rFonts w:ascii="Arial" w:hAnsi="Arial" w:cs="Arial"/>
          <w:szCs w:val="28"/>
          <w:rtl/>
          <w:lang w:bidi="ar-IQ"/>
        </w:rPr>
        <w:t xml:space="preserve"> </w:t>
      </w:r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وتتبع هذه الملاحظة مخططاً مسبقاً مع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اخضاعها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للضبط العلمي كما يتم تحديد ظروف الملاحظة من حيث الزمان والمكان ، وقد يستعان بالوسائل الالكترونية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او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الميكانيكية في ذلك . وتهدف هذه الملاحظة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الى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جمع بيانات دقيقة عن الظاهرة موضوع البحث لاختيار الفرضيات</w:t>
      </w:r>
      <w:r w:rsidRPr="00E44618">
        <w:rPr>
          <w:rFonts w:ascii="Arial" w:hAnsi="Arial" w:cs="Arial"/>
          <w:szCs w:val="28"/>
          <w:rtl/>
          <w:lang w:bidi="ar-IQ"/>
        </w:rPr>
        <w:t xml:space="preserve"> .</w:t>
      </w: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b/>
          <w:bCs/>
          <w:szCs w:val="28"/>
          <w:u w:val="single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u w:val="single"/>
          <w:rtl/>
          <w:lang w:bidi="ar-IQ"/>
        </w:rPr>
        <w:t>ب</w:t>
      </w:r>
      <w:r>
        <w:rPr>
          <w:rFonts w:ascii="Arial" w:hAnsi="Arial" w:cs="Arial" w:hint="cs"/>
          <w:b/>
          <w:bCs/>
          <w:szCs w:val="28"/>
          <w:u w:val="single"/>
          <w:rtl/>
          <w:lang w:bidi="ar-IQ"/>
        </w:rPr>
        <w:t xml:space="preserve"> </w:t>
      </w:r>
      <w:r w:rsidRPr="00E44618">
        <w:rPr>
          <w:rFonts w:ascii="Arial" w:hAnsi="Arial" w:cs="Arial"/>
          <w:b/>
          <w:bCs/>
          <w:szCs w:val="28"/>
          <w:u w:val="single"/>
          <w:rtl/>
          <w:lang w:bidi="ar-IQ"/>
        </w:rPr>
        <w:t xml:space="preserve">- </w:t>
      </w:r>
      <w:proofErr w:type="spellStart"/>
      <w:r w:rsidRPr="00E44618">
        <w:rPr>
          <w:rFonts w:ascii="Arial" w:hAnsi="Arial" w:cs="Arial"/>
          <w:b/>
          <w:bCs/>
          <w:szCs w:val="28"/>
          <w:u w:val="single"/>
          <w:rtl/>
          <w:lang w:bidi="ar-IQ"/>
        </w:rPr>
        <w:t>انواع</w:t>
      </w:r>
      <w:proofErr w:type="spellEnd"/>
      <w:r w:rsidRPr="00E44618">
        <w:rPr>
          <w:rFonts w:ascii="Arial" w:hAnsi="Arial" w:cs="Arial"/>
          <w:b/>
          <w:bCs/>
          <w:szCs w:val="28"/>
          <w:u w:val="single"/>
          <w:rtl/>
          <w:lang w:bidi="ar-IQ"/>
        </w:rPr>
        <w:t xml:space="preserve"> الملاحظة تبعاً للهدف </w:t>
      </w: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rtl/>
          <w:lang w:bidi="ar-IQ"/>
        </w:rPr>
        <w:t>1- الملاحظة المقصودة :</w:t>
      </w:r>
      <w:r>
        <w:rPr>
          <w:rFonts w:ascii="Arial" w:hAnsi="Arial" w:cs="Arial" w:hint="cs"/>
          <w:szCs w:val="28"/>
          <w:rtl/>
          <w:lang w:bidi="ar-IQ"/>
        </w:rPr>
        <w:t xml:space="preserve"> </w:t>
      </w:r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حيث يقوم الباحث بالاتصال الهادف بموقف معين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او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</w:t>
      </w:r>
      <w:proofErr w:type="spellStart"/>
      <w:r w:rsidRPr="00E44618">
        <w:rPr>
          <w:rFonts w:ascii="Arial" w:hAnsi="Arial" w:cs="Arial"/>
          <w:szCs w:val="28"/>
          <w:u w:val="single"/>
          <w:rtl/>
          <w:lang w:bidi="ar-IQ"/>
        </w:rPr>
        <w:t>اشخاص</w:t>
      </w:r>
      <w:proofErr w:type="spellEnd"/>
      <w:r w:rsidRPr="00E44618">
        <w:rPr>
          <w:rFonts w:ascii="Arial" w:hAnsi="Arial" w:cs="Arial"/>
          <w:szCs w:val="28"/>
          <w:u w:val="single"/>
          <w:rtl/>
          <w:lang w:bidi="ar-IQ"/>
        </w:rPr>
        <w:t xml:space="preserve"> محددين لتسجيل مواقف معهم</w:t>
      </w:r>
      <w:r w:rsidRPr="00241F47">
        <w:rPr>
          <w:rFonts w:ascii="Arial" w:hAnsi="Arial" w:cs="Arial"/>
          <w:szCs w:val="28"/>
          <w:rtl/>
          <w:lang w:bidi="ar-IQ"/>
        </w:rPr>
        <w:t xml:space="preserve"> ، وغالباً ما تكون هذه الملاحظة منظمة .</w:t>
      </w: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2- الملاحظة غير المقصودة : </w:t>
      </w:r>
      <w:r w:rsidRPr="00E44618">
        <w:rPr>
          <w:rFonts w:ascii="Arial" w:hAnsi="Arial" w:cs="Arial"/>
          <w:szCs w:val="28"/>
          <w:u w:val="single"/>
          <w:rtl/>
          <w:lang w:bidi="ar-IQ"/>
        </w:rPr>
        <w:t>حيث يقوم الباحث بملاحظة بعض الظواهر بطريقة الصدفة</w:t>
      </w:r>
      <w:r w:rsidRPr="00241F47">
        <w:rPr>
          <w:rFonts w:ascii="Arial" w:hAnsi="Arial" w:cs="Arial"/>
          <w:szCs w:val="28"/>
          <w:rtl/>
          <w:lang w:bidi="ar-IQ"/>
        </w:rPr>
        <w:t xml:space="preserve"> ، وغالباً ما تكون هذه الملاحظة بسيطة.</w:t>
      </w: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b/>
          <w:bCs/>
          <w:szCs w:val="28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highlight w:val="lightGray"/>
          <w:rtl/>
          <w:lang w:bidi="ar-IQ"/>
        </w:rPr>
        <w:t>عناصر تقرير البحث :</w:t>
      </w: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b/>
          <w:bCs/>
          <w:szCs w:val="28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1- الفصل </w:t>
      </w:r>
      <w:proofErr w:type="spellStart"/>
      <w:r w:rsidRPr="00E44618">
        <w:rPr>
          <w:rFonts w:ascii="Arial" w:hAnsi="Arial" w:cs="Arial"/>
          <w:b/>
          <w:bCs/>
          <w:szCs w:val="28"/>
          <w:rtl/>
          <w:lang w:bidi="ar-IQ"/>
        </w:rPr>
        <w:t>الاول</w:t>
      </w:r>
      <w:proofErr w:type="spellEnd"/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 // مشكلة البحث </w:t>
      </w:r>
      <w:proofErr w:type="spellStart"/>
      <w:r w:rsidRPr="00E44618">
        <w:rPr>
          <w:rFonts w:ascii="Arial" w:hAnsi="Arial" w:cs="Arial"/>
          <w:b/>
          <w:bCs/>
          <w:szCs w:val="28"/>
          <w:rtl/>
          <w:lang w:bidi="ar-IQ"/>
        </w:rPr>
        <w:t>واهميته</w:t>
      </w:r>
      <w:proofErr w:type="spellEnd"/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 وهدف البحث وفرضية البحث وحدود البحث وتحديد المصطلحات .</w:t>
      </w: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b/>
          <w:bCs/>
          <w:szCs w:val="28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2- الفصل الثاني// </w:t>
      </w:r>
      <w:proofErr w:type="spellStart"/>
      <w:r w:rsidRPr="00E44618">
        <w:rPr>
          <w:rFonts w:ascii="Arial" w:hAnsi="Arial" w:cs="Arial"/>
          <w:b/>
          <w:bCs/>
          <w:szCs w:val="28"/>
          <w:rtl/>
          <w:lang w:bidi="ar-IQ"/>
        </w:rPr>
        <w:t>الاطار</w:t>
      </w:r>
      <w:proofErr w:type="spellEnd"/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 النظري والدراسات السابقة وموازنة الدراسات السابقة وجوانب </w:t>
      </w:r>
      <w:proofErr w:type="spellStart"/>
      <w:r w:rsidRPr="00E44618">
        <w:rPr>
          <w:rFonts w:ascii="Arial" w:hAnsi="Arial" w:cs="Arial"/>
          <w:b/>
          <w:bCs/>
          <w:szCs w:val="28"/>
          <w:rtl/>
          <w:lang w:bidi="ar-IQ"/>
        </w:rPr>
        <w:t>الافادة</w:t>
      </w:r>
      <w:proofErr w:type="spellEnd"/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 من الدراسات السابقة.</w:t>
      </w: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b/>
          <w:bCs/>
          <w:szCs w:val="28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3- الفصل الثالث // منهجية البحث </w:t>
      </w:r>
      <w:proofErr w:type="spellStart"/>
      <w:r w:rsidRPr="00E44618">
        <w:rPr>
          <w:rFonts w:ascii="Arial" w:hAnsi="Arial" w:cs="Arial"/>
          <w:b/>
          <w:bCs/>
          <w:szCs w:val="28"/>
          <w:rtl/>
          <w:lang w:bidi="ar-IQ"/>
        </w:rPr>
        <w:t>واجراءاته</w:t>
      </w:r>
      <w:proofErr w:type="spellEnd"/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 .</w:t>
      </w: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b/>
          <w:bCs/>
          <w:szCs w:val="28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rtl/>
          <w:lang w:bidi="ar-IQ"/>
        </w:rPr>
        <w:t xml:space="preserve">4- الفصل الرابع // مناقشة النتائج وتفسيرها </w:t>
      </w:r>
    </w:p>
    <w:p w:rsidR="00AE0FED" w:rsidRPr="00E44618" w:rsidRDefault="00AE0FED" w:rsidP="00AE0FED">
      <w:pPr>
        <w:spacing w:line="276" w:lineRule="auto"/>
        <w:jc w:val="both"/>
        <w:rPr>
          <w:rFonts w:ascii="Arial" w:hAnsi="Arial" w:cs="Arial"/>
          <w:b/>
          <w:bCs/>
          <w:szCs w:val="28"/>
          <w:rtl/>
          <w:lang w:bidi="ar-IQ"/>
        </w:rPr>
      </w:pPr>
      <w:r w:rsidRPr="00E44618">
        <w:rPr>
          <w:rFonts w:ascii="Arial" w:hAnsi="Arial" w:cs="Arial"/>
          <w:b/>
          <w:bCs/>
          <w:szCs w:val="28"/>
          <w:rtl/>
          <w:lang w:bidi="ar-IQ"/>
        </w:rPr>
        <w:t>5- الفصل الخامس //التوصيات والمقترحات</w:t>
      </w: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rtl/>
          <w:lang w:bidi="ar-IQ"/>
        </w:rPr>
      </w:pPr>
    </w:p>
    <w:p w:rsidR="00AE0FED" w:rsidRPr="00241F47" w:rsidRDefault="00AE0FED" w:rsidP="00AE0FED">
      <w:pPr>
        <w:spacing w:line="276" w:lineRule="auto"/>
        <w:jc w:val="both"/>
        <w:rPr>
          <w:rFonts w:ascii="Arial" w:hAnsi="Arial" w:cs="Arial"/>
          <w:szCs w:val="28"/>
          <w:lang w:bidi="ar-IQ"/>
        </w:rPr>
      </w:pPr>
    </w:p>
    <w:sectPr w:rsidR="00AE0FED" w:rsidRPr="00241F47" w:rsidSect="000750C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E0FED"/>
    <w:rsid w:val="000750C7"/>
    <w:rsid w:val="00AE0FED"/>
    <w:rsid w:val="00BD0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ED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2016-09-07T18:36:00Z</dcterms:created>
  <dcterms:modified xsi:type="dcterms:W3CDTF">2016-09-07T18:37:00Z</dcterms:modified>
</cp:coreProperties>
</file>