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C76" w:rsidRDefault="00B47C76" w:rsidP="00B47C76">
      <w:pPr>
        <w:jc w:val="both"/>
        <w:rPr>
          <w:rFonts w:ascii="Simplified Arabic" w:hAnsi="Simplified Arabic" w:cs="Simplified Arabic"/>
          <w:b/>
          <w:bCs/>
          <w:sz w:val="36"/>
          <w:szCs w:val="36"/>
          <w:lang w:bidi="ar-IQ"/>
        </w:rPr>
      </w:pPr>
      <w: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     المبحث الأول : أثر القرآن في استحداث القاعدة النحوية </w:t>
      </w:r>
    </w:p>
    <w:p w:rsidR="00B47C76" w:rsidRDefault="00B47C76" w:rsidP="00B47C76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  ثمة مجموعة كبيرة من القواعد النحوية كان لنصوص القرآن الكريم الأثر الرئيس في نشوئها واستقرارها في كتب النحو العربي ومصنفاته ، وهذا لا يعني أننا نعدم تماما نظائرها في موروثنا اللغوي العربي ، فقد التمس علماؤنا الأوائل في كلام العرب من نظائرها ما يعززها ، فظفروا بأمثلة تعضد بعضها ، وهذا يعني أن هناك قدرا من القواعد النحوية قد استند النحويون في تثبيتها إلى الاستعمال القرآني . وثمة قواعد استند النحويون في تقعيدها إلى الاستعمال القرآني وحده ، ولم يقفوا على أمثلة تعضدها ، ولولا هذا الاستعمال لما وقف النحويون عندها . وفي ما يأتي أمثلة تطبيقية على تلك القواعد </w:t>
      </w:r>
      <w:r>
        <w:rPr>
          <w:rFonts w:ascii="Simplified Arabic" w:hAnsi="Simplified Arabic" w:cs="Simplified Arabic"/>
          <w:rtl/>
          <w:lang w:bidi="ar-IQ"/>
        </w:rPr>
        <w:t>(8)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 </w:t>
      </w:r>
    </w:p>
    <w:p w:rsidR="00B47C76" w:rsidRDefault="00B47C76" w:rsidP="00B47C76">
      <w:pPr>
        <w:jc w:val="both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1- مجيء الفعل (ظنَّ) بمعنى الشك إذا وليته (أنْ) المخففة وبمعنى اليقين إذا وليته (أنَّ) المشددة . </w:t>
      </w:r>
    </w:p>
    <w:p w:rsidR="00B47C76" w:rsidRDefault="00B47C76" w:rsidP="00B47C76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      يستعمل الفعل(ظنَّ) في الكلام العربي بمعنيين متضادين هما اليقين والشك . وأصلها للاعتقاد الراجح ؛ لأن الظنّ فيه طرف من اليقين ، لولاه كان جهلا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(9)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وبعد أن أنعم النحويون النظر في استعمال ( ظنَّ ) في القرآن الكريم وجدوا أنه حيث وجد الفعل ظنّ متصلا ب(أنّ) المشددة ، محمودا مثابا عليه ، فهو اليقين ، وحيث وجد متصلا ب ( أنْ) المخففة ، مذموما متوعَّدا بالعقاب عليه ، فهو الشك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(10)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>. واستدلوا على ذلك بشواهد من القرآن الكريم تنتظم المعنيين المذكورين آنفا ، منها ما يدل على معنى اليقين كقوله تعالى ((إنَي ظننت أنِّي ملاقٍ حِسابِيَه))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(11)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>، وقوله تعالى (( وظنَّ أنَّه الفراق ))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(12)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 ومنها ما يدلّ على معنى الشك كقوله تعالى (( إنْ ظنَّا أنْ يُقِيما حُدُودَ الله ))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(13)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، وقوله تعالى (( بل ظَنَنْتُم أنْ لَنْ ينقَلِبَ الرَّسُولُ ))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(14)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وقد عدَّ الزركشي هذا الاستعمال من نسق النحو القرآني الخاص ، فقال معلِّقا : (( فتمسَّك بهذا الضابط ، فإنَّه من أسرار القرآن ))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(15)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</w:p>
    <w:p w:rsidR="00B47C76" w:rsidRDefault="00B47C76" w:rsidP="00B47C76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    مما تقدم يتضح لنا أن هذه القاعدة ما كانت لتستويَ على سوقها لولا أنَّ أسلوب القرآن الكريم قد انتظم ذلك الاستعمال ، فاستند إليه النحويون واستحدثوا 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lastRenderedPageBreak/>
        <w:t>القاعدة مجاراة له ، فأثر القرآن بيِّنٌ في استحداثها ، وهو ما دعا الزركشي إلى عدِّ هذا الاستعمال سرًّا من أسرار لغة القرآن الكريم المعجزة .</w:t>
      </w:r>
    </w:p>
    <w:p w:rsidR="00B47C76" w:rsidRDefault="00B47C76" w:rsidP="00B47C76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</w:p>
    <w:p w:rsidR="00B47C76" w:rsidRDefault="00B47C76" w:rsidP="00B47C76">
      <w:pPr>
        <w:jc w:val="both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2- قاعدة إعمال (ما) النافية عمل (ليس) مجاراة للّغة الحجازية :      </w:t>
      </w:r>
    </w:p>
    <w:p w:rsidR="00B47C76" w:rsidRDefault="00B47C76" w:rsidP="00B47C76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      رأى الحجازيون أن (ما) بمعنى (ليس) تنفي ما في الحال والمستقبل ، فأجروها مجراها في العمل في رفع الاسم ونصب الخبر، وعدَّ الزجاج وتابعه الزمخشري اللغة الحجازية أنها اللغة القدمى الجيدة ، وهي أقوى اللغات </w:t>
      </w:r>
      <w:r>
        <w:rPr>
          <w:rFonts w:ascii="Simplified Arabic" w:hAnsi="Simplified Arabic" w:cs="Simplified Arabic"/>
          <w:rtl/>
          <w:lang w:bidi="ar-IQ"/>
        </w:rPr>
        <w:t>( 16)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وقد قامت هذه القاعدة على آيتين اثنتين في القرآن الكريم هما قوله تعالى ((ما هذا بَشَرًا))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(17)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، وقوله تعالى (( ما هُنَّ أمهاتِهِم ))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(18)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ولم يكن في الموروث العربي الشعري والنثري من دليل على هذا الاستعمال سوى بيت يتيم رواه ابن عقيل في شرحه على ألفية ابن مالك  مجهول القائل هو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(19)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B47C76" w:rsidRDefault="00B47C76" w:rsidP="00B47C76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>وإنّا النَّذيرُ بِحَرَّةٍ مُسْوَّدَةٍ                            تصلُ الجيوشُ إليكمُ أقوادَها</w:t>
      </w:r>
    </w:p>
    <w:p w:rsidR="00B47C76" w:rsidRDefault="00B47C76" w:rsidP="00B47C76">
      <w:pPr>
        <w:tabs>
          <w:tab w:val="center" w:pos="4153"/>
        </w:tabs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>أبناؤها مُتكنِّفون أباهُمُ                            حَنِقُو الصُّدورِ وما هُمُ أولادَها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ab/>
      </w:r>
    </w:p>
    <w:p w:rsidR="00B47C76" w:rsidRDefault="00B47C76" w:rsidP="00B47C76">
      <w:pPr>
        <w:tabs>
          <w:tab w:val="center" w:pos="4153"/>
        </w:tabs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إذ تكلم الشاعر على وفق لغة الحجازيين فنصب قوله:( أولادَها) خبرا ل(ما) الحجازية العاملة عمل (ليس) ، وبناء قاعدة على ما صحَّ أجدر من بنائها بالاستناد إلى قول لا يعرف قائله ، ومن هنا كان للقرآن الأثر الأكبر في استحداث القاعدة المذكورة آنفا. ويرى الدكتور مهدي المخزومي أن (ما) الحجازية أحدث عهدا من (ما) التميمية من حيث التطور التاريخي ؛ إذ أحسَّ الحجازيون بأن الإسناد الذي انعقد عليه رفع الخبر قد انتقض ب(ما) فنصبوا خبرها، لأنه لم يعد وصفا للمبتدأ في المعنى وهو ما وسمه الكوفيون بالنصب على الخلاف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(20)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B47C76" w:rsidRDefault="00B47C76" w:rsidP="00B47C76">
      <w:pPr>
        <w:tabs>
          <w:tab w:val="center" w:pos="4153"/>
        </w:tabs>
        <w:jc w:val="both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</w:t>
      </w:r>
      <w: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3- قاعدة حذف المتضايفين والاستغناء بالثالث عنهما :</w:t>
      </w:r>
    </w:p>
    <w:p w:rsidR="00B47C76" w:rsidRDefault="00B47C76" w:rsidP="00B47C76">
      <w:pPr>
        <w:tabs>
          <w:tab w:val="center" w:pos="4153"/>
        </w:tabs>
        <w:jc w:val="both"/>
        <w:rPr>
          <w:rFonts w:ascii="Simplified Arabic" w:hAnsi="Simplified Arabic" w:cs="Simplified Arabic"/>
          <w:sz w:val="32"/>
          <w:szCs w:val="32"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      ثمة أمثلة كثيرة في كتاب الله عز و جل استند إليها النحويون في تقرير هذه القاعدة ، من ذلك قوله تعالى (( تدورُ أعينُهم كالذي يُغشى عليه من الموت ))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(21)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، قال الفراء </w:t>
      </w:r>
      <w:r>
        <w:rPr>
          <w:rFonts w:ascii="Simplified Arabic" w:hAnsi="Simplified Arabic" w:cs="Simplified Arabic"/>
          <w:sz w:val="32"/>
          <w:szCs w:val="32"/>
          <w:lang w:bidi="ar-IQ"/>
        </w:rPr>
        <w:t>: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(( المعنى – والله أعلم - : كدورانِ عينِ الذي يُغشى عليه من الموت ، فأضمر الدوران والعين جميعا ))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(22)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،  يتضح مما تقدم أن حذف المتضايفين قد حصل للعلم به لدليل استُغْنِي به عنهما هو المضاف الثالث أي : تدور أعيُنُهم دورانا كدورانِ عينِ الذي يُغشى عليه من الموت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(23)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ومما حذف فيه المتضايفان أيضا ، قوله تعالى (( وتجعلون رزقكم أنَّكم تكذبون ))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(24)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، يرى الزركشي أن في الآية الكريمة حذفا ، والتقدير : وتجعلون ( بدلَ شكرِ) رزقكم . بتقدير متضايفين محذوفين مستغنى عنهما بالثالث 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(25)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>. وقد أورد الزركشي فضلا على هاتين الآيتين آيات أخر للتدليل على حذف المتلازمين(المضاف والمضاف إليه)</w:t>
      </w:r>
      <w:r>
        <w:rPr>
          <w:rStyle w:val="a3"/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/>
          <w:rtl/>
          <w:lang w:bidi="ar-IQ"/>
        </w:rPr>
        <w:t>(26)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، وهو ما يؤكد فرادة الاستعمال القرآني وخصوصيته التي استدعت استحداث تلك القاعدة النحوية . </w:t>
      </w:r>
    </w:p>
    <w:p w:rsidR="00BC0220" w:rsidRPr="00B47C76" w:rsidRDefault="00BC0220">
      <w:bookmarkStart w:id="0" w:name="_GoBack"/>
      <w:bookmarkEnd w:id="0"/>
    </w:p>
    <w:sectPr w:rsidR="00BC0220" w:rsidRPr="00B47C76" w:rsidSect="00FA7C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76"/>
    <w:rsid w:val="00000CAD"/>
    <w:rsid w:val="00003443"/>
    <w:rsid w:val="000132B2"/>
    <w:rsid w:val="000133F3"/>
    <w:rsid w:val="00015454"/>
    <w:rsid w:val="000217E2"/>
    <w:rsid w:val="00027F0E"/>
    <w:rsid w:val="0003046B"/>
    <w:rsid w:val="00031718"/>
    <w:rsid w:val="0003476D"/>
    <w:rsid w:val="00043323"/>
    <w:rsid w:val="00045E3B"/>
    <w:rsid w:val="00047365"/>
    <w:rsid w:val="00054FE3"/>
    <w:rsid w:val="00057A83"/>
    <w:rsid w:val="00060864"/>
    <w:rsid w:val="00065492"/>
    <w:rsid w:val="00082F03"/>
    <w:rsid w:val="00086694"/>
    <w:rsid w:val="00091154"/>
    <w:rsid w:val="00091C6B"/>
    <w:rsid w:val="00097F78"/>
    <w:rsid w:val="000A28A8"/>
    <w:rsid w:val="000B4586"/>
    <w:rsid w:val="000C4EC2"/>
    <w:rsid w:val="000C5D52"/>
    <w:rsid w:val="000C74C6"/>
    <w:rsid w:val="000E18EF"/>
    <w:rsid w:val="000F4E1B"/>
    <w:rsid w:val="000F78BA"/>
    <w:rsid w:val="0010250F"/>
    <w:rsid w:val="00106F7B"/>
    <w:rsid w:val="00111B23"/>
    <w:rsid w:val="00111B5D"/>
    <w:rsid w:val="00112F71"/>
    <w:rsid w:val="00117C1E"/>
    <w:rsid w:val="00120921"/>
    <w:rsid w:val="00120D4A"/>
    <w:rsid w:val="00122E84"/>
    <w:rsid w:val="00123BD6"/>
    <w:rsid w:val="0012501D"/>
    <w:rsid w:val="00132239"/>
    <w:rsid w:val="00152395"/>
    <w:rsid w:val="00153C82"/>
    <w:rsid w:val="0015424C"/>
    <w:rsid w:val="00174A3C"/>
    <w:rsid w:val="001928BC"/>
    <w:rsid w:val="00193075"/>
    <w:rsid w:val="001932E4"/>
    <w:rsid w:val="001A1FF5"/>
    <w:rsid w:val="001B16F5"/>
    <w:rsid w:val="001B41E1"/>
    <w:rsid w:val="001B57C0"/>
    <w:rsid w:val="001C73DB"/>
    <w:rsid w:val="001D36CB"/>
    <w:rsid w:val="001D465D"/>
    <w:rsid w:val="001D72C2"/>
    <w:rsid w:val="001E1848"/>
    <w:rsid w:val="001F0E79"/>
    <w:rsid w:val="001F11FC"/>
    <w:rsid w:val="001F24B2"/>
    <w:rsid w:val="001F492E"/>
    <w:rsid w:val="00200C97"/>
    <w:rsid w:val="0020224D"/>
    <w:rsid w:val="00212183"/>
    <w:rsid w:val="002145A6"/>
    <w:rsid w:val="002238C4"/>
    <w:rsid w:val="00223B49"/>
    <w:rsid w:val="002254A2"/>
    <w:rsid w:val="0022737E"/>
    <w:rsid w:val="002330BE"/>
    <w:rsid w:val="002347B6"/>
    <w:rsid w:val="002368D4"/>
    <w:rsid w:val="00237748"/>
    <w:rsid w:val="00237F84"/>
    <w:rsid w:val="00245F58"/>
    <w:rsid w:val="0025223A"/>
    <w:rsid w:val="00260652"/>
    <w:rsid w:val="002616B2"/>
    <w:rsid w:val="00262926"/>
    <w:rsid w:val="00263880"/>
    <w:rsid w:val="00265ED8"/>
    <w:rsid w:val="00283DE5"/>
    <w:rsid w:val="00290A5F"/>
    <w:rsid w:val="00291FAF"/>
    <w:rsid w:val="002A005A"/>
    <w:rsid w:val="002A1DB6"/>
    <w:rsid w:val="002C21F0"/>
    <w:rsid w:val="002D2D4A"/>
    <w:rsid w:val="002D3F1F"/>
    <w:rsid w:val="002D4DD6"/>
    <w:rsid w:val="002E682E"/>
    <w:rsid w:val="002F31D3"/>
    <w:rsid w:val="002F6B34"/>
    <w:rsid w:val="002F6D69"/>
    <w:rsid w:val="00303BCE"/>
    <w:rsid w:val="00312293"/>
    <w:rsid w:val="003237F0"/>
    <w:rsid w:val="003246DE"/>
    <w:rsid w:val="00325BEF"/>
    <w:rsid w:val="0032789C"/>
    <w:rsid w:val="00330654"/>
    <w:rsid w:val="003330E1"/>
    <w:rsid w:val="00333BB1"/>
    <w:rsid w:val="00337D6F"/>
    <w:rsid w:val="00341EF2"/>
    <w:rsid w:val="00342F7E"/>
    <w:rsid w:val="00345F71"/>
    <w:rsid w:val="00346ABE"/>
    <w:rsid w:val="003529A4"/>
    <w:rsid w:val="00352C27"/>
    <w:rsid w:val="00353C69"/>
    <w:rsid w:val="00353CBB"/>
    <w:rsid w:val="00355DF2"/>
    <w:rsid w:val="00362184"/>
    <w:rsid w:val="00363162"/>
    <w:rsid w:val="00383038"/>
    <w:rsid w:val="003845D6"/>
    <w:rsid w:val="00384B21"/>
    <w:rsid w:val="00396F3A"/>
    <w:rsid w:val="00397893"/>
    <w:rsid w:val="003A3AC4"/>
    <w:rsid w:val="003A4BC2"/>
    <w:rsid w:val="003A5250"/>
    <w:rsid w:val="003B0B55"/>
    <w:rsid w:val="003B5E8C"/>
    <w:rsid w:val="003C24C2"/>
    <w:rsid w:val="003C2700"/>
    <w:rsid w:val="003C2761"/>
    <w:rsid w:val="003C6C62"/>
    <w:rsid w:val="003C7F16"/>
    <w:rsid w:val="003D21CF"/>
    <w:rsid w:val="003D6F11"/>
    <w:rsid w:val="003E0078"/>
    <w:rsid w:val="003E23CF"/>
    <w:rsid w:val="003E2A45"/>
    <w:rsid w:val="003E709D"/>
    <w:rsid w:val="003E70C9"/>
    <w:rsid w:val="0040305B"/>
    <w:rsid w:val="0040369B"/>
    <w:rsid w:val="004114C1"/>
    <w:rsid w:val="00413439"/>
    <w:rsid w:val="00421B67"/>
    <w:rsid w:val="00421FC9"/>
    <w:rsid w:val="004230F0"/>
    <w:rsid w:val="00432820"/>
    <w:rsid w:val="00450046"/>
    <w:rsid w:val="0045090A"/>
    <w:rsid w:val="00453AD5"/>
    <w:rsid w:val="00464ABC"/>
    <w:rsid w:val="0047148C"/>
    <w:rsid w:val="00471FD8"/>
    <w:rsid w:val="0047307C"/>
    <w:rsid w:val="00475891"/>
    <w:rsid w:val="00476C70"/>
    <w:rsid w:val="00483863"/>
    <w:rsid w:val="00484D36"/>
    <w:rsid w:val="0048677E"/>
    <w:rsid w:val="00486DB9"/>
    <w:rsid w:val="00487569"/>
    <w:rsid w:val="00492844"/>
    <w:rsid w:val="00495846"/>
    <w:rsid w:val="00495AD4"/>
    <w:rsid w:val="004A2379"/>
    <w:rsid w:val="004A6287"/>
    <w:rsid w:val="004B45C9"/>
    <w:rsid w:val="004C14B2"/>
    <w:rsid w:val="004E07E5"/>
    <w:rsid w:val="004E478A"/>
    <w:rsid w:val="004E5ACC"/>
    <w:rsid w:val="004F1A7A"/>
    <w:rsid w:val="004F7395"/>
    <w:rsid w:val="00510837"/>
    <w:rsid w:val="005110DB"/>
    <w:rsid w:val="005274BF"/>
    <w:rsid w:val="005279C2"/>
    <w:rsid w:val="0053098C"/>
    <w:rsid w:val="005328B3"/>
    <w:rsid w:val="0053298B"/>
    <w:rsid w:val="00532DE6"/>
    <w:rsid w:val="005451CD"/>
    <w:rsid w:val="005451D8"/>
    <w:rsid w:val="00545E1A"/>
    <w:rsid w:val="00554E05"/>
    <w:rsid w:val="00557C6A"/>
    <w:rsid w:val="0056233F"/>
    <w:rsid w:val="005639D4"/>
    <w:rsid w:val="005673CF"/>
    <w:rsid w:val="00574C2E"/>
    <w:rsid w:val="0058287A"/>
    <w:rsid w:val="005856CF"/>
    <w:rsid w:val="00596BCF"/>
    <w:rsid w:val="005A6C10"/>
    <w:rsid w:val="005A77F5"/>
    <w:rsid w:val="005B5B28"/>
    <w:rsid w:val="005C78FE"/>
    <w:rsid w:val="005D50F0"/>
    <w:rsid w:val="005F011D"/>
    <w:rsid w:val="005F2606"/>
    <w:rsid w:val="005F4767"/>
    <w:rsid w:val="005F5261"/>
    <w:rsid w:val="005F7D8B"/>
    <w:rsid w:val="0060702B"/>
    <w:rsid w:val="00610E4C"/>
    <w:rsid w:val="00615D9E"/>
    <w:rsid w:val="00621B9C"/>
    <w:rsid w:val="00624F6A"/>
    <w:rsid w:val="006358E2"/>
    <w:rsid w:val="006363C0"/>
    <w:rsid w:val="0064519B"/>
    <w:rsid w:val="00650028"/>
    <w:rsid w:val="00652009"/>
    <w:rsid w:val="00662B51"/>
    <w:rsid w:val="0066359A"/>
    <w:rsid w:val="00665C5D"/>
    <w:rsid w:val="00674B9B"/>
    <w:rsid w:val="00685ABA"/>
    <w:rsid w:val="006907E5"/>
    <w:rsid w:val="006947DE"/>
    <w:rsid w:val="006A56CB"/>
    <w:rsid w:val="006B0D3E"/>
    <w:rsid w:val="006B1FE2"/>
    <w:rsid w:val="006B60B2"/>
    <w:rsid w:val="006B7347"/>
    <w:rsid w:val="006C032C"/>
    <w:rsid w:val="006D6FAB"/>
    <w:rsid w:val="006E2BCF"/>
    <w:rsid w:val="006E7997"/>
    <w:rsid w:val="006F3099"/>
    <w:rsid w:val="00706AB8"/>
    <w:rsid w:val="00706D40"/>
    <w:rsid w:val="00715C6C"/>
    <w:rsid w:val="00720F73"/>
    <w:rsid w:val="007244D3"/>
    <w:rsid w:val="00725BE5"/>
    <w:rsid w:val="00733AC9"/>
    <w:rsid w:val="007351C8"/>
    <w:rsid w:val="007353A6"/>
    <w:rsid w:val="00736D48"/>
    <w:rsid w:val="007409B7"/>
    <w:rsid w:val="00740C61"/>
    <w:rsid w:val="007526A9"/>
    <w:rsid w:val="00753183"/>
    <w:rsid w:val="00767306"/>
    <w:rsid w:val="00774483"/>
    <w:rsid w:val="00781B1A"/>
    <w:rsid w:val="0078516C"/>
    <w:rsid w:val="00791739"/>
    <w:rsid w:val="00796398"/>
    <w:rsid w:val="007A3D27"/>
    <w:rsid w:val="007A7412"/>
    <w:rsid w:val="007B0289"/>
    <w:rsid w:val="007B5C16"/>
    <w:rsid w:val="007B7D0B"/>
    <w:rsid w:val="007C4C30"/>
    <w:rsid w:val="007C63BA"/>
    <w:rsid w:val="007E2598"/>
    <w:rsid w:val="007E4C50"/>
    <w:rsid w:val="007F4B12"/>
    <w:rsid w:val="007F6B2E"/>
    <w:rsid w:val="007F7AAD"/>
    <w:rsid w:val="0080368E"/>
    <w:rsid w:val="00805F58"/>
    <w:rsid w:val="00806F89"/>
    <w:rsid w:val="00812D67"/>
    <w:rsid w:val="00815DD3"/>
    <w:rsid w:val="00822954"/>
    <w:rsid w:val="00823E11"/>
    <w:rsid w:val="008243FC"/>
    <w:rsid w:val="0082725D"/>
    <w:rsid w:val="0084012E"/>
    <w:rsid w:val="00854964"/>
    <w:rsid w:val="008561A6"/>
    <w:rsid w:val="00862EFA"/>
    <w:rsid w:val="00866535"/>
    <w:rsid w:val="00873596"/>
    <w:rsid w:val="00882AA8"/>
    <w:rsid w:val="0088316F"/>
    <w:rsid w:val="0088320F"/>
    <w:rsid w:val="00883C27"/>
    <w:rsid w:val="0088527D"/>
    <w:rsid w:val="00890BA1"/>
    <w:rsid w:val="0089233B"/>
    <w:rsid w:val="00895CE3"/>
    <w:rsid w:val="0089608A"/>
    <w:rsid w:val="00896773"/>
    <w:rsid w:val="00896C26"/>
    <w:rsid w:val="008976C9"/>
    <w:rsid w:val="00897A18"/>
    <w:rsid w:val="008A03FD"/>
    <w:rsid w:val="008A172D"/>
    <w:rsid w:val="008A3020"/>
    <w:rsid w:val="008A6798"/>
    <w:rsid w:val="008C4032"/>
    <w:rsid w:val="008C46BF"/>
    <w:rsid w:val="008D367C"/>
    <w:rsid w:val="008D6B3D"/>
    <w:rsid w:val="008E1FC2"/>
    <w:rsid w:val="008E2AA1"/>
    <w:rsid w:val="008E67E0"/>
    <w:rsid w:val="008F2335"/>
    <w:rsid w:val="008F5101"/>
    <w:rsid w:val="008F6C88"/>
    <w:rsid w:val="00900B93"/>
    <w:rsid w:val="0090343E"/>
    <w:rsid w:val="009218F0"/>
    <w:rsid w:val="00926B46"/>
    <w:rsid w:val="00927C69"/>
    <w:rsid w:val="00940C0C"/>
    <w:rsid w:val="00942B0B"/>
    <w:rsid w:val="00950316"/>
    <w:rsid w:val="00962ECF"/>
    <w:rsid w:val="009644E7"/>
    <w:rsid w:val="0096689B"/>
    <w:rsid w:val="00971BF2"/>
    <w:rsid w:val="0097517F"/>
    <w:rsid w:val="00981005"/>
    <w:rsid w:val="00981D29"/>
    <w:rsid w:val="009907F4"/>
    <w:rsid w:val="009A2264"/>
    <w:rsid w:val="009A5D0F"/>
    <w:rsid w:val="009C7D12"/>
    <w:rsid w:val="009E3ADB"/>
    <w:rsid w:val="009E4558"/>
    <w:rsid w:val="009E6E7D"/>
    <w:rsid w:val="009F021F"/>
    <w:rsid w:val="009F2DF2"/>
    <w:rsid w:val="009F642E"/>
    <w:rsid w:val="009F75D0"/>
    <w:rsid w:val="00A119C8"/>
    <w:rsid w:val="00A12A9E"/>
    <w:rsid w:val="00A131C5"/>
    <w:rsid w:val="00A157C4"/>
    <w:rsid w:val="00A23577"/>
    <w:rsid w:val="00A27D64"/>
    <w:rsid w:val="00A3285E"/>
    <w:rsid w:val="00A3381E"/>
    <w:rsid w:val="00A448CB"/>
    <w:rsid w:val="00A51C6B"/>
    <w:rsid w:val="00A71310"/>
    <w:rsid w:val="00A72F73"/>
    <w:rsid w:val="00A755CD"/>
    <w:rsid w:val="00A82267"/>
    <w:rsid w:val="00A85110"/>
    <w:rsid w:val="00A86744"/>
    <w:rsid w:val="00A9213E"/>
    <w:rsid w:val="00A92E45"/>
    <w:rsid w:val="00A937A3"/>
    <w:rsid w:val="00A96F15"/>
    <w:rsid w:val="00AA70C5"/>
    <w:rsid w:val="00AB002D"/>
    <w:rsid w:val="00AB4BD5"/>
    <w:rsid w:val="00AB567C"/>
    <w:rsid w:val="00AD1024"/>
    <w:rsid w:val="00AD2DAB"/>
    <w:rsid w:val="00AE1AE0"/>
    <w:rsid w:val="00AE4651"/>
    <w:rsid w:val="00B025D8"/>
    <w:rsid w:val="00B03706"/>
    <w:rsid w:val="00B06B5A"/>
    <w:rsid w:val="00B15248"/>
    <w:rsid w:val="00B1660D"/>
    <w:rsid w:val="00B32EB9"/>
    <w:rsid w:val="00B33AF1"/>
    <w:rsid w:val="00B42854"/>
    <w:rsid w:val="00B42DE2"/>
    <w:rsid w:val="00B44E0A"/>
    <w:rsid w:val="00B45562"/>
    <w:rsid w:val="00B47979"/>
    <w:rsid w:val="00B47C76"/>
    <w:rsid w:val="00B47D01"/>
    <w:rsid w:val="00B5249C"/>
    <w:rsid w:val="00B57831"/>
    <w:rsid w:val="00B61A23"/>
    <w:rsid w:val="00B67196"/>
    <w:rsid w:val="00B71476"/>
    <w:rsid w:val="00B74ADF"/>
    <w:rsid w:val="00B76C0F"/>
    <w:rsid w:val="00B77285"/>
    <w:rsid w:val="00B80C9B"/>
    <w:rsid w:val="00B80ECD"/>
    <w:rsid w:val="00BA1CDF"/>
    <w:rsid w:val="00BA456B"/>
    <w:rsid w:val="00BA4C99"/>
    <w:rsid w:val="00BA6486"/>
    <w:rsid w:val="00BA6FBD"/>
    <w:rsid w:val="00BB39A7"/>
    <w:rsid w:val="00BB4F08"/>
    <w:rsid w:val="00BB7E49"/>
    <w:rsid w:val="00BC0220"/>
    <w:rsid w:val="00BC1DCC"/>
    <w:rsid w:val="00BC4DC6"/>
    <w:rsid w:val="00BC7B7C"/>
    <w:rsid w:val="00BD68F9"/>
    <w:rsid w:val="00BE211D"/>
    <w:rsid w:val="00BE5EDF"/>
    <w:rsid w:val="00BE7FDE"/>
    <w:rsid w:val="00BF025A"/>
    <w:rsid w:val="00BF1B11"/>
    <w:rsid w:val="00BF2F09"/>
    <w:rsid w:val="00BF5551"/>
    <w:rsid w:val="00BF7BE5"/>
    <w:rsid w:val="00C0439A"/>
    <w:rsid w:val="00C048C3"/>
    <w:rsid w:val="00C04E0B"/>
    <w:rsid w:val="00C05145"/>
    <w:rsid w:val="00C12CA3"/>
    <w:rsid w:val="00C141A0"/>
    <w:rsid w:val="00C237C5"/>
    <w:rsid w:val="00C31795"/>
    <w:rsid w:val="00C3521B"/>
    <w:rsid w:val="00C371B6"/>
    <w:rsid w:val="00C429E1"/>
    <w:rsid w:val="00C4706B"/>
    <w:rsid w:val="00C50E77"/>
    <w:rsid w:val="00C51B81"/>
    <w:rsid w:val="00C53E7A"/>
    <w:rsid w:val="00C67149"/>
    <w:rsid w:val="00C75BAB"/>
    <w:rsid w:val="00C77AEB"/>
    <w:rsid w:val="00C82F16"/>
    <w:rsid w:val="00C82F5D"/>
    <w:rsid w:val="00C86D4A"/>
    <w:rsid w:val="00C93CD6"/>
    <w:rsid w:val="00CA089C"/>
    <w:rsid w:val="00CA5710"/>
    <w:rsid w:val="00CA7029"/>
    <w:rsid w:val="00CB08A0"/>
    <w:rsid w:val="00CB1FDC"/>
    <w:rsid w:val="00CB210E"/>
    <w:rsid w:val="00CB288B"/>
    <w:rsid w:val="00CB4DFB"/>
    <w:rsid w:val="00CD56D2"/>
    <w:rsid w:val="00CD5BC9"/>
    <w:rsid w:val="00CE72C5"/>
    <w:rsid w:val="00CF6A85"/>
    <w:rsid w:val="00CF78AE"/>
    <w:rsid w:val="00CF79CE"/>
    <w:rsid w:val="00D02CFC"/>
    <w:rsid w:val="00D034EC"/>
    <w:rsid w:val="00D0776D"/>
    <w:rsid w:val="00D127B5"/>
    <w:rsid w:val="00D216DD"/>
    <w:rsid w:val="00D27603"/>
    <w:rsid w:val="00D316ED"/>
    <w:rsid w:val="00D32988"/>
    <w:rsid w:val="00D35216"/>
    <w:rsid w:val="00D35A2F"/>
    <w:rsid w:val="00D4504C"/>
    <w:rsid w:val="00D50D8F"/>
    <w:rsid w:val="00D51969"/>
    <w:rsid w:val="00D53404"/>
    <w:rsid w:val="00D534C2"/>
    <w:rsid w:val="00D56FEF"/>
    <w:rsid w:val="00D578D5"/>
    <w:rsid w:val="00D57DD7"/>
    <w:rsid w:val="00D6281E"/>
    <w:rsid w:val="00D648EB"/>
    <w:rsid w:val="00D677A4"/>
    <w:rsid w:val="00D774E7"/>
    <w:rsid w:val="00D809CA"/>
    <w:rsid w:val="00D90EAD"/>
    <w:rsid w:val="00D916D0"/>
    <w:rsid w:val="00D9467A"/>
    <w:rsid w:val="00D97648"/>
    <w:rsid w:val="00DA33D6"/>
    <w:rsid w:val="00DB5FD0"/>
    <w:rsid w:val="00DC6B66"/>
    <w:rsid w:val="00DD4F54"/>
    <w:rsid w:val="00DD5C85"/>
    <w:rsid w:val="00DE5CAC"/>
    <w:rsid w:val="00DF0684"/>
    <w:rsid w:val="00DF0E9A"/>
    <w:rsid w:val="00DF4CB2"/>
    <w:rsid w:val="00DF553E"/>
    <w:rsid w:val="00E0060F"/>
    <w:rsid w:val="00E00E69"/>
    <w:rsid w:val="00E057C6"/>
    <w:rsid w:val="00E06E9D"/>
    <w:rsid w:val="00E12E33"/>
    <w:rsid w:val="00E237DF"/>
    <w:rsid w:val="00E274F8"/>
    <w:rsid w:val="00E31BB4"/>
    <w:rsid w:val="00E329E1"/>
    <w:rsid w:val="00E37385"/>
    <w:rsid w:val="00E4250E"/>
    <w:rsid w:val="00E42FF3"/>
    <w:rsid w:val="00E448B6"/>
    <w:rsid w:val="00E611D7"/>
    <w:rsid w:val="00E70ABC"/>
    <w:rsid w:val="00E73577"/>
    <w:rsid w:val="00E84C65"/>
    <w:rsid w:val="00E924CA"/>
    <w:rsid w:val="00E9697F"/>
    <w:rsid w:val="00E9796F"/>
    <w:rsid w:val="00EA2C72"/>
    <w:rsid w:val="00EA3893"/>
    <w:rsid w:val="00EB0F81"/>
    <w:rsid w:val="00EB2F03"/>
    <w:rsid w:val="00EB52FC"/>
    <w:rsid w:val="00EB5602"/>
    <w:rsid w:val="00EB7693"/>
    <w:rsid w:val="00EB7EA8"/>
    <w:rsid w:val="00EC3B19"/>
    <w:rsid w:val="00EC4E6C"/>
    <w:rsid w:val="00ED3339"/>
    <w:rsid w:val="00ED7390"/>
    <w:rsid w:val="00EE48FB"/>
    <w:rsid w:val="00EF4CF2"/>
    <w:rsid w:val="00EF5F69"/>
    <w:rsid w:val="00F00FF0"/>
    <w:rsid w:val="00F01277"/>
    <w:rsid w:val="00F01E94"/>
    <w:rsid w:val="00F07B71"/>
    <w:rsid w:val="00F1025E"/>
    <w:rsid w:val="00F122DB"/>
    <w:rsid w:val="00F30601"/>
    <w:rsid w:val="00F3219D"/>
    <w:rsid w:val="00F35C9F"/>
    <w:rsid w:val="00F369DD"/>
    <w:rsid w:val="00F40EC4"/>
    <w:rsid w:val="00F507FB"/>
    <w:rsid w:val="00F51EAE"/>
    <w:rsid w:val="00F55B29"/>
    <w:rsid w:val="00F568F2"/>
    <w:rsid w:val="00F652A7"/>
    <w:rsid w:val="00F73FB5"/>
    <w:rsid w:val="00F81A0B"/>
    <w:rsid w:val="00F84AFD"/>
    <w:rsid w:val="00F91939"/>
    <w:rsid w:val="00F954FA"/>
    <w:rsid w:val="00F9798E"/>
    <w:rsid w:val="00FA2BD1"/>
    <w:rsid w:val="00FA7CA8"/>
    <w:rsid w:val="00FC4532"/>
    <w:rsid w:val="00FC4E9A"/>
    <w:rsid w:val="00FC7DDD"/>
    <w:rsid w:val="00FD024B"/>
    <w:rsid w:val="00FD210D"/>
    <w:rsid w:val="00FD5AB0"/>
    <w:rsid w:val="00FE1995"/>
    <w:rsid w:val="00FE5A05"/>
    <w:rsid w:val="00FF144C"/>
    <w:rsid w:val="00FF3665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C7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B47C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C7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B47C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3437</Characters>
  <Application>Microsoft Office Word</Application>
  <DocSecurity>0</DocSecurity>
  <Lines>28</Lines>
  <Paragraphs>8</Paragraphs>
  <ScaleCrop>false</ScaleCrop>
  <Company>المستقبل للحاسبات - سنجار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د.سعدون</dc:creator>
  <cp:lastModifiedBy>د.سعدون</cp:lastModifiedBy>
  <cp:revision>2</cp:revision>
  <dcterms:created xsi:type="dcterms:W3CDTF">2018-10-16T08:37:00Z</dcterms:created>
  <dcterms:modified xsi:type="dcterms:W3CDTF">2018-10-16T08:37:00Z</dcterms:modified>
</cp:coreProperties>
</file>