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  <w:bookmarkStart w:id="0" w:name="_GoBack"/>
      <w:bookmarkEnd w:id="0"/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57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Introduction to Sociology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8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The Benefits of Sociology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3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Arial" w:hAnsi="Arial" w:cs="Arial"/>
          <w:color w:val="000000"/>
        </w:rPr>
      </w:pPr>
      <w:r>
        <w:rPr>
          <w:rFonts w:ascii="Calibri" w:hAnsi="Calibri" w:cs="Calibri"/>
          <w:color w:val="000000"/>
        </w:rPr>
        <w:t>Using the sociological perspective makes us wiser, more</w:t>
      </w:r>
      <w:r>
        <w:rPr>
          <w:rFonts w:ascii="Arial" w:hAnsi="Arial" w:cs="Arial"/>
          <w:color w:val="000000"/>
        </w:rPr>
        <w:t>“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3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>active, and more powerful citizens and professionals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78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We can assess the truth of common sense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7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We can see the opportunities</w:t>
      </w:r>
      <w:r>
        <w:rPr>
          <w:rFonts w:ascii="Calibri" w:hAnsi="Calibri" w:cs="Calibri"/>
          <w:color w:val="000000"/>
        </w:rPr>
        <w:t xml:space="preserve"> and constraints in our everyday lives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7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We can be active participants in our society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7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We are able to live in a diverse world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7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Careers in Sociology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79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Market research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8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Advertising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7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Government official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7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Criminal justice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8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Pre-law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44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…</w:t>
      </w:r>
      <w:r>
        <w:rPr>
          <w:rFonts w:ascii="Calibri" w:hAnsi="Calibri" w:cs="Calibri"/>
          <w:color w:val="000000"/>
        </w:rPr>
        <w:t>Some key terms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8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Social structure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relative stable pattern of social behavior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8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Social function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the consequences of a social pattern for the operation of society as a whole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77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  <w:sectPr w:rsidR="00000000">
          <w:type w:val="continuous"/>
          <w:pgSz w:w="11906" w:h="16838"/>
          <w:pgMar w:top="0" w:right="0" w:bottom="0" w:left="0" w:header="720" w:footer="720" w:gutter="0"/>
          <w:cols w:space="720"/>
          <w:noEndnote/>
        </w:sectPr>
      </w:pPr>
      <w:r>
        <w:rPr>
          <w:rFonts w:ascii="Calibri" w:hAnsi="Calibri" w:cs="Calibri"/>
          <w:color w:val="000000"/>
        </w:rPr>
        <w:t xml:space="preserve">Social dysfunction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any social pattern that may disrupt the operation of society</w:t>
      </w:r>
      <w:r>
        <w:rPr>
          <w:noProof/>
        </w:rPr>
        <w:pict>
          <v:rect id="_x0000_s1026" style="position:absolute;left:0;text-align:left;margin-left:89pt;margin-top:550pt;width:159pt;height:20pt;z-index:-251658240;mso-position-horizontal-relative:page;mso-position-vertical-relative:page" o:allowincell="f" filled="f" stroked="f">
            <v:textbox inset="0,0,0,0">
              <w:txbxContent>
                <w:p w:rsidR="00000000" w:rsidRDefault="006A6C10">
                  <w:pPr>
                    <w:bidi w:val="0"/>
                    <w:spacing w:after="0" w:line="305" w:lineRule="atLeast"/>
                    <w:rPr>
                      <w:rFonts w:ascii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hAnsi="Calibri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56pt;height:15pt">
                        <v:imagedata r:id="rId4" o:title=""/>
                      </v:shape>
                    </w:pict>
                  </w:r>
                </w:p>
                <w:p w:rsidR="00000000" w:rsidRDefault="006A6C10">
                  <w:pPr>
                    <w:widowControl w:val="0"/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alibri" w:hAnsi="Calibri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41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…</w:t>
      </w:r>
      <w:r>
        <w:rPr>
          <w:rFonts w:ascii="Calibri" w:hAnsi="Calibri" w:cs="Calibri"/>
          <w:color w:val="000000"/>
        </w:rPr>
        <w:t>Some key terms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8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Manifest function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the recognized and intended consequences of any social pattern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77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Latent function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unrecognized and unintended consequences of any social pattern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45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…</w:t>
      </w:r>
      <w:r>
        <w:rPr>
          <w:rFonts w:ascii="Calibri" w:hAnsi="Calibri" w:cs="Calibri"/>
          <w:color w:val="000000"/>
        </w:rPr>
        <w:t>Some key</w:t>
      </w:r>
      <w:r>
        <w:rPr>
          <w:rFonts w:ascii="Calibri" w:hAnsi="Calibri" w:cs="Calibri"/>
          <w:color w:val="000000"/>
        </w:rPr>
        <w:t xml:space="preserve"> terms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8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Macro-level orientation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broad focus on social structures that shape society as a whole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78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Micro-level orientation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a close-up focus on social interaction in specific situation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79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The Sociological Perspective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5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Seeing the general in the particular</w:t>
      </w:r>
      <w:r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We are individuals, but we also belong to certain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2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>categories. People who belong to the same category share similar experiences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7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The Sociological Perspective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5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Seeing the strange in the familiar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We learn to see how society affects us in ways we wo</w:t>
      </w:r>
      <w:r>
        <w:rPr>
          <w:rFonts w:ascii="Calibri" w:hAnsi="Calibri" w:cs="Calibri"/>
          <w:color w:val="000000"/>
        </w:rPr>
        <w:t>uld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09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>never have imagined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8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The Sociological Perspective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3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 xml:space="preserve">Seeing society in our everyday choices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Our personal decisions are shaped by society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8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The Sociological Perspective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5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Seeing society in marginality and crisis - When we are marginalized (an</w:t>
      </w:r>
      <w:r>
        <w:rPr>
          <w:rFonts w:ascii="Calibri" w:hAnsi="Calibri" w:cs="Calibri"/>
          <w:color w:val="000000"/>
        </w:rPr>
        <w:t xml:space="preserve"> outsider) or when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09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>society changes quickly (crisis) we are more likely to see how society affects us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69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  <w:sectPr w:rsidR="00000000">
          <w:pgSz w:w="11906" w:h="16838"/>
          <w:pgMar w:top="0" w:right="0" w:bottom="0" w:left="0" w:header="720" w:footer="720" w:gutter="0"/>
          <w:cols w:space="720"/>
          <w:noEndnote/>
        </w:sectPr>
      </w:pPr>
      <w:r>
        <w:rPr>
          <w:rFonts w:ascii="Calibri" w:hAnsi="Calibri" w:cs="Calibri"/>
          <w:color w:val="000000"/>
        </w:rPr>
        <w:t>Sociological Theories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48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>A theory is a statement of how and why facts are related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1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Arial" w:hAnsi="Arial" w:cs="Arial"/>
          <w:color w:val="000000"/>
        </w:rPr>
      </w:pPr>
      <w:r>
        <w:rPr>
          <w:rFonts w:ascii="Calibri" w:hAnsi="Calibri" w:cs="Calibri"/>
          <w:color w:val="000000"/>
        </w:rPr>
        <w:t>John moves to NY from Kansas, has gone</w:t>
      </w:r>
      <w:r>
        <w:rPr>
          <w:rFonts w:ascii="Calibri" w:hAnsi="Calibri" w:cs="Calibri"/>
          <w:color w:val="000000"/>
        </w:rPr>
        <w:t xml:space="preserve"> on five dates, but none of the women like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“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1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>?</w:t>
      </w:r>
      <w:r>
        <w:rPr>
          <w:rFonts w:ascii="Calibri" w:hAnsi="Calibri" w:cs="Calibri"/>
          <w:color w:val="000000"/>
        </w:rPr>
        <w:t>him. Why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69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Sociological Theories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5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Structural-Functional Approach - approach looking at how large parts work together to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1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>promote solidarity and stability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33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Arial" w:hAnsi="Arial" w:cs="Arial"/>
          <w:color w:val="000000"/>
        </w:rPr>
      </w:pPr>
      <w:r>
        <w:rPr>
          <w:rFonts w:ascii="Calibri" w:hAnsi="Calibri" w:cs="Calibri"/>
          <w:color w:val="000000"/>
        </w:rPr>
        <w:t>John is having a hard time because he is not</w:t>
      </w:r>
      <w:r>
        <w:rPr>
          <w:rFonts w:ascii="Calibri" w:hAnsi="Calibri" w:cs="Calibri"/>
          <w:color w:val="000000"/>
        </w:rPr>
        <w:t xml:space="preserve"> going on dates with women who are most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“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07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similar to him. Dating and marriage works for society because it allows to people with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09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common interests to work towards common goals. He is from Kansas</w:t>
      </w:r>
      <w:r>
        <w:rPr>
          <w:rFonts w:ascii="Calibri" w:hAnsi="Calibri" w:cs="Calibri"/>
          <w:color w:val="000000"/>
        </w:rPr>
        <w:t>…</w:t>
      </w:r>
      <w:r>
        <w:rPr>
          <w:rFonts w:ascii="Calibri" w:hAnsi="Calibri" w:cs="Calibri"/>
          <w:color w:val="000000"/>
        </w:rPr>
        <w:t>the girls are from NY.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2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>It is not a good fit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7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Sociological</w:t>
      </w:r>
      <w:r>
        <w:rPr>
          <w:rFonts w:ascii="Calibri" w:hAnsi="Calibri" w:cs="Calibri"/>
          <w:color w:val="000000"/>
        </w:rPr>
        <w:t xml:space="preserve"> Theories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5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Social-Conflict Approach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society is a place for conflict, groups of people are in conflict, and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09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>society is constantly changing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43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Arial" w:hAnsi="Arial" w:cs="Arial"/>
          <w:color w:val="000000"/>
        </w:rPr>
      </w:pPr>
      <w:r>
        <w:rPr>
          <w:rFonts w:ascii="Calibri" w:hAnsi="Calibri" w:cs="Calibri"/>
          <w:color w:val="000000"/>
        </w:rPr>
        <w:t>John is having a hard time because he is trying to date upper class women from NY.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“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2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 xml:space="preserve"> Upper class women look</w:t>
      </w:r>
      <w:r>
        <w:rPr>
          <w:rFonts w:ascii="Calibri" w:hAnsi="Calibri" w:cs="Calibri"/>
          <w:color w:val="000000"/>
        </w:rPr>
        <w:t xml:space="preserve"> down on middle and lower class men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7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Sociological Theories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8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Gender-Conflict Approach - looking at conflict and inequality between men and women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32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Arial" w:hAnsi="Arial" w:cs="Arial"/>
          <w:color w:val="000000"/>
        </w:rPr>
      </w:pPr>
      <w:r>
        <w:rPr>
          <w:rFonts w:ascii="Calibri" w:hAnsi="Calibri" w:cs="Calibri"/>
          <w:color w:val="000000"/>
        </w:rPr>
        <w:t>On dates, John is too patriarchal. As a man, he is insensitive to women. He is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“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0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>degrading to women, and</w:t>
      </w:r>
      <w:r>
        <w:rPr>
          <w:rFonts w:ascii="Calibri" w:hAnsi="Calibri" w:cs="Calibri"/>
          <w:color w:val="000000"/>
        </w:rPr>
        <w:t xml:space="preserve"> does not treat them with the respect they deserve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9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Sociological Theories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8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Race-Conflict Approach - looking at the conflict between racial and ethnic groups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4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Arial" w:hAnsi="Arial" w:cs="Arial"/>
          <w:color w:val="000000"/>
        </w:rPr>
      </w:pPr>
      <w:r>
        <w:rPr>
          <w:rFonts w:ascii="Calibri" w:hAnsi="Calibri" w:cs="Calibri"/>
          <w:color w:val="000000"/>
        </w:rPr>
        <w:t xml:space="preserve">John reveals on his date that he is </w:t>
      </w:r>
      <w:r>
        <w:rPr>
          <w:rFonts w:ascii="Calibri" w:hAnsi="Calibri" w:cs="Calibri"/>
          <w:color w:val="000000"/>
        </w:rPr>
        <w:t>½</w:t>
      </w:r>
      <w:r>
        <w:rPr>
          <w:rFonts w:ascii="Calibri" w:hAnsi="Calibri" w:cs="Calibri"/>
          <w:color w:val="000000"/>
        </w:rPr>
        <w:t xml:space="preserve"> Native American and talks about his heritage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“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1" w:lineRule="exact"/>
        <w:ind w:left="1802"/>
        <w:rPr>
          <w:rFonts w:ascii="Calibri" w:hAnsi="Calibri" w:cs="Calibri"/>
          <w:color w:val="000000"/>
        </w:rPr>
        <w:sectPr w:rsidR="00000000">
          <w:pgSz w:w="11906" w:h="16838"/>
          <w:pgMar w:top="0" w:right="0" w:bottom="0" w:left="0" w:header="720" w:footer="720" w:gutter="0"/>
          <w:cols w:space="720"/>
          <w:noEndnote/>
        </w:sectPr>
      </w:pPr>
      <w:r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>and backg</w:t>
      </w:r>
      <w:r>
        <w:rPr>
          <w:rFonts w:ascii="Calibri" w:hAnsi="Calibri" w:cs="Calibri"/>
          <w:color w:val="000000"/>
        </w:rPr>
        <w:t>round. The European American women he dates discriminate against him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3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Sociological Theories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8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Symbolic-Interaction Approach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society is the product of everyday actions of individuals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43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Arial" w:hAnsi="Arial" w:cs="Arial"/>
          <w:color w:val="000000"/>
        </w:rPr>
      </w:pPr>
      <w:r>
        <w:rPr>
          <w:rFonts w:ascii="Calibri" w:hAnsi="Calibri" w:cs="Calibri"/>
          <w:color w:val="000000"/>
        </w:rPr>
        <w:t>During dates, John is just not smooth. He</w:t>
      </w:r>
      <w:r>
        <w:rPr>
          <w:rFonts w:ascii="Calibri" w:hAnsi="Calibri" w:cs="Calibri"/>
          <w:color w:val="000000"/>
        </w:rPr>
        <w:t xml:space="preserve"> does not possess the verbal skills to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“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09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>flatter and impress women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8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Ways to Do Sociology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5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After you have decided upon a theoretical approach, you must decide what is your purpose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09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for using this sociological theory. In other words, what research</w:t>
      </w:r>
      <w:r>
        <w:rPr>
          <w:rFonts w:ascii="Calibri" w:hAnsi="Calibri" w:cs="Calibri"/>
          <w:color w:val="000000"/>
        </w:rPr>
        <w:t xml:space="preserve"> orientation do you want to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2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?</w:t>
      </w:r>
      <w:r>
        <w:rPr>
          <w:rFonts w:ascii="Calibri" w:hAnsi="Calibri" w:cs="Calibri"/>
          <w:color w:val="000000"/>
        </w:rPr>
        <w:t>take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43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…</w:t>
      </w:r>
      <w:r>
        <w:rPr>
          <w:rFonts w:ascii="Calibri" w:hAnsi="Calibri" w:cs="Calibri"/>
          <w:color w:val="000000"/>
        </w:rPr>
        <w:t>There are three general orientations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7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Research Orientation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5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Positivist Sociology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This is the most common research orientation. We gain knowledge by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09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gathering data systematically. With this way of doing sociology, the</w:t>
      </w:r>
      <w:r>
        <w:rPr>
          <w:rFonts w:ascii="Calibri" w:hAnsi="Calibri" w:cs="Calibri"/>
          <w:color w:val="000000"/>
        </w:rPr>
        <w:t xml:space="preserve"> researcher is a neutral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2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>observer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4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Arial" w:hAnsi="Arial" w:cs="Arial"/>
          <w:color w:val="000000"/>
        </w:rPr>
      </w:pPr>
      <w:r>
        <w:rPr>
          <w:rFonts w:ascii="Calibri" w:hAnsi="Calibri" w:cs="Calibri"/>
          <w:color w:val="000000"/>
        </w:rPr>
        <w:t>To understand John</w:t>
      </w:r>
      <w:r>
        <w:rPr>
          <w:rFonts w:ascii="Calibri" w:hAnsi="Calibri" w:cs="Calibri"/>
          <w:color w:val="000000"/>
        </w:rPr>
        <w:t>’</w:t>
      </w:r>
      <w:r>
        <w:rPr>
          <w:rFonts w:ascii="Calibri" w:hAnsi="Calibri" w:cs="Calibri"/>
          <w:color w:val="000000"/>
        </w:rPr>
        <w:t>s tough luck, a positivist sociologist would give surveys to John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“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2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>and all his dates, look at census data for the ratio of men and women</w:t>
      </w:r>
      <w:r>
        <w:rPr>
          <w:rFonts w:ascii="Calibri" w:hAnsi="Calibri" w:cs="Calibri"/>
          <w:color w:val="000000"/>
        </w:rPr>
        <w:t>…</w:t>
      </w:r>
      <w:r>
        <w:rPr>
          <w:rFonts w:ascii="Calibri" w:hAnsi="Calibri" w:cs="Calibri"/>
          <w:color w:val="000000"/>
        </w:rPr>
        <w:t>etc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69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Research Orientation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5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Interpretive Sociology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this orientation focuses on the meanings people place in their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2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>actions. For this approach, the researcher is a participant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4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Arial" w:hAnsi="Arial" w:cs="Arial"/>
          <w:color w:val="000000"/>
        </w:rPr>
      </w:pPr>
      <w:r>
        <w:rPr>
          <w:rFonts w:ascii="Calibri" w:hAnsi="Calibri" w:cs="Calibri"/>
          <w:color w:val="000000"/>
        </w:rPr>
        <w:t>To understand John</w:t>
      </w:r>
      <w:r>
        <w:rPr>
          <w:rFonts w:ascii="Calibri" w:hAnsi="Calibri" w:cs="Calibri"/>
          <w:color w:val="000000"/>
        </w:rPr>
        <w:t>’</w:t>
      </w:r>
      <w:r>
        <w:rPr>
          <w:rFonts w:ascii="Calibri" w:hAnsi="Calibri" w:cs="Calibri"/>
          <w:color w:val="000000"/>
        </w:rPr>
        <w:t>s plight, the interpretive sociologist may go on a double date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“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with John to understand the interactions bet</w:t>
      </w:r>
      <w:r>
        <w:rPr>
          <w:rFonts w:ascii="Calibri" w:hAnsi="Calibri" w:cs="Calibri"/>
          <w:color w:val="000000"/>
        </w:rPr>
        <w:t>ween John and his dates. Or, he or she may just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1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>enjoy the dating scene in NYC and find out what people want and think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8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Research Orientation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5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Critical Sociology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focuses on the need for social change. In this way, the sociologist is an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09" w:lineRule="exact"/>
        <w:ind w:left="1802"/>
        <w:rPr>
          <w:rFonts w:ascii="Calibri" w:hAnsi="Calibri" w:cs="Calibri"/>
          <w:color w:val="000000"/>
        </w:rPr>
        <w:sectPr w:rsidR="00000000">
          <w:pgSz w:w="11906" w:h="16838"/>
          <w:pgMar w:top="0" w:right="0" w:bottom="0" w:left="0" w:header="720" w:footer="720" w:gutter="0"/>
          <w:cols w:space="720"/>
          <w:noEndnote/>
        </w:sectPr>
      </w:pP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>activist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46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Arial" w:hAnsi="Arial" w:cs="Arial"/>
          <w:color w:val="000000"/>
        </w:rPr>
      </w:pPr>
      <w:r>
        <w:rPr>
          <w:rFonts w:ascii="Calibri" w:hAnsi="Calibri" w:cs="Calibri"/>
          <w:color w:val="000000"/>
        </w:rPr>
        <w:t>The sociologist may discuss with John his blunders at disrespecting women. Or, the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“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sociologist may want to start some culturally awareness classes so that women will not be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09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>prejudiced towards John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8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Research Methods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5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Once you</w:t>
      </w:r>
      <w:r>
        <w:rPr>
          <w:rFonts w:ascii="Calibri" w:hAnsi="Calibri" w:cs="Calibri"/>
          <w:color w:val="000000"/>
        </w:rPr>
        <w:t xml:space="preserve"> have decided on a theory, and the way you want to approach the situation, then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2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?</w:t>
      </w:r>
      <w:r>
        <w:rPr>
          <w:rFonts w:ascii="Calibri" w:hAnsi="Calibri" w:cs="Calibri"/>
          <w:color w:val="000000"/>
        </w:rPr>
        <w:t>you have to go about finally conducting your research. How do you do this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8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Experiment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Used to investigate cause and effect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5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Survey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subjects respond to a series of statem</w:t>
      </w:r>
      <w:r>
        <w:rPr>
          <w:rFonts w:ascii="Calibri" w:hAnsi="Calibri" w:cs="Calibri"/>
          <w:color w:val="000000"/>
        </w:rPr>
        <w:t>ents or questions on a questionnaire or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interview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5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Participant Observation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Sociologists involve themselves in the day to day activities of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2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people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5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Existing Sources </w:t>
      </w: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Sometimes sociologists use information (data) that has been gathered by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2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others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17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!</w:t>
      </w:r>
      <w:r>
        <w:rPr>
          <w:rFonts w:ascii="Calibri" w:hAnsi="Calibri" w:cs="Calibri"/>
          <w:color w:val="000000"/>
        </w:rPr>
        <w:t>Back to the Sociological Perspective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3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55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 xml:space="preserve">We could be tempted to just say that </w:t>
      </w:r>
      <w:r>
        <w:rPr>
          <w:rFonts w:ascii="Calibri" w:hAnsi="Calibri" w:cs="Calibri"/>
          <w:color w:val="000000"/>
        </w:rPr>
        <w:t>“</w:t>
      </w:r>
      <w:r>
        <w:rPr>
          <w:rFonts w:ascii="Calibri" w:hAnsi="Calibri" w:cs="Calibri"/>
          <w:color w:val="000000"/>
        </w:rPr>
        <w:t>women don</w:t>
      </w:r>
      <w:r>
        <w:rPr>
          <w:rFonts w:ascii="Calibri" w:hAnsi="Calibri" w:cs="Calibri"/>
          <w:color w:val="000000"/>
        </w:rPr>
        <w:t>’</w:t>
      </w:r>
      <w:r>
        <w:rPr>
          <w:rFonts w:ascii="Calibri" w:hAnsi="Calibri" w:cs="Calibri"/>
          <w:color w:val="000000"/>
        </w:rPr>
        <w:t>t dig John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5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But sociologists would look at this situation from many different angles to understand why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2" w:lineRule="exact"/>
        <w:ind w:left="1802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>.</w:t>
      </w:r>
      <w:r>
        <w:rPr>
          <w:rFonts w:ascii="Calibri" w:hAnsi="Calibri" w:cs="Calibri"/>
          <w:color w:val="000000"/>
        </w:rPr>
        <w:t>he is having such a hard time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88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Response Paper Assignment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75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Think of a situation or phenomena from your life that can be understood using a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0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sociological perspective. First describe that situation. Second, describe how a sociologist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09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might conduct a study of your situation through one specific theoretical approach an</w:t>
      </w:r>
      <w:r>
        <w:rPr>
          <w:rFonts w:ascii="Calibri" w:hAnsi="Calibri" w:cs="Calibri"/>
          <w:color w:val="000000"/>
        </w:rPr>
        <w:t>d one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07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specific research orientation. Third, describe a second theoretical approach and research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09" w:lineRule="exact"/>
        <w:ind w:left="180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orientation. Fourth, compare and contrast the two potential studies. Which would you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311" w:lineRule="exact"/>
        <w:ind w:left="1802"/>
        <w:rPr>
          <w:rFonts w:ascii="Calibri" w:hAnsi="Calibri" w:cs="Calibri"/>
          <w:color w:val="000000"/>
        </w:rPr>
        <w:sectPr w:rsidR="00000000">
          <w:pgSz w:w="11906" w:h="16838"/>
          <w:pgMar w:top="0" w:right="0" w:bottom="0" w:left="0" w:header="720" w:footer="720" w:gutter="0"/>
          <w:cols w:space="720"/>
          <w:noEndnote/>
        </w:sectPr>
      </w:pPr>
      <w:r>
        <w:rPr>
          <w:rFonts w:ascii="Arial" w:hAnsi="Arial" w:cs="Arial"/>
          <w:color w:val="000000"/>
        </w:rPr>
        <w:t>?</w:t>
      </w:r>
      <w:r>
        <w:rPr>
          <w:rFonts w:ascii="Calibri" w:hAnsi="Calibri" w:cs="Calibri"/>
          <w:color w:val="000000"/>
        </w:rPr>
        <w:t>use? Which study you think may provide the most understanding and why</w:t>
      </w: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00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65" w:lineRule="exact"/>
        <w:rPr>
          <w:rFonts w:ascii="Calibri" w:hAnsi="Calibri" w:cs="Times New Roman"/>
          <w:sz w:val="24"/>
          <w:szCs w:val="24"/>
        </w:rPr>
      </w:pPr>
    </w:p>
    <w:p w:rsidR="00000000" w:rsidRDefault="006A6C10">
      <w:pPr>
        <w:widowControl w:val="0"/>
        <w:autoSpaceDE w:val="0"/>
        <w:autoSpaceDN w:val="0"/>
        <w:bidi w:val="0"/>
        <w:adjustRightInd w:val="0"/>
        <w:spacing w:after="0" w:line="220" w:lineRule="exact"/>
        <w:ind w:left="1802"/>
      </w:pPr>
      <w:r>
        <w:rPr>
          <w:rFonts w:ascii="Calibri" w:hAnsi="Calibri" w:cs="Calibri"/>
          <w:color w:val="000000"/>
        </w:rPr>
        <w:t>END</w:t>
      </w:r>
    </w:p>
    <w:sectPr w:rsidR="00000000">
      <w:pgSz w:w="11906" w:h="16838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6C10"/>
    <w:rsid w:val="006A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931</Words>
  <Characters>5312</Characters>
  <Application>Microsoft Office Word</Application>
  <DocSecurity>0</DocSecurity>
  <Lines>44</Lines>
  <Paragraphs>12</Paragraphs>
  <ScaleCrop>false</ScaleCrop>
  <Company/>
  <LinksUpToDate>false</LinksUpToDate>
  <CharactersWithSpaces>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</cp:revision>
  <dcterms:created xsi:type="dcterms:W3CDTF">2018-10-09T12:29:00Z</dcterms:created>
  <dcterms:modified xsi:type="dcterms:W3CDTF">2018-10-09T12:29:00Z</dcterms:modified>
</cp:coreProperties>
</file>