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79" w:rsidRDefault="00673279" w:rsidP="00673279">
      <w:pPr>
        <w:rPr>
          <w:sz w:val="28"/>
          <w:szCs w:val="28"/>
          <w:rtl/>
          <w:lang w:bidi="ar-IQ"/>
        </w:rPr>
      </w:pPr>
      <w:r w:rsidRPr="00673279">
        <w:rPr>
          <w:rFonts w:cs="Arial" w:hint="cs"/>
          <w:sz w:val="28"/>
          <w:szCs w:val="28"/>
          <w:rtl/>
          <w:lang w:bidi="ar-IQ"/>
        </w:rPr>
        <w:t>المساجد</w:t>
      </w:r>
      <w:r w:rsidRPr="00673279">
        <w:rPr>
          <w:rFonts w:cs="Arial"/>
          <w:sz w:val="28"/>
          <w:szCs w:val="28"/>
          <w:rtl/>
          <w:lang w:bidi="ar-IQ"/>
        </w:rPr>
        <w:t xml:space="preserve"> </w:t>
      </w:r>
      <w:r w:rsidRPr="00673279">
        <w:rPr>
          <w:rFonts w:cs="Arial" w:hint="cs"/>
          <w:sz w:val="28"/>
          <w:szCs w:val="28"/>
          <w:rtl/>
          <w:lang w:bidi="ar-IQ"/>
        </w:rPr>
        <w:t>الاسلامية</w:t>
      </w:r>
      <w:r w:rsidRPr="00673279">
        <w:rPr>
          <w:rFonts w:cs="Arial"/>
          <w:sz w:val="28"/>
          <w:szCs w:val="28"/>
          <w:rtl/>
          <w:lang w:bidi="ar-IQ"/>
        </w:rPr>
        <w:t xml:space="preserve"> </w:t>
      </w:r>
      <w:r w:rsidR="00A36AF7">
        <w:rPr>
          <w:rFonts w:cs="Arial" w:hint="cs"/>
          <w:sz w:val="28"/>
          <w:szCs w:val="28"/>
          <w:rtl/>
          <w:lang w:bidi="ar-IQ"/>
        </w:rPr>
        <w:t xml:space="preserve">في العصر السلجوقي </w:t>
      </w:r>
      <w:r w:rsidRPr="00673279">
        <w:rPr>
          <w:rFonts w:cs="Arial" w:hint="cs"/>
          <w:sz w:val="28"/>
          <w:szCs w:val="28"/>
          <w:rtl/>
          <w:lang w:bidi="ar-IQ"/>
        </w:rPr>
        <w:t>في</w:t>
      </w:r>
      <w:r w:rsidRPr="00673279">
        <w:rPr>
          <w:rFonts w:cs="Arial"/>
          <w:sz w:val="28"/>
          <w:szCs w:val="28"/>
          <w:rtl/>
          <w:lang w:bidi="ar-IQ"/>
        </w:rPr>
        <w:t xml:space="preserve"> </w:t>
      </w:r>
      <w:r w:rsidRPr="00673279">
        <w:rPr>
          <w:rFonts w:cs="Arial" w:hint="cs"/>
          <w:sz w:val="28"/>
          <w:szCs w:val="28"/>
          <w:rtl/>
          <w:lang w:bidi="ar-IQ"/>
        </w:rPr>
        <w:t>اسيا</w:t>
      </w:r>
      <w:r w:rsidRPr="00673279">
        <w:rPr>
          <w:rFonts w:cs="Arial"/>
          <w:sz w:val="28"/>
          <w:szCs w:val="28"/>
          <w:rtl/>
          <w:lang w:bidi="ar-IQ"/>
        </w:rPr>
        <w:t xml:space="preserve"> </w:t>
      </w:r>
      <w:r w:rsidRPr="00673279">
        <w:rPr>
          <w:rFonts w:cs="Arial" w:hint="cs"/>
          <w:sz w:val="28"/>
          <w:szCs w:val="28"/>
          <w:rtl/>
          <w:lang w:bidi="ar-IQ"/>
        </w:rPr>
        <w:t>الصغرى</w:t>
      </w:r>
      <w:r w:rsidRPr="00673279">
        <w:rPr>
          <w:rFonts w:cs="Arial"/>
          <w:sz w:val="28"/>
          <w:szCs w:val="28"/>
          <w:rtl/>
          <w:lang w:bidi="ar-IQ"/>
        </w:rPr>
        <w:t xml:space="preserve"> (</w:t>
      </w:r>
      <w:r w:rsidRPr="00673279">
        <w:rPr>
          <w:rFonts w:cs="Arial" w:hint="cs"/>
          <w:sz w:val="28"/>
          <w:szCs w:val="28"/>
          <w:rtl/>
          <w:lang w:bidi="ar-IQ"/>
        </w:rPr>
        <w:t>تركيا</w:t>
      </w:r>
      <w:r w:rsidRPr="00673279">
        <w:rPr>
          <w:rFonts w:cs="Arial"/>
          <w:sz w:val="28"/>
          <w:szCs w:val="28"/>
          <w:rtl/>
          <w:lang w:bidi="ar-IQ"/>
        </w:rPr>
        <w:t>)</w:t>
      </w:r>
    </w:p>
    <w:p w:rsidR="00673279" w:rsidRDefault="00673279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مميزات المساجد الاسلامية في اسيا الصغرى:</w:t>
      </w:r>
    </w:p>
    <w:p w:rsidR="00673279" w:rsidRDefault="00673279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1-اعتمد تخطيط المساجد الاولى التي اقامها السلاجقة عند فتحهم اسيا الصغرى الطراز التقليدي للمساجد الاسلامية </w:t>
      </w:r>
    </w:p>
    <w:p w:rsidR="00673279" w:rsidRDefault="00673279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2-تطور تخطيط المساجد </w:t>
      </w:r>
      <w:r w:rsidR="007F080E">
        <w:rPr>
          <w:rFonts w:hint="cs"/>
          <w:sz w:val="24"/>
          <w:szCs w:val="24"/>
          <w:rtl/>
          <w:lang w:bidi="ar-IQ"/>
        </w:rPr>
        <w:t xml:space="preserve">في تركيا فيما بعد تلبية للبيئة الطبيعية والمناخ السائد فيها فاعتمدت الطراز المغلق اي الخالي من الصحن المكشوف </w:t>
      </w:r>
    </w:p>
    <w:p w:rsidR="007F080E" w:rsidRDefault="007F080E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3-كانت طريقة السقوف مستوية مبلطة بالتراب المرصوص فوق الاسقف الخشبية تتخللها قنوات لتصريف مياه الامطار والثلوج كما استخدمت القبة البيضوية</w:t>
      </w:r>
      <w:r w:rsidR="00A36AF7">
        <w:rPr>
          <w:rFonts w:hint="cs"/>
          <w:sz w:val="24"/>
          <w:szCs w:val="24"/>
          <w:rtl/>
          <w:lang w:bidi="ar-IQ"/>
        </w:rPr>
        <w:t xml:space="preserve"> اي الواسعة من الاسفل والمدببة من الاعلى على شكل الخيمة الافغانية </w:t>
      </w:r>
      <w:r>
        <w:rPr>
          <w:rFonts w:hint="cs"/>
          <w:sz w:val="24"/>
          <w:szCs w:val="24"/>
          <w:rtl/>
          <w:lang w:bidi="ar-IQ"/>
        </w:rPr>
        <w:t xml:space="preserve"> لتسقيف الفضاءات الواسعة </w:t>
      </w:r>
    </w:p>
    <w:p w:rsidR="007F080E" w:rsidRDefault="007F080E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4-استخدم في منطقة الانتقال اي رقبة القبة مثلثات بنائية عرفت بالمثلث</w:t>
      </w:r>
      <w:r w:rsidR="00A36AF7">
        <w:rPr>
          <w:rFonts w:hint="cs"/>
          <w:sz w:val="24"/>
          <w:szCs w:val="24"/>
          <w:rtl/>
          <w:lang w:bidi="ar-IQ"/>
        </w:rPr>
        <w:t>ات التركية تتقاطع مقامة على شكل صفوف (</w:t>
      </w:r>
      <w:proofErr w:type="spellStart"/>
      <w:r w:rsidR="00A36AF7">
        <w:rPr>
          <w:rFonts w:hint="cs"/>
          <w:sz w:val="24"/>
          <w:szCs w:val="24"/>
          <w:rtl/>
          <w:lang w:bidi="ar-IQ"/>
        </w:rPr>
        <w:t>حطات</w:t>
      </w:r>
      <w:proofErr w:type="spellEnd"/>
      <w:r w:rsidR="00A36AF7">
        <w:rPr>
          <w:rFonts w:hint="cs"/>
          <w:sz w:val="24"/>
          <w:szCs w:val="24"/>
          <w:rtl/>
          <w:lang w:bidi="ar-IQ"/>
        </w:rPr>
        <w:t xml:space="preserve">)على هيئة خلايا النحل  </w:t>
      </w:r>
      <w:r>
        <w:rPr>
          <w:rFonts w:hint="cs"/>
          <w:sz w:val="24"/>
          <w:szCs w:val="24"/>
          <w:rtl/>
          <w:lang w:bidi="ar-IQ"/>
        </w:rPr>
        <w:t xml:space="preserve"> بنيت فوقه</w:t>
      </w:r>
      <w:r w:rsidR="00A36AF7">
        <w:rPr>
          <w:rFonts w:hint="cs"/>
          <w:sz w:val="24"/>
          <w:szCs w:val="24"/>
          <w:rtl/>
          <w:lang w:bidi="ar-IQ"/>
        </w:rPr>
        <w:t xml:space="preserve">ا القباب من الاجر </w:t>
      </w:r>
      <w:r>
        <w:rPr>
          <w:rFonts w:hint="cs"/>
          <w:sz w:val="24"/>
          <w:szCs w:val="24"/>
          <w:rtl/>
          <w:lang w:bidi="ar-IQ"/>
        </w:rPr>
        <w:t xml:space="preserve">المغطى من الخارج بالرصاص او </w:t>
      </w:r>
      <w:proofErr w:type="spellStart"/>
      <w:r>
        <w:rPr>
          <w:rFonts w:hint="cs"/>
          <w:sz w:val="24"/>
          <w:szCs w:val="24"/>
          <w:rtl/>
          <w:lang w:bidi="ar-IQ"/>
        </w:rPr>
        <w:t>القاشان</w:t>
      </w:r>
      <w:r w:rsidR="00A36AF7">
        <w:rPr>
          <w:rFonts w:hint="cs"/>
          <w:sz w:val="24"/>
          <w:szCs w:val="24"/>
          <w:rtl/>
          <w:lang w:bidi="ar-IQ"/>
        </w:rPr>
        <w:t>ي</w:t>
      </w:r>
      <w:proofErr w:type="spellEnd"/>
      <w:r w:rsidR="00A36AF7">
        <w:rPr>
          <w:rFonts w:hint="cs"/>
          <w:sz w:val="24"/>
          <w:szCs w:val="24"/>
          <w:rtl/>
          <w:lang w:bidi="ar-IQ"/>
        </w:rPr>
        <w:t xml:space="preserve"> المزجج وغلب طراز القباب </w:t>
      </w:r>
      <w:proofErr w:type="spellStart"/>
      <w:r w:rsidR="00A36AF7">
        <w:rPr>
          <w:rFonts w:hint="cs"/>
          <w:sz w:val="24"/>
          <w:szCs w:val="24"/>
          <w:rtl/>
          <w:lang w:bidi="ar-IQ"/>
        </w:rPr>
        <w:t>المزدوجه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في المساجد التركية </w:t>
      </w:r>
    </w:p>
    <w:p w:rsidR="007F080E" w:rsidRDefault="007F080E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5-تميزت </w:t>
      </w:r>
      <w:proofErr w:type="spellStart"/>
      <w:r>
        <w:rPr>
          <w:rFonts w:hint="cs"/>
          <w:sz w:val="24"/>
          <w:szCs w:val="24"/>
          <w:rtl/>
          <w:lang w:bidi="ar-IQ"/>
        </w:rPr>
        <w:t>الماذن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في المساجد </w:t>
      </w:r>
      <w:proofErr w:type="spellStart"/>
      <w:r>
        <w:rPr>
          <w:rFonts w:hint="cs"/>
          <w:sz w:val="24"/>
          <w:szCs w:val="24"/>
          <w:rtl/>
          <w:lang w:bidi="ar-IQ"/>
        </w:rPr>
        <w:t>السلجوقية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بكونها شاهقة الارتفاع لوعورة الارض ووجود التضاريس فكانت </w:t>
      </w:r>
      <w:proofErr w:type="spellStart"/>
      <w:r>
        <w:rPr>
          <w:rFonts w:hint="cs"/>
          <w:sz w:val="24"/>
          <w:szCs w:val="24"/>
          <w:rtl/>
          <w:lang w:bidi="ar-IQ"/>
        </w:rPr>
        <w:t>الماذن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ذات قاعدة مربعة الشكل مبنية بالحجارة الصغيرة ومكسية بالحجر وذات بدن رشيق وممشوق تنتهي بنهايات حادة الدبب حيث تبدو </w:t>
      </w:r>
      <w:proofErr w:type="spellStart"/>
      <w:r>
        <w:rPr>
          <w:rFonts w:hint="cs"/>
          <w:sz w:val="24"/>
          <w:szCs w:val="24"/>
          <w:rtl/>
          <w:lang w:bidi="ar-IQ"/>
        </w:rPr>
        <w:t>الماذن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IQ"/>
        </w:rPr>
        <w:t>وكانها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قلم رصاص مبري زخر</w:t>
      </w:r>
      <w:r w:rsidR="00A36AF7">
        <w:rPr>
          <w:rFonts w:hint="cs"/>
          <w:sz w:val="24"/>
          <w:szCs w:val="24"/>
          <w:rtl/>
          <w:lang w:bidi="ar-IQ"/>
        </w:rPr>
        <w:t>فت ابدانها بالخزف و</w:t>
      </w:r>
      <w:r>
        <w:rPr>
          <w:rFonts w:hint="cs"/>
          <w:sz w:val="24"/>
          <w:szCs w:val="24"/>
          <w:rtl/>
          <w:lang w:bidi="ar-IQ"/>
        </w:rPr>
        <w:t xml:space="preserve">الزخارف الهندسية والنباتية الجميلة وغلفت القاعدة </w:t>
      </w:r>
      <w:proofErr w:type="spellStart"/>
      <w:r>
        <w:rPr>
          <w:rFonts w:hint="cs"/>
          <w:sz w:val="24"/>
          <w:szCs w:val="24"/>
          <w:rtl/>
          <w:lang w:bidi="ar-IQ"/>
        </w:rPr>
        <w:t>بالاجر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غير المزجج </w:t>
      </w:r>
    </w:p>
    <w:p w:rsidR="007F080E" w:rsidRDefault="00A36AF7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6-شاعت الاعمدة </w:t>
      </w:r>
      <w:r w:rsidR="007F080E">
        <w:rPr>
          <w:rFonts w:hint="cs"/>
          <w:sz w:val="24"/>
          <w:szCs w:val="24"/>
          <w:rtl/>
          <w:lang w:bidi="ar-IQ"/>
        </w:rPr>
        <w:t xml:space="preserve"> </w:t>
      </w:r>
      <w:r>
        <w:rPr>
          <w:rFonts w:hint="cs"/>
          <w:sz w:val="24"/>
          <w:szCs w:val="24"/>
          <w:rtl/>
          <w:lang w:bidi="ar-IQ"/>
        </w:rPr>
        <w:t>ك</w:t>
      </w:r>
      <w:r w:rsidR="007F080E">
        <w:rPr>
          <w:rFonts w:hint="cs"/>
          <w:sz w:val="24"/>
          <w:szCs w:val="24"/>
          <w:rtl/>
          <w:lang w:bidi="ar-IQ"/>
        </w:rPr>
        <w:t xml:space="preserve">روافع </w:t>
      </w:r>
      <w:r>
        <w:rPr>
          <w:rFonts w:hint="cs"/>
          <w:sz w:val="24"/>
          <w:szCs w:val="24"/>
          <w:rtl/>
          <w:lang w:bidi="ar-IQ"/>
        </w:rPr>
        <w:t>ل</w:t>
      </w:r>
      <w:r w:rsidR="007F080E">
        <w:rPr>
          <w:rFonts w:hint="cs"/>
          <w:sz w:val="24"/>
          <w:szCs w:val="24"/>
          <w:rtl/>
          <w:lang w:bidi="ar-IQ"/>
        </w:rPr>
        <w:t xml:space="preserve">سقوف المساجد </w:t>
      </w:r>
      <w:proofErr w:type="spellStart"/>
      <w:r w:rsidR="007F080E">
        <w:rPr>
          <w:rFonts w:hint="cs"/>
          <w:sz w:val="24"/>
          <w:szCs w:val="24"/>
          <w:rtl/>
          <w:lang w:bidi="ar-IQ"/>
        </w:rPr>
        <w:t>السلجوقية</w:t>
      </w:r>
      <w:proofErr w:type="spellEnd"/>
      <w:r w:rsidR="007F080E">
        <w:rPr>
          <w:rFonts w:hint="cs"/>
          <w:sz w:val="24"/>
          <w:szCs w:val="24"/>
          <w:rtl/>
          <w:lang w:bidi="ar-IQ"/>
        </w:rPr>
        <w:t xml:space="preserve"> في تركيا واغلبها من الخشب او الحجر ومن ثم </w:t>
      </w:r>
      <w:r>
        <w:rPr>
          <w:rFonts w:hint="cs"/>
          <w:sz w:val="24"/>
          <w:szCs w:val="24"/>
          <w:rtl/>
          <w:lang w:bidi="ar-IQ"/>
        </w:rPr>
        <w:t xml:space="preserve">استخدمت </w:t>
      </w:r>
      <w:r w:rsidR="007F080E">
        <w:rPr>
          <w:rFonts w:hint="cs"/>
          <w:sz w:val="24"/>
          <w:szCs w:val="24"/>
          <w:rtl/>
          <w:lang w:bidi="ar-IQ"/>
        </w:rPr>
        <w:t xml:space="preserve">الدعامات واقيمت فوقها العقود المدببة وزخرفت بالخزف المزجج او الحفر على </w:t>
      </w:r>
      <w:r>
        <w:rPr>
          <w:rFonts w:hint="cs"/>
          <w:sz w:val="24"/>
          <w:szCs w:val="24"/>
          <w:rtl/>
          <w:lang w:bidi="ar-IQ"/>
        </w:rPr>
        <w:t xml:space="preserve">الحجر واستخدمت </w:t>
      </w:r>
      <w:r w:rsidR="007F080E">
        <w:rPr>
          <w:rFonts w:hint="cs"/>
          <w:sz w:val="24"/>
          <w:szCs w:val="24"/>
          <w:rtl/>
          <w:lang w:bidi="ar-IQ"/>
        </w:rPr>
        <w:t xml:space="preserve">العقود </w:t>
      </w:r>
      <w:proofErr w:type="spellStart"/>
      <w:r w:rsidR="007F080E">
        <w:rPr>
          <w:rFonts w:hint="cs"/>
          <w:sz w:val="24"/>
          <w:szCs w:val="24"/>
          <w:rtl/>
          <w:lang w:bidi="ar-IQ"/>
        </w:rPr>
        <w:t>المفصصة</w:t>
      </w:r>
      <w:proofErr w:type="spellEnd"/>
      <w:r w:rsidR="007F080E">
        <w:rPr>
          <w:rFonts w:hint="cs"/>
          <w:sz w:val="24"/>
          <w:szCs w:val="24"/>
          <w:rtl/>
          <w:lang w:bidi="ar-IQ"/>
        </w:rPr>
        <w:t xml:space="preserve"> خاصة تلك التي تتوج المداخل </w:t>
      </w:r>
    </w:p>
    <w:p w:rsidR="007F080E" w:rsidRDefault="007F080E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7-</w:t>
      </w:r>
      <w:r w:rsidR="00D747FB">
        <w:rPr>
          <w:rFonts w:hint="cs"/>
          <w:sz w:val="24"/>
          <w:szCs w:val="24"/>
          <w:rtl/>
          <w:lang w:bidi="ar-IQ"/>
        </w:rPr>
        <w:t xml:space="preserve">كانت المادة البنائية الشائعة في عمارة المساجد هناك هي الحجر الذي استخدم في البناء والتغليف </w:t>
      </w:r>
      <w:r w:rsidR="00A82125">
        <w:rPr>
          <w:rFonts w:hint="cs"/>
          <w:sz w:val="24"/>
          <w:szCs w:val="24"/>
          <w:rtl/>
          <w:lang w:bidi="ar-IQ"/>
        </w:rPr>
        <w:t xml:space="preserve">لوفرته في الطبيعة </w:t>
      </w:r>
    </w:p>
    <w:p w:rsidR="00D747FB" w:rsidRDefault="00D747FB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8-كثرة النوافذ حيث فتحت في مساجد اسيا الصغرى نوافذ علوية متعددة </w:t>
      </w:r>
      <w:proofErr w:type="spellStart"/>
      <w:r>
        <w:rPr>
          <w:rFonts w:hint="cs"/>
          <w:sz w:val="24"/>
          <w:szCs w:val="24"/>
          <w:rtl/>
          <w:lang w:bidi="ar-IQ"/>
        </w:rPr>
        <w:t>لادخال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الضوء والهواء لخلوها من الصحن المكشوف </w:t>
      </w:r>
    </w:p>
    <w:p w:rsidR="00D747FB" w:rsidRDefault="00D747FB" w:rsidP="00673279">
      <w:pPr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9-سادت العناصر الزخرفية النباتية البعيدة عن الطبيعة </w:t>
      </w:r>
      <w:proofErr w:type="spellStart"/>
      <w:r>
        <w:rPr>
          <w:rFonts w:hint="cs"/>
          <w:sz w:val="24"/>
          <w:szCs w:val="24"/>
          <w:rtl/>
          <w:lang w:bidi="ar-IQ"/>
        </w:rPr>
        <w:t>والمتاثرة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بزخارف سامراء واعتمدت زخرفة </w:t>
      </w:r>
      <w:proofErr w:type="spellStart"/>
      <w:r>
        <w:rPr>
          <w:rFonts w:hint="cs"/>
          <w:sz w:val="24"/>
          <w:szCs w:val="24"/>
          <w:rtl/>
          <w:lang w:bidi="ar-IQ"/>
        </w:rPr>
        <w:t>الاربسك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ونفذت الزخارف عموما على الحجر والجص وكانت عناصرها نباتية وهندسية واشكال حية واشرطة كتابية منفذة بالحفر على الحجر </w:t>
      </w:r>
    </w:p>
    <w:p w:rsidR="00770520" w:rsidRDefault="00770520" w:rsidP="00673279">
      <w:pPr>
        <w:rPr>
          <w:sz w:val="24"/>
          <w:szCs w:val="24"/>
          <w:rtl/>
          <w:lang w:bidi="ar-IQ"/>
        </w:rPr>
      </w:pPr>
    </w:p>
    <w:p w:rsidR="00D747FB" w:rsidRPr="00673279" w:rsidRDefault="00D747FB" w:rsidP="00673279">
      <w:pPr>
        <w:rPr>
          <w:sz w:val="24"/>
          <w:szCs w:val="24"/>
          <w:rtl/>
          <w:lang w:bidi="ar-IQ"/>
        </w:rPr>
      </w:pPr>
    </w:p>
    <w:p w:rsidR="00673279" w:rsidRPr="00673279" w:rsidRDefault="00673279">
      <w:pPr>
        <w:rPr>
          <w:sz w:val="24"/>
          <w:szCs w:val="24"/>
          <w:lang w:bidi="ar-IQ"/>
        </w:rPr>
      </w:pPr>
      <w:bookmarkStart w:id="0" w:name="_GoBack"/>
      <w:bookmarkEnd w:id="0"/>
    </w:p>
    <w:sectPr w:rsidR="00673279" w:rsidRPr="00673279" w:rsidSect="00430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03"/>
    <w:rsid w:val="00430F5D"/>
    <w:rsid w:val="00480F03"/>
    <w:rsid w:val="00673279"/>
    <w:rsid w:val="00770520"/>
    <w:rsid w:val="007F080E"/>
    <w:rsid w:val="00A36AF7"/>
    <w:rsid w:val="00A82125"/>
    <w:rsid w:val="00C81254"/>
    <w:rsid w:val="00D7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</dc:creator>
  <cp:keywords/>
  <dc:description/>
  <cp:lastModifiedBy>Zaid</cp:lastModifiedBy>
  <cp:revision>6</cp:revision>
  <dcterms:created xsi:type="dcterms:W3CDTF">2018-02-11T19:16:00Z</dcterms:created>
  <dcterms:modified xsi:type="dcterms:W3CDTF">2018-02-12T09:05:00Z</dcterms:modified>
</cp:coreProperties>
</file>