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891" w:rsidRDefault="001F3891">
      <w:pPr>
        <w:rPr>
          <w:rFonts w:hint="cs"/>
          <w:sz w:val="28"/>
          <w:szCs w:val="28"/>
          <w:lang w:bidi="ar-IQ"/>
        </w:rPr>
      </w:pPr>
    </w:p>
    <w:p w:rsidR="001F3891" w:rsidRDefault="001F3891">
      <w:pPr>
        <w:rPr>
          <w:sz w:val="28"/>
          <w:szCs w:val="28"/>
          <w:rtl/>
          <w:lang w:bidi="ar-IQ"/>
        </w:rPr>
      </w:pPr>
    </w:p>
    <w:p w:rsidR="00507189" w:rsidRDefault="001F3891">
      <w:pPr>
        <w:rPr>
          <w:sz w:val="28"/>
          <w:szCs w:val="28"/>
          <w:rtl/>
          <w:lang w:bidi="ar-IQ"/>
        </w:rPr>
      </w:pPr>
      <w:r>
        <w:rPr>
          <w:rFonts w:hint="cs"/>
          <w:sz w:val="28"/>
          <w:szCs w:val="28"/>
          <w:rtl/>
          <w:lang w:bidi="ar-IQ"/>
        </w:rPr>
        <w:t>مسجد علاء الدين في مدينة قونية</w:t>
      </w:r>
    </w:p>
    <w:p w:rsidR="001F3891" w:rsidRDefault="001F3891" w:rsidP="001F3891">
      <w:pPr>
        <w:rPr>
          <w:sz w:val="24"/>
          <w:szCs w:val="24"/>
          <w:rtl/>
          <w:lang w:bidi="ar-IQ"/>
        </w:rPr>
      </w:pPr>
      <w:r>
        <w:rPr>
          <w:rFonts w:hint="cs"/>
          <w:sz w:val="24"/>
          <w:szCs w:val="24"/>
          <w:rtl/>
          <w:lang w:bidi="ar-IQ"/>
        </w:rPr>
        <w:t xml:space="preserve">يعد هذا المسجد من اروع المساجد الاسلامية المقامة في اسيا الصغرى قام ببنائه السلطان </w:t>
      </w:r>
      <w:proofErr w:type="spellStart"/>
      <w:r>
        <w:rPr>
          <w:rFonts w:hint="cs"/>
          <w:sz w:val="24"/>
          <w:szCs w:val="24"/>
          <w:rtl/>
          <w:lang w:bidi="ar-IQ"/>
        </w:rPr>
        <w:t>قلج</w:t>
      </w:r>
      <w:proofErr w:type="spellEnd"/>
      <w:r>
        <w:rPr>
          <w:rFonts w:hint="cs"/>
          <w:sz w:val="24"/>
          <w:szCs w:val="24"/>
          <w:rtl/>
          <w:lang w:bidi="ar-IQ"/>
        </w:rPr>
        <w:t xml:space="preserve"> ارسلان ابن مسعود سنة 510هجرية  كما يشهد على ذلك الشريط الكتابي المنقوش على مدخل المسجد ثم ادخل على ا</w:t>
      </w:r>
      <w:r w:rsidR="00A13FD3">
        <w:rPr>
          <w:rFonts w:hint="cs"/>
          <w:sz w:val="24"/>
          <w:szCs w:val="24"/>
          <w:rtl/>
          <w:lang w:bidi="ar-IQ"/>
        </w:rPr>
        <w:t>لمسجد اضافات وزيادات في عصور متأ</w:t>
      </w:r>
      <w:r>
        <w:rPr>
          <w:rFonts w:hint="cs"/>
          <w:sz w:val="24"/>
          <w:szCs w:val="24"/>
          <w:rtl/>
          <w:lang w:bidi="ar-IQ"/>
        </w:rPr>
        <w:t xml:space="preserve">خرة  ومع ذلك بقي المسجد يحتفظ بمعظم عناصره المعمارية والزخرفية </w:t>
      </w:r>
    </w:p>
    <w:p w:rsidR="001F3891" w:rsidRPr="001F3891" w:rsidRDefault="001F3891" w:rsidP="00A13FD3">
      <w:pPr>
        <w:rPr>
          <w:sz w:val="24"/>
          <w:szCs w:val="24"/>
          <w:lang w:bidi="ar-IQ"/>
        </w:rPr>
      </w:pPr>
      <w:proofErr w:type="spellStart"/>
      <w:r>
        <w:rPr>
          <w:rFonts w:hint="cs"/>
          <w:sz w:val="24"/>
          <w:szCs w:val="24"/>
          <w:rtl/>
          <w:lang w:bidi="ar-IQ"/>
        </w:rPr>
        <w:t>يتالف</w:t>
      </w:r>
      <w:proofErr w:type="spellEnd"/>
      <w:r>
        <w:rPr>
          <w:rFonts w:hint="cs"/>
          <w:sz w:val="24"/>
          <w:szCs w:val="24"/>
          <w:rtl/>
          <w:lang w:bidi="ar-IQ"/>
        </w:rPr>
        <w:t xml:space="preserve"> المسجد من بيت للصلاة تخطيطه غير منتظم ويعد من المساجد المغلقة اي خالي من الصحن المكشوف يضم بيت الصلاة فيه سبعة </w:t>
      </w:r>
      <w:proofErr w:type="spellStart"/>
      <w:r>
        <w:rPr>
          <w:rFonts w:hint="cs"/>
          <w:sz w:val="24"/>
          <w:szCs w:val="24"/>
          <w:rtl/>
          <w:lang w:bidi="ar-IQ"/>
        </w:rPr>
        <w:t>اساكيب</w:t>
      </w:r>
      <w:proofErr w:type="spellEnd"/>
      <w:r>
        <w:rPr>
          <w:rFonts w:hint="cs"/>
          <w:sz w:val="24"/>
          <w:szCs w:val="24"/>
          <w:rtl/>
          <w:lang w:bidi="ar-IQ"/>
        </w:rPr>
        <w:t xml:space="preserve"> موازية لجدار القبلة تفصل بينها ست صفوف من الاعمدة الحجرية حيث تصبح مجموع الاعمدة في المسجد 42 عمود</w:t>
      </w:r>
      <w:r w:rsidR="00A13FD3">
        <w:rPr>
          <w:rFonts w:hint="cs"/>
          <w:sz w:val="24"/>
          <w:szCs w:val="24"/>
          <w:rtl/>
          <w:lang w:bidi="ar-IQ"/>
        </w:rPr>
        <w:t xml:space="preserve">ا" في كل صف سبعة اعمدة </w:t>
      </w:r>
      <w:r>
        <w:rPr>
          <w:rFonts w:hint="cs"/>
          <w:sz w:val="24"/>
          <w:szCs w:val="24"/>
          <w:rtl/>
          <w:lang w:bidi="ar-IQ"/>
        </w:rPr>
        <w:t xml:space="preserve"> تقوم عليها عقود مدببة موازية لجدار القبلة وعمودية عليه كما يضم المسجد سبعة بلاطات وللمسجد مدخل واحد يقع في الضلع الشرقية معقود بعقد مدبب يؤدي مباشرة الى بيت الصلاة من </w:t>
      </w:r>
      <w:proofErr w:type="spellStart"/>
      <w:r>
        <w:rPr>
          <w:rFonts w:hint="cs"/>
          <w:sz w:val="24"/>
          <w:szCs w:val="24"/>
          <w:rtl/>
          <w:lang w:bidi="ar-IQ"/>
        </w:rPr>
        <w:t>الاسكوب</w:t>
      </w:r>
      <w:proofErr w:type="spellEnd"/>
      <w:r>
        <w:rPr>
          <w:rFonts w:hint="cs"/>
          <w:sz w:val="24"/>
          <w:szCs w:val="24"/>
          <w:rtl/>
          <w:lang w:bidi="ar-IQ"/>
        </w:rPr>
        <w:t xml:space="preserve"> الخامس  وفتحت في اعالي جدران المسجد نوافذ </w:t>
      </w:r>
      <w:proofErr w:type="spellStart"/>
      <w:r>
        <w:rPr>
          <w:rFonts w:hint="cs"/>
          <w:sz w:val="24"/>
          <w:szCs w:val="24"/>
          <w:rtl/>
          <w:lang w:bidi="ar-IQ"/>
        </w:rPr>
        <w:t>لانارة</w:t>
      </w:r>
      <w:proofErr w:type="spellEnd"/>
      <w:r>
        <w:rPr>
          <w:rFonts w:hint="cs"/>
          <w:sz w:val="24"/>
          <w:szCs w:val="24"/>
          <w:rtl/>
          <w:lang w:bidi="ar-IQ"/>
        </w:rPr>
        <w:t xml:space="preserve"> للتعويض عن فقدان الصحن المكشوف يبلغ عددها ستة نوافذ ويتوسط جدار القبلة محراب مسطح وللمسجد </w:t>
      </w:r>
      <w:proofErr w:type="spellStart"/>
      <w:r>
        <w:rPr>
          <w:rFonts w:hint="cs"/>
          <w:sz w:val="24"/>
          <w:szCs w:val="24"/>
          <w:rtl/>
          <w:lang w:bidi="ar-IQ"/>
        </w:rPr>
        <w:t>ماذنة</w:t>
      </w:r>
      <w:proofErr w:type="spellEnd"/>
      <w:r>
        <w:rPr>
          <w:rFonts w:hint="cs"/>
          <w:sz w:val="24"/>
          <w:szCs w:val="24"/>
          <w:rtl/>
          <w:lang w:bidi="ar-IQ"/>
        </w:rPr>
        <w:t xml:space="preserve"> ذات قاعدة مربعة الشكل تقع في الزاوية الشمالية الشرقية منه يصعد اليها من سلم واحد وهي من طراز </w:t>
      </w:r>
      <w:proofErr w:type="spellStart"/>
      <w:r>
        <w:rPr>
          <w:rFonts w:hint="cs"/>
          <w:sz w:val="24"/>
          <w:szCs w:val="24"/>
          <w:rtl/>
          <w:lang w:bidi="ar-IQ"/>
        </w:rPr>
        <w:t>الماذن</w:t>
      </w:r>
      <w:proofErr w:type="spellEnd"/>
      <w:r>
        <w:rPr>
          <w:rFonts w:hint="cs"/>
          <w:sz w:val="24"/>
          <w:szCs w:val="24"/>
          <w:rtl/>
          <w:lang w:bidi="ar-IQ"/>
        </w:rPr>
        <w:t xml:space="preserve"> </w:t>
      </w:r>
      <w:proofErr w:type="spellStart"/>
      <w:r>
        <w:rPr>
          <w:rFonts w:hint="cs"/>
          <w:sz w:val="24"/>
          <w:szCs w:val="24"/>
          <w:rtl/>
          <w:lang w:bidi="ar-IQ"/>
        </w:rPr>
        <w:t>السلجوقية</w:t>
      </w:r>
      <w:proofErr w:type="spellEnd"/>
      <w:r>
        <w:rPr>
          <w:rFonts w:hint="cs"/>
          <w:sz w:val="24"/>
          <w:szCs w:val="24"/>
          <w:rtl/>
          <w:lang w:bidi="ar-IQ"/>
        </w:rPr>
        <w:t xml:space="preserve"> </w:t>
      </w:r>
      <w:r w:rsidR="00C340C0">
        <w:rPr>
          <w:rFonts w:hint="cs"/>
          <w:sz w:val="24"/>
          <w:szCs w:val="24"/>
          <w:rtl/>
          <w:lang w:bidi="ar-IQ"/>
        </w:rPr>
        <w:t>في</w:t>
      </w:r>
      <w:r w:rsidR="00A13FD3">
        <w:rPr>
          <w:rFonts w:hint="cs"/>
          <w:sz w:val="24"/>
          <w:szCs w:val="24"/>
          <w:rtl/>
          <w:lang w:bidi="ar-IQ"/>
        </w:rPr>
        <w:t xml:space="preserve"> اسيا الصغرى ذات بدن اسطواني </w:t>
      </w:r>
      <w:r w:rsidR="00C340C0">
        <w:rPr>
          <w:rFonts w:hint="cs"/>
          <w:sz w:val="24"/>
          <w:szCs w:val="24"/>
          <w:rtl/>
          <w:lang w:bidi="ar-IQ"/>
        </w:rPr>
        <w:t xml:space="preserve"> ممشوقة ومرتفعة تنتهي بنهاية حادة الدبب على شكل قلم الرصاص </w:t>
      </w:r>
      <w:proofErr w:type="spellStart"/>
      <w:r w:rsidR="00C340C0">
        <w:rPr>
          <w:rFonts w:hint="cs"/>
          <w:sz w:val="24"/>
          <w:szCs w:val="24"/>
          <w:rtl/>
          <w:lang w:bidi="ar-IQ"/>
        </w:rPr>
        <w:t>المبري</w:t>
      </w:r>
      <w:proofErr w:type="spellEnd"/>
      <w:r w:rsidR="00C340C0">
        <w:rPr>
          <w:rFonts w:hint="cs"/>
          <w:sz w:val="24"/>
          <w:szCs w:val="24"/>
          <w:rtl/>
          <w:lang w:bidi="ar-IQ"/>
        </w:rPr>
        <w:t xml:space="preserve"> اما الاضافة التي دخل فيما بعد فتقوم على الضلع الغربي منه وتشمل مسجدا مضافا على هيئة بيت للصلاة </w:t>
      </w:r>
      <w:proofErr w:type="spellStart"/>
      <w:r w:rsidR="00C340C0">
        <w:rPr>
          <w:rFonts w:hint="cs"/>
          <w:sz w:val="24"/>
          <w:szCs w:val="24"/>
          <w:rtl/>
          <w:lang w:bidi="ar-IQ"/>
        </w:rPr>
        <w:t>يتالف</w:t>
      </w:r>
      <w:proofErr w:type="spellEnd"/>
      <w:r w:rsidR="00C340C0">
        <w:rPr>
          <w:rFonts w:hint="cs"/>
          <w:sz w:val="24"/>
          <w:szCs w:val="24"/>
          <w:rtl/>
          <w:lang w:bidi="ar-IQ"/>
        </w:rPr>
        <w:t xml:space="preserve"> من </w:t>
      </w:r>
      <w:proofErr w:type="spellStart"/>
      <w:r w:rsidR="00C340C0">
        <w:rPr>
          <w:rFonts w:hint="cs"/>
          <w:sz w:val="24"/>
          <w:szCs w:val="24"/>
          <w:rtl/>
          <w:lang w:bidi="ar-IQ"/>
        </w:rPr>
        <w:t>اساكيب</w:t>
      </w:r>
      <w:proofErr w:type="spellEnd"/>
      <w:r w:rsidR="00C340C0">
        <w:rPr>
          <w:rFonts w:hint="cs"/>
          <w:sz w:val="24"/>
          <w:szCs w:val="24"/>
          <w:rtl/>
          <w:lang w:bidi="ar-IQ"/>
        </w:rPr>
        <w:t xml:space="preserve"> وبلاطات غير منتظمة كما يضم محراب مجوف تعلوه قبة نصف كروية من الداخل وبشكل خيمة من الخارج مقامة على رقبة مقامة بمثلثات كروية في الزوايا الاربعة كما اضيف للمسجد ضريحان اكتمل الاول وبقي الاخر </w:t>
      </w:r>
      <w:r w:rsidR="00A13FD3">
        <w:rPr>
          <w:rFonts w:hint="cs"/>
          <w:sz w:val="24"/>
          <w:szCs w:val="24"/>
          <w:rtl/>
          <w:lang w:bidi="ar-IQ"/>
        </w:rPr>
        <w:t>.</w:t>
      </w:r>
      <w:bookmarkStart w:id="0" w:name="_GoBack"/>
      <w:bookmarkEnd w:id="0"/>
    </w:p>
    <w:sectPr w:rsidR="001F3891" w:rsidRPr="001F3891" w:rsidSect="00430F5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891"/>
    <w:rsid w:val="001F3891"/>
    <w:rsid w:val="00430F5D"/>
    <w:rsid w:val="00507189"/>
    <w:rsid w:val="00A13FD3"/>
    <w:rsid w:val="00C34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207</Words>
  <Characters>1184</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dc:creator>
  <cp:lastModifiedBy>Zaid</cp:lastModifiedBy>
  <cp:revision>4</cp:revision>
  <dcterms:created xsi:type="dcterms:W3CDTF">2018-02-11T20:47:00Z</dcterms:created>
  <dcterms:modified xsi:type="dcterms:W3CDTF">2018-02-12T09:19:00Z</dcterms:modified>
</cp:coreProperties>
</file>