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67D" w:rsidRDefault="006F74DA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المحاضرة السابعة </w:t>
      </w:r>
    </w:p>
    <w:p w:rsidR="006F74DA" w:rsidRDefault="006F74DA">
      <w:pPr>
        <w:rPr>
          <w:rFonts w:hint="cs"/>
          <w:b/>
          <w:bCs/>
          <w:rtl/>
          <w:lang w:bidi="ar-IQ"/>
        </w:rPr>
      </w:pPr>
    </w:p>
    <w:p w:rsidR="003A15D9" w:rsidRDefault="003A15D9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>حسن التعليل</w:t>
      </w:r>
    </w:p>
    <w:p w:rsidR="003A15D9" w:rsidRDefault="003A15D9">
      <w:pPr>
        <w:rPr>
          <w:rFonts w:hint="cs"/>
          <w:b/>
          <w:bCs/>
          <w:rtl/>
          <w:lang w:bidi="ar-IQ"/>
        </w:rPr>
      </w:pPr>
    </w:p>
    <w:p w:rsidR="003A15D9" w:rsidRDefault="003A15D9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هو ان ينكر الاديب صراحة او ضمنا علة الشيء المعروفة </w:t>
      </w:r>
      <w:proofErr w:type="spellStart"/>
      <w:r>
        <w:rPr>
          <w:rFonts w:hint="cs"/>
          <w:b/>
          <w:bCs/>
          <w:rtl/>
          <w:lang w:bidi="ar-IQ"/>
        </w:rPr>
        <w:t>وياتي</w:t>
      </w:r>
      <w:proofErr w:type="spellEnd"/>
      <w:r>
        <w:rPr>
          <w:rFonts w:hint="cs"/>
          <w:b/>
          <w:bCs/>
          <w:rtl/>
          <w:lang w:bidi="ar-IQ"/>
        </w:rPr>
        <w:t xml:space="preserve"> بعلة ادبية طريفة تلاءم الغرض المنشود </w:t>
      </w:r>
    </w:p>
    <w:p w:rsidR="003A15D9" w:rsidRDefault="003A15D9">
      <w:pPr>
        <w:rPr>
          <w:rFonts w:hint="cs"/>
          <w:b/>
          <w:bCs/>
          <w:rtl/>
          <w:lang w:bidi="ar-IQ"/>
        </w:rPr>
      </w:pPr>
    </w:p>
    <w:p w:rsidR="003A15D9" w:rsidRDefault="003A15D9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الامثلة </w:t>
      </w:r>
    </w:p>
    <w:p w:rsidR="003A15D9" w:rsidRDefault="003A15D9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 قول الشاعر </w:t>
      </w:r>
    </w:p>
    <w:p w:rsidR="003A15D9" w:rsidRDefault="003A15D9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وما كلفة البدر </w:t>
      </w:r>
      <w:proofErr w:type="spellStart"/>
      <w:r>
        <w:rPr>
          <w:rFonts w:hint="cs"/>
          <w:b/>
          <w:bCs/>
          <w:rtl/>
          <w:lang w:bidi="ar-IQ"/>
        </w:rPr>
        <w:t>البمنير</w:t>
      </w:r>
      <w:proofErr w:type="spellEnd"/>
      <w:r>
        <w:rPr>
          <w:rFonts w:hint="cs"/>
          <w:b/>
          <w:bCs/>
          <w:rtl/>
          <w:lang w:bidi="ar-IQ"/>
        </w:rPr>
        <w:t xml:space="preserve"> قديمة     لكنها في وجهه اثر اللطم </w:t>
      </w:r>
    </w:p>
    <w:p w:rsidR="003A15D9" w:rsidRDefault="003A15D9">
      <w:pPr>
        <w:rPr>
          <w:rFonts w:hint="cs"/>
          <w:b/>
          <w:bCs/>
          <w:rtl/>
          <w:lang w:bidi="ar-IQ"/>
        </w:rPr>
      </w:pPr>
    </w:p>
    <w:p w:rsidR="003A15D9" w:rsidRDefault="003A15D9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قول الشاعر </w:t>
      </w:r>
    </w:p>
    <w:p w:rsidR="003A15D9" w:rsidRDefault="003A15D9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اما ذكاء فلم تصفر اذ جنحت    الا لفرقة ذاك المنظر الحسن </w:t>
      </w:r>
    </w:p>
    <w:p w:rsidR="003A15D9" w:rsidRDefault="003A15D9">
      <w:pPr>
        <w:rPr>
          <w:rFonts w:hint="cs"/>
          <w:b/>
          <w:bCs/>
          <w:rtl/>
          <w:lang w:bidi="ar-IQ"/>
        </w:rPr>
      </w:pPr>
    </w:p>
    <w:p w:rsidR="003A15D9" w:rsidRDefault="00001F70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قول الشاعر </w:t>
      </w:r>
    </w:p>
    <w:p w:rsidR="00001F70" w:rsidRDefault="00001F70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ما قصر الغيث عن مصر وتربتها     طبعا ولكن تعداكم من الخجل </w:t>
      </w:r>
    </w:p>
    <w:p w:rsidR="00001F70" w:rsidRDefault="00001F70">
      <w:pPr>
        <w:rPr>
          <w:rFonts w:hint="cs"/>
          <w:b/>
          <w:bCs/>
          <w:rtl/>
          <w:lang w:bidi="ar-IQ"/>
        </w:rPr>
      </w:pPr>
    </w:p>
    <w:p w:rsidR="00001F70" w:rsidRDefault="00001F70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قول الشاعر </w:t>
      </w:r>
    </w:p>
    <w:p w:rsidR="00001F70" w:rsidRDefault="00001F70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ما زلزلت مصر من كيد يراد بها     وانما رقصت من عدله طربا </w:t>
      </w:r>
    </w:p>
    <w:p w:rsidR="003D0F2F" w:rsidRDefault="003D0F2F">
      <w:pPr>
        <w:rPr>
          <w:rFonts w:hint="cs"/>
          <w:b/>
          <w:bCs/>
          <w:rtl/>
          <w:lang w:bidi="ar-IQ"/>
        </w:rPr>
      </w:pPr>
    </w:p>
    <w:p w:rsidR="003D0F2F" w:rsidRDefault="003D0F2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>قول الشاعر</w:t>
      </w:r>
    </w:p>
    <w:p w:rsidR="003D0F2F" w:rsidRDefault="003D0F2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كساه الليل شملته وولى    فقبل بين عينيه الصباح </w:t>
      </w:r>
    </w:p>
    <w:p w:rsidR="003A15D9" w:rsidRDefault="003A15D9">
      <w:pPr>
        <w:rPr>
          <w:rFonts w:hint="cs"/>
          <w:b/>
          <w:bCs/>
          <w:rtl/>
          <w:lang w:bidi="ar-IQ"/>
        </w:rPr>
      </w:pPr>
      <w:bookmarkStart w:id="0" w:name="_GoBack"/>
      <w:bookmarkEnd w:id="0"/>
    </w:p>
    <w:p w:rsidR="003A15D9" w:rsidRDefault="003A15D9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 </w:t>
      </w:r>
    </w:p>
    <w:p w:rsidR="003A15D9" w:rsidRPr="006F74DA" w:rsidRDefault="003A15D9">
      <w:pPr>
        <w:rPr>
          <w:rFonts w:hint="cs"/>
          <w:b/>
          <w:bCs/>
          <w:lang w:bidi="ar-IQ"/>
        </w:rPr>
      </w:pPr>
    </w:p>
    <w:sectPr w:rsidR="003A15D9" w:rsidRPr="006F74DA" w:rsidSect="00A245B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DA"/>
    <w:rsid w:val="00001F70"/>
    <w:rsid w:val="003A15D9"/>
    <w:rsid w:val="003D0F2F"/>
    <w:rsid w:val="006F74DA"/>
    <w:rsid w:val="00A245B6"/>
    <w:rsid w:val="00AE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413</Characters>
  <Application>Microsoft Office Word</Application>
  <DocSecurity>0</DocSecurity>
  <Lines>3</Lines>
  <Paragraphs>1</Paragraphs>
  <ScaleCrop>false</ScaleCrop>
  <Company>Naim Al Hussaini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krar net</dc:creator>
  <cp:lastModifiedBy>krar net</cp:lastModifiedBy>
  <cp:revision>4</cp:revision>
  <dcterms:created xsi:type="dcterms:W3CDTF">2018-03-11T18:35:00Z</dcterms:created>
  <dcterms:modified xsi:type="dcterms:W3CDTF">2018-03-11T18:40:00Z</dcterms:modified>
</cp:coreProperties>
</file>