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977" w:rsidRPr="006405A7" w:rsidRDefault="00503977" w:rsidP="00503977">
      <w:pPr>
        <w:spacing w:before="340" w:line="360" w:lineRule="auto"/>
        <w:rPr>
          <w:rFonts w:ascii="Calibri" w:hAnsi="Calibri"/>
          <w:sz w:val="28"/>
          <w:szCs w:val="28"/>
        </w:rPr>
      </w:pPr>
      <w:bookmarkStart w:id="0" w:name="_GoBack"/>
      <w:bookmarkEnd w:id="0"/>
      <w:r w:rsidRPr="006405A7">
        <w:rPr>
          <w:rFonts w:ascii="Calibri" w:hAnsi="Calibri"/>
          <w:b/>
          <w:bCs/>
          <w:sz w:val="28"/>
          <w:szCs w:val="28"/>
          <w:u w:val="single"/>
        </w:rPr>
        <w:t>Bleeding Time</w:t>
      </w:r>
      <w:r w:rsidRPr="006405A7">
        <w:rPr>
          <w:rFonts w:ascii="Calibri" w:hAnsi="Calibri"/>
          <w:b/>
          <w:bCs/>
          <w:sz w:val="28"/>
          <w:szCs w:val="28"/>
        </w:rPr>
        <w:t xml:space="preserve"> :-</w:t>
      </w:r>
    </w:p>
    <w:p w:rsidR="00503977" w:rsidRPr="006405A7" w:rsidRDefault="00503977" w:rsidP="00503977">
      <w:pPr>
        <w:spacing w:before="240" w:line="360" w:lineRule="auto"/>
        <w:ind w:firstLine="720"/>
        <w:rPr>
          <w:rFonts w:ascii="Calibri" w:hAnsi="Calibri"/>
          <w:sz w:val="28"/>
          <w:szCs w:val="28"/>
        </w:rPr>
      </w:pPr>
      <w:r w:rsidRPr="006405A7">
        <w:rPr>
          <w:rFonts w:ascii="Calibri" w:hAnsi="Calibri"/>
          <w:sz w:val="28"/>
          <w:szCs w:val="28"/>
        </w:rPr>
        <w:t>Bleeding time is defined as the time taken for a standard skin wound to stop bleeding. Upon vessel injury, platelets adhere and form a hemostatic platelet plug. Bleeding time measures the ability of these platelets to arrest bleeding and therefore measures platelet number and function.</w:t>
      </w:r>
    </w:p>
    <w:p w:rsidR="00503977" w:rsidRPr="006405A7" w:rsidRDefault="00503977" w:rsidP="00503977">
      <w:pPr>
        <w:spacing w:line="360" w:lineRule="auto"/>
        <w:rPr>
          <w:rFonts w:ascii="Calibri" w:hAnsi="Calibri"/>
          <w:sz w:val="28"/>
          <w:szCs w:val="28"/>
        </w:rPr>
      </w:pPr>
      <w:r w:rsidRPr="006405A7">
        <w:rPr>
          <w:rFonts w:ascii="Calibri" w:hAnsi="Calibri"/>
          <w:sz w:val="28"/>
          <w:szCs w:val="28"/>
        </w:rPr>
        <w:t>Bleeding time is performed as a screening procedure used to detect both congenital and acquired disorders of platelet function. So the duration of bleeding from standard puncture of the skin is a measure of the function of platelets as well as the integrity of the vessel wall. There are several methods of performing the bleeding time:-</w:t>
      </w:r>
    </w:p>
    <w:p w:rsidR="00503977" w:rsidRPr="006405A7" w:rsidRDefault="00503977" w:rsidP="00503977">
      <w:pPr>
        <w:spacing w:line="360" w:lineRule="auto"/>
        <w:ind w:left="160"/>
        <w:rPr>
          <w:rFonts w:ascii="Calibri" w:hAnsi="Calibri"/>
          <w:sz w:val="28"/>
          <w:szCs w:val="28"/>
        </w:rPr>
      </w:pPr>
      <w:r w:rsidRPr="006405A7">
        <w:rPr>
          <w:rFonts w:ascii="Calibri" w:hAnsi="Calibri"/>
          <w:sz w:val="28"/>
          <w:szCs w:val="28"/>
        </w:rPr>
        <w:t>(1)Duke method</w:t>
      </w:r>
    </w:p>
    <w:p w:rsidR="00503977" w:rsidRPr="006405A7" w:rsidRDefault="00503977" w:rsidP="00503977">
      <w:pPr>
        <w:spacing w:before="20" w:line="360" w:lineRule="auto"/>
        <w:ind w:left="160"/>
        <w:rPr>
          <w:rFonts w:ascii="Calibri" w:hAnsi="Calibri"/>
          <w:sz w:val="28"/>
          <w:szCs w:val="28"/>
        </w:rPr>
      </w:pPr>
      <w:r w:rsidRPr="006405A7">
        <w:rPr>
          <w:rFonts w:ascii="Calibri" w:hAnsi="Calibri"/>
          <w:sz w:val="28"/>
          <w:szCs w:val="28"/>
        </w:rPr>
        <w:t>(2)IVY method</w:t>
      </w:r>
    </w:p>
    <w:p w:rsidR="00503977" w:rsidRPr="006405A7" w:rsidRDefault="00503977" w:rsidP="00503977">
      <w:pPr>
        <w:spacing w:before="20" w:line="360" w:lineRule="auto"/>
        <w:ind w:left="160"/>
        <w:rPr>
          <w:rFonts w:ascii="Calibri" w:hAnsi="Calibri"/>
          <w:sz w:val="28"/>
          <w:szCs w:val="28"/>
        </w:rPr>
      </w:pPr>
    </w:p>
    <w:p w:rsidR="00503977" w:rsidRPr="006405A7" w:rsidRDefault="00503977" w:rsidP="00503977">
      <w:pPr>
        <w:spacing w:line="360" w:lineRule="auto"/>
        <w:ind w:right="5800"/>
        <w:rPr>
          <w:rFonts w:ascii="Calibri" w:hAnsi="Calibri"/>
          <w:sz w:val="28"/>
          <w:szCs w:val="28"/>
        </w:rPr>
      </w:pPr>
      <w:r w:rsidRPr="006405A7">
        <w:rPr>
          <w:rFonts w:ascii="Calibri" w:hAnsi="Calibri"/>
          <w:b/>
          <w:bCs/>
          <w:sz w:val="28"/>
          <w:szCs w:val="28"/>
          <w:u w:val="single"/>
        </w:rPr>
        <w:t>(1) Duke Method:- Procedure</w:t>
      </w:r>
    </w:p>
    <w:p w:rsidR="00503977" w:rsidRPr="006405A7" w:rsidRDefault="00503977" w:rsidP="00503977">
      <w:pPr>
        <w:spacing w:before="360" w:line="360" w:lineRule="auto"/>
        <w:rPr>
          <w:rFonts w:ascii="Calibri" w:hAnsi="Calibri"/>
          <w:sz w:val="28"/>
          <w:szCs w:val="28"/>
        </w:rPr>
      </w:pPr>
      <w:r w:rsidRPr="006405A7">
        <w:rPr>
          <w:rFonts w:ascii="Calibri" w:hAnsi="Calibri"/>
          <w:sz w:val="28"/>
          <w:szCs w:val="28"/>
        </w:rPr>
        <w:t>(a) Clean the lobe of the ear or tip of a finger with alcohol and let dry.</w:t>
      </w:r>
    </w:p>
    <w:p w:rsidR="00503977" w:rsidRPr="006405A7" w:rsidRDefault="00503977" w:rsidP="00503977">
      <w:pPr>
        <w:spacing w:line="360" w:lineRule="auto"/>
        <w:rPr>
          <w:rFonts w:ascii="Calibri" w:hAnsi="Calibri"/>
          <w:sz w:val="28"/>
          <w:szCs w:val="28"/>
        </w:rPr>
      </w:pPr>
      <w:r w:rsidRPr="006405A7">
        <w:rPr>
          <w:rFonts w:ascii="Calibri" w:hAnsi="Calibri"/>
          <w:sz w:val="28"/>
          <w:szCs w:val="28"/>
        </w:rPr>
        <w:t>(b) For ear -glass slide is placed behind the ear lobe and held firmly in place. This provided a firm site for incision.</w:t>
      </w:r>
    </w:p>
    <w:p w:rsidR="00503977" w:rsidRPr="006405A7" w:rsidRDefault="00503977" w:rsidP="00503977">
      <w:pPr>
        <w:spacing w:before="20" w:line="360" w:lineRule="auto"/>
        <w:rPr>
          <w:rFonts w:ascii="Calibri" w:hAnsi="Calibri"/>
          <w:sz w:val="28"/>
          <w:szCs w:val="28"/>
        </w:rPr>
      </w:pPr>
      <w:r w:rsidRPr="006405A7">
        <w:rPr>
          <w:rFonts w:ascii="Calibri" w:hAnsi="Calibri"/>
          <w:sz w:val="28"/>
          <w:szCs w:val="28"/>
        </w:rPr>
        <w:t>(c)Discard the glass slide if ear lobe has been incised.</w:t>
      </w:r>
    </w:p>
    <w:p w:rsidR="00503977" w:rsidRPr="006405A7" w:rsidRDefault="00503977" w:rsidP="00503977">
      <w:pPr>
        <w:spacing w:line="360" w:lineRule="auto"/>
        <w:rPr>
          <w:rFonts w:ascii="Calibri" w:hAnsi="Calibri"/>
          <w:sz w:val="28"/>
          <w:szCs w:val="28"/>
        </w:rPr>
      </w:pPr>
      <w:r w:rsidRPr="006405A7">
        <w:rPr>
          <w:rFonts w:ascii="Calibri" w:hAnsi="Calibri"/>
          <w:sz w:val="28"/>
          <w:szCs w:val="28"/>
        </w:rPr>
        <w:t>(d) Pierce the earlobe (or tip of a finger) with the lancet, making the incision 3mm deep. Start the stopwatch.</w:t>
      </w:r>
    </w:p>
    <w:p w:rsidR="00503977" w:rsidRPr="006405A7" w:rsidRDefault="00503977" w:rsidP="00503977">
      <w:pPr>
        <w:spacing w:line="360" w:lineRule="auto"/>
        <w:rPr>
          <w:rFonts w:ascii="Calibri" w:hAnsi="Calibri"/>
          <w:sz w:val="28"/>
          <w:szCs w:val="28"/>
        </w:rPr>
      </w:pPr>
      <w:r w:rsidRPr="006405A7">
        <w:rPr>
          <w:rFonts w:ascii="Calibri" w:hAnsi="Calibri"/>
          <w:sz w:val="28"/>
          <w:szCs w:val="28"/>
        </w:rPr>
        <w:t>(e) Blot the blood with the filter paper at regular 30-seconds intervals. Move the filter paper so that each drop of blood touches a clean area. Do not touch the incision with the filter paper.</w:t>
      </w:r>
    </w:p>
    <w:p w:rsidR="00503977" w:rsidRPr="006405A7" w:rsidRDefault="00503977" w:rsidP="00503977">
      <w:pPr>
        <w:spacing w:line="360" w:lineRule="auto"/>
        <w:rPr>
          <w:rFonts w:ascii="Calibri" w:hAnsi="Calibri"/>
          <w:sz w:val="28"/>
          <w:szCs w:val="28"/>
        </w:rPr>
      </w:pPr>
      <w:r w:rsidRPr="006405A7">
        <w:rPr>
          <w:rFonts w:ascii="Calibri" w:hAnsi="Calibri"/>
          <w:sz w:val="28"/>
          <w:szCs w:val="28"/>
        </w:rPr>
        <w:t>(f) When the filter paper no longer shows signs of blood, stop the stopwatch and record the time. Normal values of 1 to 5 minutes.</w:t>
      </w:r>
    </w:p>
    <w:p w:rsidR="00503977" w:rsidRPr="006405A7" w:rsidRDefault="00503977" w:rsidP="00503977">
      <w:pPr>
        <w:spacing w:line="360" w:lineRule="auto"/>
        <w:rPr>
          <w:rFonts w:ascii="Calibri" w:hAnsi="Calibri"/>
          <w:sz w:val="28"/>
          <w:szCs w:val="28"/>
        </w:rPr>
      </w:pPr>
    </w:p>
    <w:p w:rsidR="00503977" w:rsidRPr="006405A7" w:rsidRDefault="00503977" w:rsidP="00503977">
      <w:pPr>
        <w:spacing w:line="360" w:lineRule="auto"/>
        <w:ind w:right="5800"/>
        <w:rPr>
          <w:rFonts w:ascii="Calibri" w:hAnsi="Calibri"/>
          <w:sz w:val="28"/>
          <w:szCs w:val="28"/>
        </w:rPr>
      </w:pPr>
      <w:r w:rsidRPr="006405A7">
        <w:rPr>
          <w:rFonts w:ascii="Calibri" w:hAnsi="Calibri"/>
          <w:b/>
          <w:bCs/>
          <w:sz w:val="28"/>
          <w:szCs w:val="28"/>
          <w:u w:val="single"/>
        </w:rPr>
        <w:t>(2)IVY Method Procedure</w:t>
      </w:r>
    </w:p>
    <w:p w:rsidR="00503977" w:rsidRPr="006405A7" w:rsidRDefault="00503977" w:rsidP="00503977">
      <w:pPr>
        <w:spacing w:before="260" w:line="360" w:lineRule="auto"/>
        <w:ind w:left="40"/>
        <w:rPr>
          <w:rFonts w:ascii="Calibri" w:hAnsi="Calibri"/>
          <w:sz w:val="28"/>
          <w:szCs w:val="28"/>
        </w:rPr>
      </w:pPr>
      <w:r w:rsidRPr="006405A7">
        <w:rPr>
          <w:rFonts w:ascii="Calibri" w:hAnsi="Calibri"/>
          <w:sz w:val="28"/>
          <w:szCs w:val="28"/>
        </w:rPr>
        <w:t>(a)  Place a blood pressure cuff on the patient s arm above the elbow .Inflate the cuff and maintain pressure at 40 mm Hg .</w:t>
      </w:r>
    </w:p>
    <w:p w:rsidR="00503977" w:rsidRPr="006405A7" w:rsidRDefault="00503977" w:rsidP="00503977">
      <w:pPr>
        <w:spacing w:line="360" w:lineRule="auto"/>
        <w:ind w:left="40"/>
        <w:rPr>
          <w:rFonts w:ascii="Calibri" w:hAnsi="Calibri"/>
          <w:sz w:val="28"/>
          <w:szCs w:val="28"/>
        </w:rPr>
      </w:pPr>
      <w:r w:rsidRPr="006405A7">
        <w:rPr>
          <w:rFonts w:ascii="Calibri" w:hAnsi="Calibri"/>
          <w:sz w:val="28"/>
          <w:szCs w:val="28"/>
        </w:rPr>
        <w:t>(b)Cleanse the outer surface of the patient's for arm with alcohol .The area should be free of all superficial veins .</w:t>
      </w:r>
    </w:p>
    <w:p w:rsidR="00503977" w:rsidRPr="006405A7" w:rsidRDefault="00503977" w:rsidP="00503977">
      <w:pPr>
        <w:spacing w:line="360" w:lineRule="auto"/>
        <w:rPr>
          <w:rFonts w:ascii="Calibri" w:hAnsi="Calibri"/>
          <w:sz w:val="28"/>
          <w:szCs w:val="28"/>
        </w:rPr>
      </w:pPr>
      <w:r w:rsidRPr="006405A7">
        <w:rPr>
          <w:rFonts w:ascii="Calibri" w:hAnsi="Calibri"/>
          <w:sz w:val="28"/>
          <w:szCs w:val="28"/>
        </w:rPr>
        <w:t>(c)Holding the skin tightly,make three small punctures about 3 mm deep and 1.5 cm apart start the stopwatch.</w:t>
      </w:r>
    </w:p>
    <w:p w:rsidR="00503977" w:rsidRPr="006405A7" w:rsidRDefault="00503977" w:rsidP="00503977">
      <w:pPr>
        <w:spacing w:line="360" w:lineRule="auto"/>
        <w:rPr>
          <w:rFonts w:ascii="Calibri" w:hAnsi="Calibri"/>
          <w:sz w:val="28"/>
          <w:szCs w:val="28"/>
        </w:rPr>
      </w:pPr>
      <w:r w:rsidRPr="006405A7">
        <w:rPr>
          <w:rFonts w:ascii="Calibri" w:hAnsi="Calibri"/>
          <w:sz w:val="28"/>
          <w:szCs w:val="28"/>
        </w:rPr>
        <w:t>(d)Blot the blood at regular 3 0-second intervals with the filter paper .Move the filter paper so that each drop of blood touches a clean area. Do not touch any of the incision with the filter paper .</w:t>
      </w:r>
    </w:p>
    <w:p w:rsidR="00503977" w:rsidRPr="006405A7" w:rsidRDefault="00503977" w:rsidP="00503977">
      <w:pPr>
        <w:pStyle w:val="FR4"/>
        <w:spacing w:before="440" w:line="360" w:lineRule="auto"/>
        <w:ind w:left="240" w:firstLine="0"/>
        <w:rPr>
          <w:rFonts w:ascii="Calibri" w:hAnsi="Calibri"/>
          <w:sz w:val="28"/>
          <w:szCs w:val="28"/>
        </w:rPr>
        <w:sectPr w:rsidR="00503977" w:rsidRPr="006405A7">
          <w:pgSz w:w="11900" w:h="16820"/>
          <w:pgMar w:top="1440" w:right="2100" w:bottom="360" w:left="1440" w:header="720" w:footer="720" w:gutter="0"/>
          <w:cols w:space="60"/>
          <w:noEndnote/>
        </w:sectPr>
      </w:pPr>
    </w:p>
    <w:p w:rsidR="00503977" w:rsidRPr="006405A7" w:rsidRDefault="00503977" w:rsidP="00503977">
      <w:pPr>
        <w:spacing w:line="360" w:lineRule="auto"/>
        <w:rPr>
          <w:rFonts w:ascii="Calibri" w:hAnsi="Calibri"/>
          <w:sz w:val="28"/>
          <w:szCs w:val="28"/>
        </w:rPr>
      </w:pPr>
      <w:r w:rsidRPr="006405A7">
        <w:rPr>
          <w:rFonts w:ascii="Calibri" w:hAnsi="Calibri"/>
          <w:sz w:val="28"/>
          <w:szCs w:val="28"/>
        </w:rPr>
        <w:lastRenderedPageBreak/>
        <w:t xml:space="preserve"> (e)When the filter paper no longer shows signs of blood, stop the stopwatch .</w:t>
      </w:r>
    </w:p>
    <w:p w:rsidR="0033786A" w:rsidRDefault="00503977" w:rsidP="00503977">
      <w:r w:rsidRPr="006405A7">
        <w:rPr>
          <w:rFonts w:ascii="Calibri" w:hAnsi="Calibri"/>
          <w:sz w:val="28"/>
          <w:szCs w:val="28"/>
        </w:rPr>
        <w:t>(f) The average of the times for bleeding to stop from the three puncture sites is recorded as the bleeding time. Normal values of 1 to 6 minutes</w:t>
      </w:r>
    </w:p>
    <w:sectPr w:rsidR="0033786A" w:rsidSect="000654AC">
      <w:pgSz w:w="11906" w:h="16838"/>
      <w:pgMar w:top="1440" w:right="1800" w:bottom="1440" w:left="1800" w:header="706" w:footer="706" w:gutter="0"/>
      <w:cols w:space="720"/>
      <w:bidi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6FC"/>
    <w:rsid w:val="000654AC"/>
    <w:rsid w:val="0033786A"/>
    <w:rsid w:val="00503977"/>
    <w:rsid w:val="00531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73209A-61ED-428C-A174-B4ED964F1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3977"/>
    <w:pPr>
      <w:widowControl w:val="0"/>
      <w:autoSpaceDE w:val="0"/>
      <w:autoSpaceDN w:val="0"/>
      <w:adjustRightInd w:val="0"/>
      <w:spacing w:after="0" w:line="300" w:lineRule="auto"/>
      <w:jc w:val="both"/>
    </w:pPr>
    <w:rPr>
      <w:rFonts w:ascii="Times New Roman" w:eastAsia="SimSun" w:hAnsi="Times New Roman" w:cs="Times New Roman"/>
      <w:sz w:val="24"/>
      <w:szCs w:val="24"/>
      <w:lang w:eastAsia="zh-CN" w:bidi="ar-IQ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4">
    <w:name w:val="FR4"/>
    <w:rsid w:val="00503977"/>
    <w:pPr>
      <w:widowControl w:val="0"/>
      <w:autoSpaceDE w:val="0"/>
      <w:autoSpaceDN w:val="0"/>
      <w:adjustRightInd w:val="0"/>
      <w:spacing w:before="20" w:after="0" w:line="240" w:lineRule="auto"/>
      <w:ind w:left="1200" w:hanging="1160"/>
      <w:jc w:val="both"/>
    </w:pPr>
    <w:rPr>
      <w:rFonts w:ascii="Arial" w:eastAsia="SimSun" w:hAnsi="Arial" w:cs="Arial"/>
      <w:sz w:val="24"/>
      <w:szCs w:val="24"/>
      <w:lang w:eastAsia="zh-CN" w:bidi="ar-IQ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327</Words>
  <Characters>1867</Characters>
  <Application>Microsoft Office Word</Application>
  <DocSecurity>0</DocSecurity>
  <Lines>15</Lines>
  <Paragraphs>4</Paragraphs>
  <ScaleCrop>false</ScaleCrop>
  <Company/>
  <LinksUpToDate>false</LinksUpToDate>
  <CharactersWithSpaces>2190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2016-12-18T08:27:00Z</dcterms:created>
  <dcterms:modified xsi:type="dcterms:W3CDTF">2016-12-18T08:27:00Z</dcterms:modified>
</cp:coreProperties>
</file>